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2246" w14:textId="753651C8" w:rsidR="00540BD0" w:rsidRDefault="00466676" w:rsidP="00540BD0">
      <w:pPr>
        <w:jc w:val="center"/>
        <w:rPr>
          <w:rFonts w:ascii="Times New Roman" w:hAnsi="Times New Roman" w:cs="Times New Roman"/>
          <w:b/>
          <w:sz w:val="32"/>
          <w:szCs w:val="32"/>
        </w:rPr>
      </w:pPr>
      <w:r>
        <w:rPr>
          <w:rFonts w:ascii="Times New Roman" w:hAnsi="Times New Roman" w:cs="Times New Roman" w:hint="eastAsia"/>
          <w:b/>
          <w:sz w:val="32"/>
          <w:szCs w:val="32"/>
        </w:rPr>
        <w:t>《数据挖掘》</w:t>
      </w:r>
      <w:r w:rsidR="0051242B" w:rsidRPr="00CE13F3">
        <w:rPr>
          <w:rFonts w:ascii="Times New Roman" w:hAnsi="Times New Roman" w:cs="Times New Roman"/>
          <w:b/>
          <w:sz w:val="32"/>
          <w:szCs w:val="32"/>
        </w:rPr>
        <w:t>课程教学大纲</w:t>
      </w:r>
    </w:p>
    <w:tbl>
      <w:tblPr>
        <w:tblStyle w:val="ad"/>
        <w:tblW w:w="0" w:type="auto"/>
        <w:tblLook w:val="04A0" w:firstRow="1" w:lastRow="0" w:firstColumn="1" w:lastColumn="0" w:noHBand="0" w:noVBand="1"/>
      </w:tblPr>
      <w:tblGrid>
        <w:gridCol w:w="2826"/>
        <w:gridCol w:w="1292"/>
        <w:gridCol w:w="1180"/>
        <w:gridCol w:w="934"/>
        <w:gridCol w:w="1032"/>
        <w:gridCol w:w="1032"/>
      </w:tblGrid>
      <w:tr w:rsidR="00A108FE" w14:paraId="41A513D2" w14:textId="77777777" w:rsidTr="00D85234">
        <w:trPr>
          <w:trHeight w:val="321"/>
        </w:trPr>
        <w:tc>
          <w:tcPr>
            <w:tcW w:w="2708" w:type="dxa"/>
          </w:tcPr>
          <w:p w14:paraId="1C89AA87" w14:textId="77777777" w:rsidR="00540BD0" w:rsidRDefault="00540BD0" w:rsidP="00540BD0">
            <w:pPr>
              <w:ind w:firstLine="400"/>
            </w:pPr>
            <w:r>
              <w:t>课程编号</w:t>
            </w:r>
          </w:p>
        </w:tc>
        <w:tc>
          <w:tcPr>
            <w:tcW w:w="1238" w:type="dxa"/>
          </w:tcPr>
          <w:p w14:paraId="685FC160" w14:textId="472D9CDC" w:rsidR="00540BD0" w:rsidRDefault="00F32C84" w:rsidP="00C30210">
            <w:r w:rsidRPr="00F32C84">
              <w:rPr>
                <w:sz w:val="21"/>
                <w:szCs w:val="21"/>
              </w:rPr>
              <w:t>ARIN3005</w:t>
            </w:r>
          </w:p>
        </w:tc>
        <w:tc>
          <w:tcPr>
            <w:tcW w:w="1721" w:type="dxa"/>
          </w:tcPr>
          <w:p w14:paraId="3C8A72E4" w14:textId="77777777" w:rsidR="00540BD0" w:rsidRDefault="00540BD0" w:rsidP="00540BD0">
            <w:r>
              <w:t>开课学院</w:t>
            </w:r>
          </w:p>
        </w:tc>
        <w:tc>
          <w:tcPr>
            <w:tcW w:w="2629" w:type="dxa"/>
            <w:gridSpan w:val="3"/>
          </w:tcPr>
          <w:p w14:paraId="266667B3" w14:textId="767E7D11" w:rsidR="00540BD0" w:rsidRDefault="00E155E0" w:rsidP="00540BD0">
            <w:pPr>
              <w:ind w:firstLine="400"/>
            </w:pPr>
            <w:r>
              <w:rPr>
                <w:rFonts w:hint="eastAsia"/>
              </w:rPr>
              <w:t>未来科学与工程</w:t>
            </w:r>
            <w:r w:rsidR="00540BD0">
              <w:t>学院</w:t>
            </w:r>
          </w:p>
        </w:tc>
      </w:tr>
      <w:tr w:rsidR="00540BD0" w14:paraId="7AED380F" w14:textId="77777777" w:rsidTr="00D85234">
        <w:trPr>
          <w:trHeight w:val="321"/>
        </w:trPr>
        <w:tc>
          <w:tcPr>
            <w:tcW w:w="2708" w:type="dxa"/>
          </w:tcPr>
          <w:p w14:paraId="74F6384D" w14:textId="77777777" w:rsidR="00540BD0" w:rsidRDefault="00540BD0" w:rsidP="00540BD0">
            <w:pPr>
              <w:ind w:firstLine="400"/>
            </w:pPr>
            <w:r>
              <w:t>课程类别</w:t>
            </w:r>
          </w:p>
        </w:tc>
        <w:tc>
          <w:tcPr>
            <w:tcW w:w="5588" w:type="dxa"/>
            <w:gridSpan w:val="5"/>
          </w:tcPr>
          <w:p w14:paraId="24DADA16" w14:textId="77777777" w:rsidR="00540BD0" w:rsidRDefault="00540BD0" w:rsidP="00540BD0">
            <w:pPr>
              <w:ind w:firstLine="480"/>
            </w:pPr>
            <w:r>
              <w:rPr>
                <w:sz w:val="24"/>
                <w:szCs w:val="24"/>
              </w:rPr>
              <w:sym w:font="Wingdings 2" w:char="F0A3"/>
            </w:r>
            <w:r>
              <w:t>通识教育</w:t>
            </w:r>
            <w:r>
              <w:t xml:space="preserve">  </w:t>
            </w:r>
            <w:r>
              <w:rPr>
                <w:sz w:val="24"/>
                <w:szCs w:val="24"/>
              </w:rPr>
              <w:sym w:font="Wingdings 2" w:char="F0A3"/>
            </w:r>
            <w:r>
              <w:t>大类基础</w:t>
            </w:r>
            <w:r>
              <w:t xml:space="preserve">  </w:t>
            </w:r>
            <w:r>
              <w:rPr>
                <w:sz w:val="24"/>
                <w:szCs w:val="24"/>
              </w:rPr>
              <w:sym w:font="Wingdings 2" w:char="F0A3"/>
            </w:r>
            <w:r>
              <w:t>专业必修</w:t>
            </w:r>
            <w:r>
              <w:t xml:space="preserve">  </w:t>
            </w:r>
            <w:r>
              <w:rPr>
                <w:sz w:val="24"/>
                <w:szCs w:val="24"/>
              </w:rPr>
              <w:sym w:font="Wingdings 2" w:char="F052"/>
            </w:r>
            <w:r>
              <w:t>专业选修</w:t>
            </w:r>
          </w:p>
        </w:tc>
      </w:tr>
      <w:tr w:rsidR="00540BD0" w14:paraId="139E449B" w14:textId="77777777" w:rsidTr="00D85234">
        <w:trPr>
          <w:trHeight w:val="321"/>
        </w:trPr>
        <w:tc>
          <w:tcPr>
            <w:tcW w:w="2708" w:type="dxa"/>
          </w:tcPr>
          <w:p w14:paraId="798C8EE2" w14:textId="77777777" w:rsidR="00540BD0" w:rsidRDefault="00540BD0" w:rsidP="00540BD0">
            <w:pPr>
              <w:ind w:firstLine="400"/>
            </w:pPr>
            <w:r>
              <w:t>适用专业</w:t>
            </w:r>
          </w:p>
        </w:tc>
        <w:tc>
          <w:tcPr>
            <w:tcW w:w="5588" w:type="dxa"/>
            <w:gridSpan w:val="5"/>
          </w:tcPr>
          <w:p w14:paraId="205262A0" w14:textId="18814AA7" w:rsidR="00540BD0" w:rsidRDefault="00540BD0" w:rsidP="00540BD0">
            <w:pPr>
              <w:ind w:firstLine="480"/>
            </w:pPr>
            <w:r>
              <w:rPr>
                <w:sz w:val="24"/>
                <w:szCs w:val="24"/>
              </w:rPr>
              <w:sym w:font="Wingdings 2" w:char="F052"/>
            </w:r>
            <w:r>
              <w:rPr>
                <w:rFonts w:hint="eastAsia"/>
              </w:rPr>
              <w:t>人工智能</w:t>
            </w:r>
            <w:r>
              <w:t xml:space="preserve">  </w:t>
            </w:r>
          </w:p>
        </w:tc>
      </w:tr>
      <w:tr w:rsidR="00540BD0" w14:paraId="7A7A12A9" w14:textId="77777777" w:rsidTr="00D85234">
        <w:trPr>
          <w:trHeight w:val="321"/>
        </w:trPr>
        <w:tc>
          <w:tcPr>
            <w:tcW w:w="2708" w:type="dxa"/>
            <w:vMerge w:val="restart"/>
          </w:tcPr>
          <w:p w14:paraId="39BAB5CA" w14:textId="77777777" w:rsidR="00540BD0" w:rsidRDefault="00540BD0" w:rsidP="00540BD0">
            <w:pPr>
              <w:ind w:firstLine="400"/>
            </w:pPr>
            <w:r>
              <w:t>课程名称</w:t>
            </w:r>
          </w:p>
        </w:tc>
        <w:tc>
          <w:tcPr>
            <w:tcW w:w="1238" w:type="dxa"/>
          </w:tcPr>
          <w:p w14:paraId="4ADCEB29" w14:textId="77777777" w:rsidR="00540BD0" w:rsidRDefault="00540BD0" w:rsidP="00515E19">
            <w:pPr>
              <w:jc w:val="center"/>
            </w:pPr>
            <w:r>
              <w:t>中文</w:t>
            </w:r>
          </w:p>
        </w:tc>
        <w:tc>
          <w:tcPr>
            <w:tcW w:w="4350" w:type="dxa"/>
            <w:gridSpan w:val="4"/>
          </w:tcPr>
          <w:p w14:paraId="18366980" w14:textId="30654605" w:rsidR="00540BD0" w:rsidRDefault="00515E19" w:rsidP="00515E19">
            <w:pPr>
              <w:jc w:val="center"/>
            </w:pPr>
            <w:r>
              <w:rPr>
                <w:rFonts w:hint="eastAsia"/>
              </w:rPr>
              <w:t>数据</w:t>
            </w:r>
            <w:r w:rsidR="00540BD0">
              <w:rPr>
                <w:rFonts w:hint="eastAsia"/>
              </w:rPr>
              <w:t>挖掘</w:t>
            </w:r>
          </w:p>
        </w:tc>
      </w:tr>
      <w:tr w:rsidR="00540BD0" w14:paraId="6992A824" w14:textId="77777777" w:rsidTr="00D85234">
        <w:trPr>
          <w:trHeight w:val="321"/>
        </w:trPr>
        <w:tc>
          <w:tcPr>
            <w:tcW w:w="2708" w:type="dxa"/>
            <w:vMerge/>
          </w:tcPr>
          <w:p w14:paraId="382AE251" w14:textId="77777777" w:rsidR="00540BD0" w:rsidRDefault="00540BD0" w:rsidP="00540BD0">
            <w:pPr>
              <w:ind w:firstLine="400"/>
            </w:pPr>
          </w:p>
        </w:tc>
        <w:tc>
          <w:tcPr>
            <w:tcW w:w="1238" w:type="dxa"/>
          </w:tcPr>
          <w:p w14:paraId="60392041" w14:textId="77777777" w:rsidR="00540BD0" w:rsidRDefault="00540BD0" w:rsidP="00515E19">
            <w:pPr>
              <w:jc w:val="center"/>
            </w:pPr>
            <w:r>
              <w:t>英文</w:t>
            </w:r>
          </w:p>
        </w:tc>
        <w:tc>
          <w:tcPr>
            <w:tcW w:w="4350" w:type="dxa"/>
            <w:gridSpan w:val="4"/>
          </w:tcPr>
          <w:p w14:paraId="0A974DDC" w14:textId="27839A8A" w:rsidR="00540BD0" w:rsidRDefault="00295BBE" w:rsidP="00515E19">
            <w:pPr>
              <w:jc w:val="center"/>
            </w:pPr>
            <w:r>
              <w:t>D</w:t>
            </w:r>
            <w:r w:rsidR="00515E19">
              <w:t xml:space="preserve">ata </w:t>
            </w:r>
            <w:r>
              <w:t>M</w:t>
            </w:r>
            <w:r w:rsidR="00540BD0">
              <w:t>ining</w:t>
            </w:r>
          </w:p>
        </w:tc>
      </w:tr>
      <w:tr w:rsidR="00A108FE" w14:paraId="75C2E9ED" w14:textId="77777777" w:rsidTr="00D85234">
        <w:trPr>
          <w:trHeight w:val="321"/>
        </w:trPr>
        <w:tc>
          <w:tcPr>
            <w:tcW w:w="2708" w:type="dxa"/>
            <w:vMerge w:val="restart"/>
          </w:tcPr>
          <w:p w14:paraId="3A496843" w14:textId="77777777" w:rsidR="00540BD0" w:rsidRDefault="00540BD0" w:rsidP="00540BD0">
            <w:pPr>
              <w:ind w:firstLine="400"/>
            </w:pPr>
            <w:r>
              <w:t>学时学分</w:t>
            </w:r>
          </w:p>
        </w:tc>
        <w:tc>
          <w:tcPr>
            <w:tcW w:w="1238" w:type="dxa"/>
          </w:tcPr>
          <w:p w14:paraId="2D319D7F" w14:textId="77777777" w:rsidR="00540BD0" w:rsidRDefault="00540BD0" w:rsidP="005B263B">
            <w:pPr>
              <w:jc w:val="center"/>
            </w:pPr>
            <w:r>
              <w:t>学分</w:t>
            </w:r>
          </w:p>
        </w:tc>
        <w:tc>
          <w:tcPr>
            <w:tcW w:w="1721" w:type="dxa"/>
          </w:tcPr>
          <w:p w14:paraId="6373CBBB" w14:textId="77777777" w:rsidR="00540BD0" w:rsidRDefault="00540BD0" w:rsidP="00515E19">
            <w:r>
              <w:t>实践学分</w:t>
            </w:r>
          </w:p>
        </w:tc>
        <w:tc>
          <w:tcPr>
            <w:tcW w:w="583" w:type="dxa"/>
          </w:tcPr>
          <w:p w14:paraId="6C5BA06B" w14:textId="77777777" w:rsidR="00540BD0" w:rsidRDefault="00540BD0" w:rsidP="00875BCB">
            <w:pPr>
              <w:jc w:val="center"/>
            </w:pPr>
            <w:r>
              <w:t>总学时</w:t>
            </w:r>
          </w:p>
        </w:tc>
        <w:tc>
          <w:tcPr>
            <w:tcW w:w="1023" w:type="dxa"/>
          </w:tcPr>
          <w:p w14:paraId="122620C2" w14:textId="77777777" w:rsidR="00540BD0" w:rsidRDefault="00540BD0" w:rsidP="00515E19">
            <w:r>
              <w:t>理论教学</w:t>
            </w:r>
          </w:p>
        </w:tc>
        <w:tc>
          <w:tcPr>
            <w:tcW w:w="1023" w:type="dxa"/>
          </w:tcPr>
          <w:p w14:paraId="5BC37DEE" w14:textId="77777777" w:rsidR="00540BD0" w:rsidRDefault="00540BD0" w:rsidP="00515E19">
            <w:r>
              <w:t>实验教学</w:t>
            </w:r>
          </w:p>
        </w:tc>
      </w:tr>
      <w:tr w:rsidR="00A108FE" w14:paraId="3C5304D5" w14:textId="77777777" w:rsidTr="00D85234">
        <w:trPr>
          <w:trHeight w:val="321"/>
        </w:trPr>
        <w:tc>
          <w:tcPr>
            <w:tcW w:w="2708" w:type="dxa"/>
            <w:vMerge/>
          </w:tcPr>
          <w:p w14:paraId="51951A77" w14:textId="77777777" w:rsidR="00540BD0" w:rsidRDefault="00540BD0" w:rsidP="00540BD0">
            <w:pPr>
              <w:ind w:firstLine="400"/>
            </w:pPr>
          </w:p>
        </w:tc>
        <w:tc>
          <w:tcPr>
            <w:tcW w:w="1238" w:type="dxa"/>
            <w:vAlign w:val="center"/>
          </w:tcPr>
          <w:p w14:paraId="60251A53" w14:textId="4463E2FC" w:rsidR="00540BD0" w:rsidRDefault="00540BD0" w:rsidP="00875BCB">
            <w:pPr>
              <w:ind w:firstLine="400"/>
            </w:pPr>
            <w:r>
              <w:rPr>
                <w:rFonts w:hint="eastAsia"/>
              </w:rPr>
              <w:t>2</w:t>
            </w:r>
            <w:r>
              <w:t>.5</w:t>
            </w:r>
            <w:r w:rsidR="009C609D">
              <w:t>0</w:t>
            </w:r>
          </w:p>
        </w:tc>
        <w:tc>
          <w:tcPr>
            <w:tcW w:w="1721" w:type="dxa"/>
          </w:tcPr>
          <w:p w14:paraId="0A6FCCDB" w14:textId="1B3B89DB" w:rsidR="00540BD0" w:rsidRDefault="00540BD0" w:rsidP="00515E19">
            <w:r>
              <w:rPr>
                <w:sz w:val="24"/>
                <w:szCs w:val="24"/>
              </w:rPr>
              <w:sym w:font="Wingdings 2" w:char="F0A3"/>
            </w:r>
            <w:r>
              <w:t>是</w:t>
            </w:r>
            <w:r>
              <w:rPr>
                <w:sz w:val="24"/>
                <w:szCs w:val="24"/>
              </w:rPr>
              <w:sym w:font="Wingdings 2" w:char="F052"/>
            </w:r>
            <w:r>
              <w:t>否</w:t>
            </w:r>
          </w:p>
        </w:tc>
        <w:tc>
          <w:tcPr>
            <w:tcW w:w="583" w:type="dxa"/>
          </w:tcPr>
          <w:p w14:paraId="7E1293D8" w14:textId="77777777" w:rsidR="00540BD0" w:rsidRDefault="00540BD0" w:rsidP="00540BD0">
            <w:pPr>
              <w:ind w:firstLine="400"/>
              <w:jc w:val="center"/>
            </w:pPr>
            <w:r>
              <w:rPr>
                <w:rFonts w:hint="eastAsia"/>
              </w:rPr>
              <w:t>5</w:t>
            </w:r>
            <w:r>
              <w:t>4</w:t>
            </w:r>
          </w:p>
        </w:tc>
        <w:tc>
          <w:tcPr>
            <w:tcW w:w="1023" w:type="dxa"/>
          </w:tcPr>
          <w:p w14:paraId="29BEBEB4" w14:textId="77777777" w:rsidR="00540BD0" w:rsidRDefault="00540BD0" w:rsidP="00540BD0">
            <w:pPr>
              <w:ind w:firstLine="400"/>
              <w:jc w:val="center"/>
            </w:pPr>
            <w:r>
              <w:rPr>
                <w:rFonts w:hint="eastAsia"/>
              </w:rPr>
              <w:t>3</w:t>
            </w:r>
            <w:r>
              <w:t>6</w:t>
            </w:r>
          </w:p>
        </w:tc>
        <w:tc>
          <w:tcPr>
            <w:tcW w:w="1023" w:type="dxa"/>
            <w:vAlign w:val="center"/>
          </w:tcPr>
          <w:p w14:paraId="15A6D556" w14:textId="77777777" w:rsidR="00540BD0" w:rsidRDefault="00540BD0" w:rsidP="0091596F">
            <w:pPr>
              <w:ind w:firstLine="400"/>
            </w:pPr>
            <w:r>
              <w:rPr>
                <w:rFonts w:hint="eastAsia"/>
              </w:rPr>
              <w:t>1</w:t>
            </w:r>
            <w:r>
              <w:t>8</w:t>
            </w:r>
          </w:p>
        </w:tc>
      </w:tr>
      <w:tr w:rsidR="00540BD0" w14:paraId="6AC5D499" w14:textId="77777777" w:rsidTr="00540BD0">
        <w:tc>
          <w:tcPr>
            <w:tcW w:w="8296" w:type="dxa"/>
            <w:gridSpan w:val="6"/>
          </w:tcPr>
          <w:p w14:paraId="57ED28E2" w14:textId="6F228880" w:rsidR="00540BD0" w:rsidRDefault="00540BD0" w:rsidP="00540BD0">
            <w:pPr>
              <w:spacing w:line="360" w:lineRule="auto"/>
              <w:rPr>
                <w:rFonts w:eastAsia="黑体"/>
                <w:b/>
                <w:sz w:val="24"/>
              </w:rPr>
            </w:pPr>
            <w:r>
              <w:rPr>
                <w:rFonts w:eastAsia="黑体" w:hint="eastAsia"/>
                <w:b/>
                <w:sz w:val="24"/>
              </w:rPr>
              <w:t>一、</w:t>
            </w:r>
            <w:r w:rsidRPr="00540BD0">
              <w:rPr>
                <w:rFonts w:eastAsia="黑体"/>
                <w:b/>
                <w:sz w:val="24"/>
              </w:rPr>
              <w:t>课程概述：</w:t>
            </w:r>
          </w:p>
          <w:p w14:paraId="733A3FB1" w14:textId="77777777" w:rsidR="00540BD0" w:rsidRPr="00CE13F3" w:rsidRDefault="00540BD0" w:rsidP="00540BD0">
            <w:pPr>
              <w:pStyle w:val="a3"/>
              <w:ind w:left="510" w:firstLineChars="0" w:firstLine="0"/>
              <w:rPr>
                <w:sz w:val="21"/>
                <w:szCs w:val="21"/>
              </w:rPr>
            </w:pPr>
            <w:r w:rsidRPr="00CE13F3">
              <w:rPr>
                <w:rFonts w:eastAsia="黑体"/>
                <w:b/>
                <w:sz w:val="21"/>
                <w:szCs w:val="21"/>
              </w:rPr>
              <w:t>（一）总体课程目标</w:t>
            </w:r>
          </w:p>
          <w:p w14:paraId="40464735" w14:textId="4F64F9C8" w:rsidR="00540BD0" w:rsidRDefault="00540BD0" w:rsidP="00540BD0">
            <w:pPr>
              <w:ind w:firstLineChars="200" w:firstLine="400"/>
              <w:rPr>
                <w:rFonts w:ascii="宋体" w:hAnsi="宋体"/>
              </w:rPr>
            </w:pPr>
            <w:r w:rsidRPr="00982B00">
              <w:rPr>
                <w:rFonts w:ascii="宋体" w:hAnsi="宋体" w:hint="eastAsia"/>
              </w:rPr>
              <w:t>数据仓库与数据挖</w:t>
            </w:r>
            <w:bookmarkStart w:id="0" w:name="_GoBack"/>
            <w:bookmarkEnd w:id="0"/>
            <w:r w:rsidRPr="00982B00">
              <w:rPr>
                <w:rFonts w:ascii="宋体" w:hAnsi="宋体" w:hint="eastAsia"/>
              </w:rPr>
              <w:t>掘技术是多学科交叉的新兴技术，它是随着数据的大量积累以及市场竞争对信息与知识的迫切需求而产生和发展起来的，是</w:t>
            </w:r>
            <w:r w:rsidRPr="00982B00">
              <w:rPr>
                <w:rFonts w:ascii="宋体" w:hAnsi="宋体"/>
              </w:rPr>
              <w:t>计算机学科的重要分支</w:t>
            </w:r>
            <w:r w:rsidRPr="00982B00">
              <w:rPr>
                <w:rFonts w:ascii="宋体" w:hAnsi="宋体" w:hint="eastAsia"/>
              </w:rPr>
              <w:t>。该</w:t>
            </w:r>
            <w:r w:rsidRPr="00982B00">
              <w:rPr>
                <w:rFonts w:ascii="宋体" w:hAnsi="宋体"/>
              </w:rPr>
              <w:t>课程是计算机科学与技术</w:t>
            </w:r>
            <w:r w:rsidRPr="00982B00">
              <w:rPr>
                <w:rFonts w:ascii="宋体" w:hAnsi="宋体" w:hint="eastAsia"/>
              </w:rPr>
              <w:t>、人工智能</w:t>
            </w:r>
            <w:r w:rsidRPr="00982B00">
              <w:rPr>
                <w:rFonts w:ascii="宋体" w:hAnsi="宋体"/>
              </w:rPr>
              <w:t>及相关专业的一门重要专业课，主要目的是使学生建立数据仓库与数据挖掘的概念，进而掌握数据仓库与数据挖掘的基本原理及应用</w:t>
            </w:r>
            <w:r w:rsidRPr="00982B00">
              <w:rPr>
                <w:rFonts w:ascii="宋体" w:hAnsi="宋体" w:hint="eastAsia"/>
              </w:rPr>
              <w:t>，为将来从事数据仓库的规划和实施以及数据挖掘技术的研究工作打下一定的基础。</w:t>
            </w:r>
          </w:p>
          <w:p w14:paraId="7E4FC0CC" w14:textId="77777777" w:rsidR="00540BD0" w:rsidRPr="00CE13F3" w:rsidRDefault="00540BD0" w:rsidP="00540BD0">
            <w:pPr>
              <w:ind w:firstLine="420"/>
              <w:rPr>
                <w:rFonts w:eastAsia="黑体"/>
                <w:b/>
                <w:sz w:val="21"/>
                <w:szCs w:val="21"/>
              </w:rPr>
            </w:pPr>
            <w:r w:rsidRPr="00CE13F3">
              <w:rPr>
                <w:rFonts w:eastAsia="黑体"/>
                <w:b/>
                <w:sz w:val="21"/>
                <w:szCs w:val="21"/>
              </w:rPr>
              <w:t>（二）具体课程目标</w:t>
            </w:r>
          </w:p>
          <w:p w14:paraId="6326A5AD" w14:textId="77777777" w:rsidR="00540BD0" w:rsidRPr="00982B00" w:rsidRDefault="00540BD0" w:rsidP="00540BD0">
            <w:pPr>
              <w:ind w:firstLineChars="200" w:firstLine="400"/>
              <w:rPr>
                <w:rFonts w:ascii="宋体" w:hAnsi="宋体"/>
              </w:rPr>
            </w:pPr>
            <w:r w:rsidRPr="00982B00">
              <w:rPr>
                <w:rFonts w:ascii="宋体" w:hAnsi="宋体" w:hint="eastAsia"/>
              </w:rPr>
              <w:t>本课程为36</w:t>
            </w:r>
            <w:r>
              <w:rPr>
                <w:rFonts w:ascii="宋体" w:hAnsi="宋体" w:hint="eastAsia"/>
              </w:rPr>
              <w:t>理论教学</w:t>
            </w:r>
            <w:r w:rsidRPr="00982B00">
              <w:rPr>
                <w:rFonts w:ascii="宋体" w:hAnsi="宋体" w:hint="eastAsia"/>
              </w:rPr>
              <w:t>课时</w:t>
            </w:r>
            <w:r>
              <w:rPr>
                <w:rFonts w:ascii="宋体" w:hAnsi="宋体" w:hint="eastAsia"/>
              </w:rPr>
              <w:t>+18实验教学</w:t>
            </w:r>
            <w:r w:rsidRPr="00982B00">
              <w:rPr>
                <w:rFonts w:ascii="宋体" w:hAnsi="宋体" w:hint="eastAsia"/>
              </w:rPr>
              <w:t>课时，主要内容包括数据仓库和数据挖掘的基本知识；用于挖掘关联规则知识的基本算法，用于挖掘分类和预测知识的分类算法、神经网络、遗传算法等经典算法</w:t>
            </w:r>
            <w:r>
              <w:rPr>
                <w:rFonts w:ascii="宋体" w:hAnsi="宋体" w:hint="eastAsia"/>
              </w:rPr>
              <w:t>；</w:t>
            </w:r>
            <w:r w:rsidRPr="00982B00">
              <w:rPr>
                <w:rFonts w:ascii="宋体" w:hAnsi="宋体" w:hint="eastAsia"/>
              </w:rPr>
              <w:t>了解先进的数据挖掘方法，以及对实际应用问题展开讨论。</w:t>
            </w:r>
          </w:p>
          <w:p w14:paraId="5CAECD7D" w14:textId="77777777" w:rsidR="00540BD0" w:rsidRPr="00982B00" w:rsidRDefault="00540BD0" w:rsidP="00540BD0">
            <w:pPr>
              <w:ind w:firstLineChars="200" w:firstLine="400"/>
              <w:rPr>
                <w:rFonts w:ascii="宋体" w:hAnsi="宋体"/>
              </w:rPr>
            </w:pPr>
            <w:r w:rsidRPr="00982B00">
              <w:rPr>
                <w:rFonts w:ascii="宋体" w:hAnsi="宋体" w:hint="eastAsia"/>
              </w:rPr>
              <w:t>本课程既重视理论知识的讲解，又强调应用技能的培养。在理论方面，需要理解算法的主要思想和理论基础；在实践方面，能够利用算法去解决实例中的任务，能够在科研实践中应用数据仓库技术和数据挖掘的方法。</w:t>
            </w:r>
          </w:p>
          <w:p w14:paraId="390E26FA" w14:textId="77777777" w:rsidR="00540BD0" w:rsidRDefault="00540BD0" w:rsidP="00540BD0">
            <w:pPr>
              <w:ind w:firstLineChars="200" w:firstLine="400"/>
              <w:rPr>
                <w:color w:val="000000" w:themeColor="text1"/>
                <w:szCs w:val="21"/>
              </w:rPr>
            </w:pPr>
            <w:r>
              <w:rPr>
                <w:color w:val="000000" w:themeColor="text1"/>
                <w:szCs w:val="21"/>
              </w:rPr>
              <w:t>本课程教学目标如下</w:t>
            </w:r>
            <w:r>
              <w:rPr>
                <w:rFonts w:hint="eastAsia"/>
                <w:color w:val="000000" w:themeColor="text1"/>
                <w:szCs w:val="21"/>
              </w:rPr>
              <w:t>：</w:t>
            </w:r>
          </w:p>
          <w:p w14:paraId="6EFA143E" w14:textId="77777777" w:rsidR="00540BD0" w:rsidRDefault="00540BD0" w:rsidP="00540BD0">
            <w:pPr>
              <w:ind w:firstLineChars="200" w:firstLine="400"/>
              <w:rPr>
                <w:color w:val="000000" w:themeColor="text1"/>
                <w:szCs w:val="21"/>
              </w:rPr>
            </w:pPr>
            <w:bookmarkStart w:id="1" w:name="_Hlk60122330"/>
            <w:r>
              <w:rPr>
                <w:color w:val="000000" w:themeColor="text1"/>
                <w:szCs w:val="21"/>
              </w:rPr>
              <w:t>目标</w:t>
            </w:r>
            <w:r>
              <w:rPr>
                <w:color w:val="000000" w:themeColor="text1"/>
                <w:szCs w:val="21"/>
              </w:rPr>
              <w:t>1</w:t>
            </w:r>
            <w:r>
              <w:rPr>
                <w:color w:val="000000" w:themeColor="text1"/>
                <w:szCs w:val="21"/>
              </w:rPr>
              <w:t>：</w:t>
            </w:r>
            <w:r>
              <w:rPr>
                <w:rFonts w:hint="eastAsia"/>
                <w:color w:val="000000" w:themeColor="text1"/>
                <w:szCs w:val="21"/>
              </w:rPr>
              <w:t>掌握数据挖掘的基本概念和功能，</w:t>
            </w:r>
            <w:r>
              <w:rPr>
                <w:color w:val="000000" w:themeColor="text1"/>
                <w:szCs w:val="21"/>
              </w:rPr>
              <w:t>了解数据挖掘的系</w:t>
            </w:r>
            <w:r>
              <w:rPr>
                <w:rFonts w:hint="eastAsia"/>
                <w:color w:val="000000" w:themeColor="text1"/>
                <w:szCs w:val="21"/>
              </w:rPr>
              <w:t>统分类以及主要问题等</w:t>
            </w:r>
            <w:r>
              <w:rPr>
                <w:color w:val="000000" w:themeColor="text1"/>
              </w:rPr>
              <w:t>。</w:t>
            </w:r>
          </w:p>
          <w:p w14:paraId="0AE77D0C" w14:textId="77777777" w:rsidR="00540BD0" w:rsidRDefault="00540BD0" w:rsidP="00540BD0">
            <w:pPr>
              <w:ind w:firstLineChars="200" w:firstLine="400"/>
              <w:rPr>
                <w:color w:val="000000" w:themeColor="text1"/>
                <w:szCs w:val="21"/>
              </w:rPr>
            </w:pPr>
            <w:r>
              <w:rPr>
                <w:color w:val="000000" w:themeColor="text1"/>
                <w:szCs w:val="21"/>
              </w:rPr>
              <w:t>目标</w:t>
            </w:r>
            <w:r>
              <w:rPr>
                <w:color w:val="000000" w:themeColor="text1"/>
                <w:szCs w:val="21"/>
              </w:rPr>
              <w:t>2</w:t>
            </w:r>
            <w:r>
              <w:rPr>
                <w:color w:val="000000" w:themeColor="text1"/>
                <w:szCs w:val="21"/>
              </w:rPr>
              <w:t>：</w:t>
            </w:r>
            <w:r>
              <w:rPr>
                <w:rFonts w:hint="eastAsia"/>
                <w:color w:val="000000" w:themeColor="text1"/>
                <w:szCs w:val="21"/>
              </w:rPr>
              <w:t>认识数据以及掌握数据预处理的方法和技术等</w:t>
            </w:r>
            <w:r>
              <w:rPr>
                <w:color w:val="000000" w:themeColor="text1"/>
                <w:szCs w:val="21"/>
              </w:rPr>
              <w:t>。</w:t>
            </w:r>
          </w:p>
          <w:p w14:paraId="6DB4E5D6" w14:textId="77777777" w:rsidR="00540BD0" w:rsidRDefault="00540BD0" w:rsidP="00540BD0">
            <w:pPr>
              <w:ind w:firstLineChars="200" w:firstLine="400"/>
              <w:rPr>
                <w:color w:val="000000" w:themeColor="text1"/>
                <w:szCs w:val="21"/>
              </w:rPr>
            </w:pPr>
            <w:r>
              <w:rPr>
                <w:rFonts w:hint="eastAsia"/>
                <w:color w:val="000000" w:themeColor="text1"/>
                <w:szCs w:val="21"/>
              </w:rPr>
              <w:t>目标</w:t>
            </w:r>
            <w:r>
              <w:rPr>
                <w:rFonts w:hint="eastAsia"/>
                <w:color w:val="000000" w:themeColor="text1"/>
                <w:szCs w:val="21"/>
              </w:rPr>
              <w:t>3</w:t>
            </w:r>
            <w:r>
              <w:rPr>
                <w:rFonts w:hint="eastAsia"/>
                <w:color w:val="000000" w:themeColor="text1"/>
                <w:szCs w:val="21"/>
              </w:rPr>
              <w:t>：能够参与数据挖掘相关实验，在实验中将所学应用其中，并且能够积极正确的运用数据挖掘技术，分析实验模型，解释实验结果。</w:t>
            </w:r>
          </w:p>
          <w:p w14:paraId="4FE23096" w14:textId="77777777" w:rsidR="00540BD0" w:rsidRDefault="00540BD0" w:rsidP="00540BD0">
            <w:pPr>
              <w:ind w:firstLineChars="200" w:firstLine="400"/>
              <w:rPr>
                <w:color w:val="000000" w:themeColor="text1"/>
              </w:rPr>
            </w:pPr>
            <w:r>
              <w:rPr>
                <w:rFonts w:hint="eastAsia"/>
                <w:color w:val="000000" w:themeColor="text1"/>
              </w:rPr>
              <w:t>目标</w:t>
            </w:r>
            <w:r>
              <w:rPr>
                <w:rFonts w:hint="eastAsia"/>
                <w:color w:val="000000" w:themeColor="text1"/>
              </w:rPr>
              <w:t>4</w:t>
            </w:r>
            <w:r>
              <w:rPr>
                <w:rFonts w:hint="eastAsia"/>
                <w:color w:val="000000" w:themeColor="text1"/>
              </w:rPr>
              <w:t>：掌握数据挖掘方法，能够参与实际项目和实验的数据研究和分析，发挥专业所长，与团队一起开展研究工作。</w:t>
            </w:r>
          </w:p>
          <w:p w14:paraId="336ECF6C" w14:textId="21752495" w:rsidR="00540BD0" w:rsidRDefault="00540BD0" w:rsidP="00540BD0">
            <w:pPr>
              <w:ind w:firstLineChars="200" w:firstLine="400"/>
              <w:rPr>
                <w:color w:val="000000" w:themeColor="text1"/>
              </w:rPr>
            </w:pPr>
            <w:r>
              <w:rPr>
                <w:rFonts w:hint="eastAsia"/>
                <w:color w:val="000000" w:themeColor="text1"/>
              </w:rPr>
              <w:t>目标</w:t>
            </w:r>
            <w:r>
              <w:rPr>
                <w:rFonts w:hint="eastAsia"/>
                <w:color w:val="000000" w:themeColor="text1"/>
              </w:rPr>
              <w:t>5</w:t>
            </w:r>
            <w:r>
              <w:rPr>
                <w:rFonts w:hint="eastAsia"/>
                <w:color w:val="000000" w:themeColor="text1"/>
              </w:rPr>
              <w:t>：掌握数据挖掘的基本研究方法，能够自主获取领域内最新的技术和知识。</w:t>
            </w:r>
          </w:p>
          <w:p w14:paraId="6F3ED580" w14:textId="77777777" w:rsidR="00540BD0" w:rsidRPr="00CE13F3" w:rsidRDefault="00540BD0" w:rsidP="00540BD0">
            <w:pPr>
              <w:ind w:firstLine="420"/>
              <w:rPr>
                <w:rFonts w:eastAsia="黑体"/>
                <w:b/>
                <w:sz w:val="21"/>
                <w:szCs w:val="21"/>
              </w:rPr>
            </w:pPr>
            <w:r w:rsidRPr="00CE13F3">
              <w:rPr>
                <w:rFonts w:eastAsia="黑体"/>
                <w:b/>
                <w:sz w:val="21"/>
                <w:szCs w:val="21"/>
              </w:rPr>
              <w:t>（三）课程目标与毕业要求、指标点的对应关系</w:t>
            </w:r>
          </w:p>
          <w:bookmarkEnd w:id="1"/>
          <w:p w14:paraId="3D182F69" w14:textId="28F9107F" w:rsidR="00540BD0" w:rsidRDefault="00540BD0" w:rsidP="00540BD0">
            <w:pPr>
              <w:ind w:firstLineChars="200" w:firstLine="400"/>
              <w:rPr>
                <w:color w:val="000000" w:themeColor="text1"/>
              </w:rPr>
            </w:pPr>
            <w:r>
              <w:rPr>
                <w:color w:val="000000" w:themeColor="text1"/>
              </w:rPr>
              <w:t>毕业要求、指标点与课程教学目标的对照表如下：</w:t>
            </w:r>
          </w:p>
          <w:p w14:paraId="75FAB08D" w14:textId="095C0052" w:rsidR="00540BD0" w:rsidRPr="00540BD0" w:rsidRDefault="00540BD0" w:rsidP="00540BD0">
            <w:pPr>
              <w:jc w:val="center"/>
              <w:rPr>
                <w:color w:val="000000" w:themeColor="text1"/>
                <w:szCs w:val="21"/>
              </w:rPr>
            </w:pPr>
            <w:r w:rsidRPr="00CE13F3">
              <w:rPr>
                <w:rFonts w:eastAsia="黑体"/>
                <w:b/>
                <w:sz w:val="21"/>
                <w:szCs w:val="21"/>
              </w:rPr>
              <w:t>表</w:t>
            </w:r>
            <w:r w:rsidRPr="00CE13F3">
              <w:rPr>
                <w:rFonts w:eastAsia="黑体"/>
                <w:b/>
                <w:sz w:val="21"/>
                <w:szCs w:val="21"/>
              </w:rPr>
              <w:t>1</w:t>
            </w:r>
            <w:r w:rsidRPr="00CE13F3">
              <w:rPr>
                <w:rFonts w:eastAsia="黑体"/>
                <w:b/>
                <w:sz w:val="21"/>
                <w:szCs w:val="21"/>
              </w:rPr>
              <w:t>：毕业要求、指标点与课程目标对照表</w:t>
            </w:r>
          </w:p>
          <w:tbl>
            <w:tblPr>
              <w:tblStyle w:val="ad"/>
              <w:tblW w:w="5000" w:type="pct"/>
              <w:tblLook w:val="04A0" w:firstRow="1" w:lastRow="0" w:firstColumn="1" w:lastColumn="0" w:noHBand="0" w:noVBand="1"/>
            </w:tblPr>
            <w:tblGrid>
              <w:gridCol w:w="2715"/>
              <w:gridCol w:w="4395"/>
              <w:gridCol w:w="960"/>
            </w:tblGrid>
            <w:tr w:rsidR="00894613" w14:paraId="72D383CE" w14:textId="77777777" w:rsidTr="00CC2D58">
              <w:tc>
                <w:tcPr>
                  <w:tcW w:w="1682" w:type="pct"/>
                </w:tcPr>
                <w:p w14:paraId="3B9C7507" w14:textId="77777777" w:rsidR="00894613" w:rsidRDefault="00894613" w:rsidP="00894613">
                  <w:pPr>
                    <w:jc w:val="center"/>
                    <w:rPr>
                      <w:color w:val="000000" w:themeColor="text1"/>
                    </w:rPr>
                  </w:pPr>
                  <w:r>
                    <w:rPr>
                      <w:color w:val="000000" w:themeColor="text1"/>
                    </w:rPr>
                    <w:t>毕业要求</w:t>
                  </w:r>
                </w:p>
              </w:tc>
              <w:tc>
                <w:tcPr>
                  <w:tcW w:w="2723" w:type="pct"/>
                </w:tcPr>
                <w:p w14:paraId="7C425A6B" w14:textId="77777777" w:rsidR="00894613" w:rsidRDefault="00894613" w:rsidP="00894613">
                  <w:pPr>
                    <w:jc w:val="center"/>
                    <w:rPr>
                      <w:color w:val="000000" w:themeColor="text1"/>
                    </w:rPr>
                  </w:pPr>
                  <w:r>
                    <w:rPr>
                      <w:color w:val="000000" w:themeColor="text1"/>
                    </w:rPr>
                    <w:t>指标点</w:t>
                  </w:r>
                </w:p>
              </w:tc>
              <w:tc>
                <w:tcPr>
                  <w:tcW w:w="595" w:type="pct"/>
                </w:tcPr>
                <w:p w14:paraId="1893A2A6" w14:textId="77777777" w:rsidR="00894613" w:rsidRDefault="00894613" w:rsidP="00894613">
                  <w:pPr>
                    <w:jc w:val="center"/>
                    <w:rPr>
                      <w:color w:val="000000" w:themeColor="text1"/>
                    </w:rPr>
                  </w:pPr>
                  <w:r>
                    <w:rPr>
                      <w:color w:val="000000" w:themeColor="text1"/>
                    </w:rPr>
                    <w:t>课程教学目标</w:t>
                  </w:r>
                </w:p>
              </w:tc>
            </w:tr>
            <w:tr w:rsidR="00894613" w14:paraId="69D3BD76" w14:textId="77777777" w:rsidTr="00CC2D58">
              <w:tc>
                <w:tcPr>
                  <w:tcW w:w="1682" w:type="pct"/>
                  <w:vMerge w:val="restart"/>
                </w:tcPr>
                <w:p w14:paraId="37747D4F" w14:textId="77777777" w:rsidR="00894613" w:rsidRDefault="00894613" w:rsidP="00894613">
                  <w:pPr>
                    <w:ind w:firstLine="400"/>
                    <w:rPr>
                      <w:color w:val="000000" w:themeColor="text1"/>
                    </w:rPr>
                  </w:pPr>
                  <w:r>
                    <w:rPr>
                      <w:color w:val="000000" w:themeColor="text1"/>
                    </w:rPr>
                    <w:t>4</w:t>
                  </w:r>
                  <w:r>
                    <w:rPr>
                      <w:color w:val="000000" w:themeColor="text1"/>
                    </w:rPr>
                    <w:t>：</w:t>
                  </w:r>
                  <w:r>
                    <w:rPr>
                      <w:color w:val="000000" w:themeColor="text1"/>
                    </w:rPr>
                    <w:t>(</w:t>
                  </w:r>
                  <w:r>
                    <w:rPr>
                      <w:color w:val="000000" w:themeColor="text1"/>
                    </w:rPr>
                    <w:t>研究</w:t>
                  </w:r>
                  <w:r>
                    <w:rPr>
                      <w:color w:val="000000" w:themeColor="text1"/>
                    </w:rPr>
                    <w:t>)</w:t>
                  </w:r>
                  <w:r>
                    <w:rPr>
                      <w:color w:val="000000" w:themeColor="text1"/>
                    </w:rPr>
                    <w:t>能够基于人工智能领域科学原理并采用科学方法对复杂的人工智能软硬件及系统工程问题进行研究，包括设计实验、分析与解释数据、并通过信息综合和</w:t>
                  </w:r>
                  <w:r>
                    <w:rPr>
                      <w:color w:val="000000" w:themeColor="text1"/>
                    </w:rPr>
                    <w:t>“</w:t>
                  </w:r>
                  <w:r>
                    <w:rPr>
                      <w:color w:val="000000" w:themeColor="text1"/>
                    </w:rPr>
                    <w:t>定性</w:t>
                  </w:r>
                  <w:r>
                    <w:rPr>
                      <w:color w:val="000000" w:themeColor="text1"/>
                    </w:rPr>
                    <w:t>+</w:t>
                  </w:r>
                  <w:r>
                    <w:rPr>
                      <w:color w:val="000000" w:themeColor="text1"/>
                    </w:rPr>
                    <w:t>定量</w:t>
                  </w:r>
                  <w:r>
                    <w:rPr>
                      <w:color w:val="000000" w:themeColor="text1"/>
                    </w:rPr>
                    <w:t>”</w:t>
                  </w:r>
                  <w:r>
                    <w:rPr>
                      <w:color w:val="000000" w:themeColor="text1"/>
                    </w:rPr>
                    <w:t>实验分析方法得</w:t>
                  </w:r>
                  <w:r>
                    <w:rPr>
                      <w:color w:val="000000" w:themeColor="text1"/>
                    </w:rPr>
                    <w:lastRenderedPageBreak/>
                    <w:t>到合理有效的结论。</w:t>
                  </w:r>
                </w:p>
              </w:tc>
              <w:tc>
                <w:tcPr>
                  <w:tcW w:w="2723" w:type="pct"/>
                </w:tcPr>
                <w:p w14:paraId="0AF802C3" w14:textId="77777777" w:rsidR="00894613" w:rsidRDefault="00894613" w:rsidP="00894613">
                  <w:pPr>
                    <w:ind w:firstLine="400"/>
                    <w:rPr>
                      <w:color w:val="000000" w:themeColor="text1"/>
                      <w:szCs w:val="21"/>
                    </w:rPr>
                  </w:pPr>
                  <w:r>
                    <w:rPr>
                      <w:color w:val="000000" w:themeColor="text1"/>
                    </w:rPr>
                    <w:lastRenderedPageBreak/>
                    <w:t xml:space="preserve">4-1 </w:t>
                  </w:r>
                  <w:r>
                    <w:rPr>
                      <w:color w:val="000000" w:themeColor="text1"/>
                    </w:rPr>
                    <w:t>验证与实现人工智能软硬件及系统相关的工程基础实验，并能解释与对比分析实验数据，给出实验的结论</w:t>
                  </w:r>
                </w:p>
              </w:tc>
              <w:tc>
                <w:tcPr>
                  <w:tcW w:w="595" w:type="pct"/>
                </w:tcPr>
                <w:p w14:paraId="678EBC1E" w14:textId="77777777" w:rsidR="00894613" w:rsidRDefault="00894613" w:rsidP="00894613">
                  <w:pPr>
                    <w:rPr>
                      <w:color w:val="000000" w:themeColor="text1"/>
                    </w:rPr>
                  </w:pPr>
                  <w:r>
                    <w:rPr>
                      <w:color w:val="000000" w:themeColor="text1"/>
                    </w:rPr>
                    <w:t>目标</w:t>
                  </w:r>
                  <w:r>
                    <w:rPr>
                      <w:color w:val="000000" w:themeColor="text1"/>
                    </w:rPr>
                    <w:t>1</w:t>
                  </w:r>
                </w:p>
              </w:tc>
            </w:tr>
            <w:tr w:rsidR="00894613" w14:paraId="66DE57B6" w14:textId="77777777" w:rsidTr="00CC2D58">
              <w:tc>
                <w:tcPr>
                  <w:tcW w:w="1682" w:type="pct"/>
                  <w:vMerge/>
                </w:tcPr>
                <w:p w14:paraId="7B184DA7" w14:textId="77777777" w:rsidR="00894613" w:rsidRDefault="00894613" w:rsidP="00894613">
                  <w:pPr>
                    <w:ind w:firstLine="400"/>
                    <w:rPr>
                      <w:color w:val="000000" w:themeColor="text1"/>
                    </w:rPr>
                  </w:pPr>
                </w:p>
              </w:tc>
              <w:tc>
                <w:tcPr>
                  <w:tcW w:w="2723" w:type="pct"/>
                </w:tcPr>
                <w:p w14:paraId="6E67EE2F" w14:textId="77777777" w:rsidR="00894613" w:rsidRDefault="00894613" w:rsidP="00894613">
                  <w:pPr>
                    <w:ind w:firstLine="400"/>
                    <w:rPr>
                      <w:color w:val="000000" w:themeColor="text1"/>
                    </w:rPr>
                  </w:pPr>
                  <w:r>
                    <w:rPr>
                      <w:color w:val="000000" w:themeColor="text1"/>
                    </w:rPr>
                    <w:t xml:space="preserve">4-2 </w:t>
                  </w:r>
                  <w:r>
                    <w:rPr>
                      <w:color w:val="000000" w:themeColor="text1"/>
                    </w:rPr>
                    <w:t>系统分析人工智能领域复杂工程问题，明确研究对象的基本特征和解决问题的关键环节，设计制定具体的实验方案或实验装置，并算法模块通过理论证明</w:t>
                  </w:r>
                </w:p>
              </w:tc>
              <w:tc>
                <w:tcPr>
                  <w:tcW w:w="595" w:type="pct"/>
                </w:tcPr>
                <w:p w14:paraId="24297E48" w14:textId="77777777" w:rsidR="00894613" w:rsidRDefault="00894613" w:rsidP="00894613">
                  <w:pPr>
                    <w:rPr>
                      <w:color w:val="000000" w:themeColor="text1"/>
                    </w:rPr>
                  </w:pPr>
                  <w:r>
                    <w:rPr>
                      <w:color w:val="000000" w:themeColor="text1"/>
                    </w:rPr>
                    <w:t>目标</w:t>
                  </w:r>
                  <w:r>
                    <w:rPr>
                      <w:color w:val="000000" w:themeColor="text1"/>
                    </w:rPr>
                    <w:t>2</w:t>
                  </w:r>
                </w:p>
              </w:tc>
            </w:tr>
            <w:tr w:rsidR="00894613" w14:paraId="6EA40AB7" w14:textId="77777777" w:rsidTr="00CC2D58">
              <w:tc>
                <w:tcPr>
                  <w:tcW w:w="1682" w:type="pct"/>
                  <w:vMerge/>
                </w:tcPr>
                <w:p w14:paraId="7AD7CCDC" w14:textId="77777777" w:rsidR="00894613" w:rsidRDefault="00894613" w:rsidP="00894613">
                  <w:pPr>
                    <w:ind w:firstLine="400"/>
                    <w:rPr>
                      <w:color w:val="000000" w:themeColor="text1"/>
                    </w:rPr>
                  </w:pPr>
                </w:p>
              </w:tc>
              <w:tc>
                <w:tcPr>
                  <w:tcW w:w="2723" w:type="pct"/>
                </w:tcPr>
                <w:p w14:paraId="43DB1BC4" w14:textId="77777777" w:rsidR="00894613" w:rsidRDefault="00894613" w:rsidP="00894613">
                  <w:pPr>
                    <w:ind w:firstLine="400"/>
                    <w:rPr>
                      <w:color w:val="000000" w:themeColor="text1"/>
                    </w:rPr>
                  </w:pPr>
                  <w:r>
                    <w:rPr>
                      <w:color w:val="000000" w:themeColor="text1"/>
                    </w:rPr>
                    <w:t xml:space="preserve">4-3 </w:t>
                  </w:r>
                  <w:r>
                    <w:rPr>
                      <w:color w:val="000000" w:themeColor="text1"/>
                    </w:rPr>
                    <w:t>工程设计与实施实验方案的人工智能实验系统或实验装置，并通过信息综合和</w:t>
                  </w:r>
                  <w:r>
                    <w:rPr>
                      <w:color w:val="000000" w:themeColor="text1"/>
                    </w:rPr>
                    <w:t>“</w:t>
                  </w:r>
                  <w:r>
                    <w:rPr>
                      <w:color w:val="000000" w:themeColor="text1"/>
                    </w:rPr>
                    <w:t>定性</w:t>
                  </w:r>
                  <w:r>
                    <w:rPr>
                      <w:color w:val="000000" w:themeColor="text1"/>
                    </w:rPr>
                    <w:t>+</w:t>
                  </w:r>
                  <w:r>
                    <w:rPr>
                      <w:color w:val="000000" w:themeColor="text1"/>
                    </w:rPr>
                    <w:t>定量</w:t>
                  </w:r>
                  <w:r>
                    <w:rPr>
                      <w:color w:val="000000" w:themeColor="text1"/>
                    </w:rPr>
                    <w:t>”</w:t>
                  </w:r>
                  <w:r>
                    <w:rPr>
                      <w:color w:val="000000" w:themeColor="text1"/>
                    </w:rPr>
                    <w:t>分析方法分析和解释实验结果，说明其有效性、合理性，得到解决方案实施质量的合理有效结论</w:t>
                  </w:r>
                </w:p>
              </w:tc>
              <w:tc>
                <w:tcPr>
                  <w:tcW w:w="595" w:type="pct"/>
                </w:tcPr>
                <w:p w14:paraId="47C5142E" w14:textId="77777777" w:rsidR="00894613" w:rsidRDefault="00894613" w:rsidP="00894613">
                  <w:pPr>
                    <w:rPr>
                      <w:color w:val="000000" w:themeColor="text1"/>
                    </w:rPr>
                  </w:pPr>
                  <w:r>
                    <w:rPr>
                      <w:color w:val="000000" w:themeColor="text1"/>
                    </w:rPr>
                    <w:t>目标</w:t>
                  </w:r>
                  <w:r>
                    <w:rPr>
                      <w:color w:val="000000" w:themeColor="text1"/>
                    </w:rPr>
                    <w:t>3</w:t>
                  </w:r>
                </w:p>
              </w:tc>
            </w:tr>
            <w:tr w:rsidR="00894613" w14:paraId="02233BED" w14:textId="77777777" w:rsidTr="00CC2D58">
              <w:tc>
                <w:tcPr>
                  <w:tcW w:w="1682" w:type="pct"/>
                </w:tcPr>
                <w:p w14:paraId="263BFECD" w14:textId="77777777" w:rsidR="00894613" w:rsidRDefault="00894613" w:rsidP="00894613">
                  <w:pPr>
                    <w:ind w:firstLine="400"/>
                    <w:rPr>
                      <w:color w:val="000000" w:themeColor="text1"/>
                    </w:rPr>
                  </w:pPr>
                  <w:r>
                    <w:rPr>
                      <w:color w:val="000000" w:themeColor="text1"/>
                    </w:rPr>
                    <w:t>9</w:t>
                  </w:r>
                  <w:r>
                    <w:rPr>
                      <w:color w:val="000000" w:themeColor="text1"/>
                    </w:rPr>
                    <w:t>：</w:t>
                  </w:r>
                  <w:r>
                    <w:rPr>
                      <w:color w:val="000000" w:themeColor="text1"/>
                    </w:rPr>
                    <w:t>(</w:t>
                  </w:r>
                  <w:r>
                    <w:rPr>
                      <w:color w:val="000000" w:themeColor="text1"/>
                    </w:rPr>
                    <w:t>个人与团队</w:t>
                  </w:r>
                  <w:r>
                    <w:rPr>
                      <w:color w:val="000000" w:themeColor="text1"/>
                    </w:rPr>
                    <w:t xml:space="preserve">) </w:t>
                  </w:r>
                  <w:r>
                    <w:rPr>
                      <w:color w:val="000000" w:themeColor="text1"/>
                    </w:rPr>
                    <w:t>能够在多学科背景下的人工智能领域工程项目团队中承担个体、团队成员以及负责人的角色。</w:t>
                  </w:r>
                </w:p>
              </w:tc>
              <w:tc>
                <w:tcPr>
                  <w:tcW w:w="2723" w:type="pct"/>
                </w:tcPr>
                <w:p w14:paraId="66AABCBC" w14:textId="77777777" w:rsidR="00894613" w:rsidRDefault="00894613" w:rsidP="00894613">
                  <w:pPr>
                    <w:ind w:firstLine="400"/>
                    <w:rPr>
                      <w:color w:val="000000" w:themeColor="text1"/>
                    </w:rPr>
                  </w:pPr>
                  <w:r>
                    <w:rPr>
                      <w:color w:val="000000" w:themeColor="text1"/>
                    </w:rPr>
                    <w:t xml:space="preserve">9-4 </w:t>
                  </w:r>
                  <w:r>
                    <w:rPr>
                      <w:color w:val="000000" w:themeColor="text1"/>
                    </w:rPr>
                    <w:t>有效沟通多学科背景下团队其他成员，了解团队成员想法，并协调和组织团队成员开展工作</w:t>
                  </w:r>
                </w:p>
              </w:tc>
              <w:tc>
                <w:tcPr>
                  <w:tcW w:w="595" w:type="pct"/>
                </w:tcPr>
                <w:p w14:paraId="3F177654" w14:textId="77777777" w:rsidR="00894613" w:rsidRDefault="00894613" w:rsidP="00894613">
                  <w:pPr>
                    <w:rPr>
                      <w:color w:val="000000" w:themeColor="text1"/>
                    </w:rPr>
                  </w:pPr>
                  <w:r>
                    <w:rPr>
                      <w:color w:val="000000" w:themeColor="text1"/>
                    </w:rPr>
                    <w:t>目标</w:t>
                  </w:r>
                  <w:r>
                    <w:rPr>
                      <w:rFonts w:hint="eastAsia"/>
                      <w:color w:val="000000" w:themeColor="text1"/>
                    </w:rPr>
                    <w:t>4</w:t>
                  </w:r>
                </w:p>
              </w:tc>
            </w:tr>
            <w:tr w:rsidR="00894613" w14:paraId="39716784" w14:textId="77777777" w:rsidTr="00CC2D58">
              <w:tc>
                <w:tcPr>
                  <w:tcW w:w="1682" w:type="pct"/>
                </w:tcPr>
                <w:p w14:paraId="1CBEAA8C" w14:textId="77777777" w:rsidR="00894613" w:rsidRDefault="00894613" w:rsidP="00894613">
                  <w:pPr>
                    <w:ind w:firstLine="400"/>
                    <w:rPr>
                      <w:color w:val="000000" w:themeColor="text1"/>
                    </w:rPr>
                  </w:pPr>
                  <w:r>
                    <w:rPr>
                      <w:color w:val="000000" w:themeColor="text1"/>
                    </w:rPr>
                    <w:t>12</w:t>
                  </w:r>
                  <w:r>
                    <w:rPr>
                      <w:color w:val="000000" w:themeColor="text1"/>
                    </w:rPr>
                    <w:t>：</w:t>
                  </w:r>
                  <w:r>
                    <w:rPr>
                      <w:color w:val="000000" w:themeColor="text1"/>
                    </w:rPr>
                    <w:t>(</w:t>
                  </w:r>
                  <w:r>
                    <w:rPr>
                      <w:color w:val="000000" w:themeColor="text1"/>
                    </w:rPr>
                    <w:t>终身学习</w:t>
                  </w:r>
                  <w:r>
                    <w:rPr>
                      <w:color w:val="000000" w:themeColor="text1"/>
                    </w:rPr>
                    <w:t xml:space="preserve">) </w:t>
                  </w:r>
                  <w:r>
                    <w:rPr>
                      <w:color w:val="000000" w:themeColor="text1"/>
                    </w:rPr>
                    <w:t>具有自主学习和终身学习的意识，有不断学习和适应人工智能技术快速发展的能力。</w:t>
                  </w:r>
                </w:p>
              </w:tc>
              <w:tc>
                <w:tcPr>
                  <w:tcW w:w="2723" w:type="pct"/>
                </w:tcPr>
                <w:p w14:paraId="59A18039" w14:textId="77777777" w:rsidR="00894613" w:rsidRDefault="00894613" w:rsidP="00894613">
                  <w:pPr>
                    <w:ind w:firstLine="400"/>
                    <w:rPr>
                      <w:color w:val="000000" w:themeColor="text1"/>
                    </w:rPr>
                  </w:pPr>
                  <w:r>
                    <w:rPr>
                      <w:color w:val="000000" w:themeColor="text1"/>
                    </w:rPr>
                    <w:t xml:space="preserve">12-2 </w:t>
                  </w:r>
                  <w:r>
                    <w:rPr>
                      <w:color w:val="000000" w:themeColor="text1"/>
                    </w:rPr>
                    <w:t>具有自主学习和终身学习的意识，认同自主学习和终身学习的必要性，并掌握自主学习的方法和途径</w:t>
                  </w:r>
                </w:p>
              </w:tc>
              <w:tc>
                <w:tcPr>
                  <w:tcW w:w="595" w:type="pct"/>
                </w:tcPr>
                <w:p w14:paraId="23C0E081" w14:textId="77777777" w:rsidR="00894613" w:rsidRDefault="00894613" w:rsidP="00894613">
                  <w:pPr>
                    <w:rPr>
                      <w:color w:val="000000" w:themeColor="text1"/>
                    </w:rPr>
                  </w:pPr>
                  <w:r>
                    <w:rPr>
                      <w:color w:val="000000" w:themeColor="text1"/>
                    </w:rPr>
                    <w:t>目标</w:t>
                  </w:r>
                  <w:r>
                    <w:rPr>
                      <w:rFonts w:hint="eastAsia"/>
                      <w:color w:val="000000" w:themeColor="text1"/>
                    </w:rPr>
                    <w:t>5</w:t>
                  </w:r>
                </w:p>
              </w:tc>
            </w:tr>
          </w:tbl>
          <w:p w14:paraId="498ABEC8" w14:textId="1376BC1F" w:rsidR="00894613" w:rsidRDefault="00894613" w:rsidP="00540BD0">
            <w:pPr>
              <w:ind w:firstLine="400"/>
              <w:rPr>
                <w:color w:val="000000" w:themeColor="text1"/>
              </w:rPr>
            </w:pPr>
          </w:p>
        </w:tc>
      </w:tr>
      <w:tr w:rsidR="00540BD0" w14:paraId="2B94E71E" w14:textId="77777777" w:rsidTr="00540BD0">
        <w:tc>
          <w:tcPr>
            <w:tcW w:w="8296" w:type="dxa"/>
            <w:gridSpan w:val="6"/>
          </w:tcPr>
          <w:p w14:paraId="6C319FAD" w14:textId="77777777" w:rsidR="00540BD0" w:rsidRPr="00CE13F3" w:rsidRDefault="00540BD0" w:rsidP="00540BD0">
            <w:pPr>
              <w:rPr>
                <w:sz w:val="21"/>
                <w:szCs w:val="21"/>
              </w:rPr>
            </w:pPr>
            <w:r w:rsidRPr="00CE13F3">
              <w:rPr>
                <w:rFonts w:eastAsia="黑体"/>
                <w:b/>
                <w:sz w:val="24"/>
              </w:rPr>
              <w:lastRenderedPageBreak/>
              <w:t>二、前导课程、知识结构及能力要求</w:t>
            </w:r>
          </w:p>
          <w:p w14:paraId="5774C96C" w14:textId="77777777" w:rsidR="00540BD0" w:rsidRDefault="00540BD0" w:rsidP="00540BD0">
            <w:pPr>
              <w:ind w:firstLineChars="100" w:firstLine="200"/>
              <w:rPr>
                <w:color w:val="000000" w:themeColor="text1"/>
                <w:szCs w:val="21"/>
              </w:rPr>
            </w:pPr>
            <w:r>
              <w:rPr>
                <w:color w:val="000000" w:themeColor="text1"/>
                <w:szCs w:val="21"/>
              </w:rPr>
              <w:t>本课程的先修课程包括：</w:t>
            </w:r>
          </w:p>
          <w:p w14:paraId="36602347" w14:textId="77777777" w:rsidR="00540BD0" w:rsidRDefault="00540BD0" w:rsidP="00540BD0">
            <w:pPr>
              <w:numPr>
                <w:ilvl w:val="0"/>
                <w:numId w:val="11"/>
              </w:numPr>
              <w:ind w:firstLine="400"/>
              <w:rPr>
                <w:color w:val="000000" w:themeColor="text1"/>
              </w:rPr>
            </w:pPr>
            <w:r>
              <w:rPr>
                <w:color w:val="000000" w:themeColor="text1"/>
              </w:rPr>
              <w:t>C</w:t>
            </w:r>
            <w:r>
              <w:rPr>
                <w:color w:val="000000" w:themeColor="text1"/>
              </w:rPr>
              <w:t>语言</w:t>
            </w:r>
            <w:r>
              <w:rPr>
                <w:rFonts w:hint="eastAsia"/>
                <w:color w:val="000000" w:themeColor="text1"/>
              </w:rPr>
              <w:t>、</w:t>
            </w:r>
            <w:r>
              <w:rPr>
                <w:color w:val="000000" w:themeColor="text1"/>
              </w:rPr>
              <w:t>JAVA</w:t>
            </w:r>
            <w:r>
              <w:rPr>
                <w:color w:val="000000" w:themeColor="text1"/>
              </w:rPr>
              <w:t>程序设计</w:t>
            </w:r>
            <w:r>
              <w:rPr>
                <w:rFonts w:hint="eastAsia"/>
                <w:color w:val="000000" w:themeColor="text1"/>
              </w:rPr>
              <w:t>或</w:t>
            </w:r>
            <w:r>
              <w:rPr>
                <w:rFonts w:hint="eastAsia"/>
                <w:color w:val="000000" w:themeColor="text1"/>
              </w:rPr>
              <w:t>Python</w:t>
            </w:r>
            <w:r>
              <w:rPr>
                <w:rFonts w:hint="eastAsia"/>
                <w:color w:val="000000" w:themeColor="text1"/>
              </w:rPr>
              <w:t>程序设计等</w:t>
            </w:r>
          </w:p>
          <w:p w14:paraId="21363BFA" w14:textId="77777777" w:rsidR="00540BD0" w:rsidRDefault="00540BD0" w:rsidP="00540BD0">
            <w:pPr>
              <w:numPr>
                <w:ilvl w:val="0"/>
                <w:numId w:val="11"/>
              </w:numPr>
              <w:ind w:firstLine="400"/>
              <w:rPr>
                <w:color w:val="000000" w:themeColor="text1"/>
              </w:rPr>
            </w:pPr>
            <w:r>
              <w:rPr>
                <w:color w:val="000000" w:themeColor="text1"/>
              </w:rPr>
              <w:t>数据结构</w:t>
            </w:r>
          </w:p>
          <w:p w14:paraId="38A7AFDA" w14:textId="77777777" w:rsidR="00540BD0" w:rsidRDefault="00540BD0" w:rsidP="00540BD0">
            <w:pPr>
              <w:numPr>
                <w:ilvl w:val="0"/>
                <w:numId w:val="11"/>
              </w:numPr>
              <w:ind w:firstLine="400"/>
              <w:rPr>
                <w:color w:val="000000" w:themeColor="text1"/>
              </w:rPr>
            </w:pPr>
            <w:r>
              <w:rPr>
                <w:color w:val="000000" w:themeColor="text1"/>
              </w:rPr>
              <w:t>面向对象及可视化程序设计</w:t>
            </w:r>
          </w:p>
          <w:p w14:paraId="1412035B" w14:textId="77777777" w:rsidR="00540BD0" w:rsidRDefault="00540BD0" w:rsidP="00540BD0">
            <w:pPr>
              <w:ind w:left="29" w:firstLineChars="200" w:firstLine="400"/>
              <w:rPr>
                <w:color w:val="000000" w:themeColor="text1"/>
              </w:rPr>
            </w:pPr>
            <w:r>
              <w:rPr>
                <w:color w:val="000000" w:themeColor="text1"/>
              </w:rPr>
              <w:t>学生通过学习上述课程，应掌握计算机基本的硬件和软件理论知识，具备熟练的程序设计能力。</w:t>
            </w:r>
          </w:p>
          <w:p w14:paraId="121786A3" w14:textId="77777777" w:rsidR="00540BD0" w:rsidRDefault="00540BD0" w:rsidP="00540BD0">
            <w:pPr>
              <w:ind w:firstLine="400"/>
              <w:rPr>
                <w:color w:val="000000" w:themeColor="text1"/>
              </w:rPr>
            </w:pPr>
          </w:p>
        </w:tc>
      </w:tr>
      <w:tr w:rsidR="00540BD0" w14:paraId="2400D8B2" w14:textId="77777777" w:rsidTr="00540BD0">
        <w:tc>
          <w:tcPr>
            <w:tcW w:w="8296" w:type="dxa"/>
            <w:gridSpan w:val="6"/>
          </w:tcPr>
          <w:p w14:paraId="78F954CB" w14:textId="77777777" w:rsidR="00540BD0" w:rsidRPr="00CE13F3" w:rsidRDefault="00540BD0" w:rsidP="00540BD0">
            <w:pPr>
              <w:rPr>
                <w:rFonts w:eastAsia="黑体"/>
                <w:b/>
                <w:sz w:val="24"/>
              </w:rPr>
            </w:pPr>
            <w:r w:rsidRPr="00CE13F3">
              <w:rPr>
                <w:rFonts w:eastAsia="黑体"/>
                <w:b/>
                <w:sz w:val="24"/>
              </w:rPr>
              <w:t>三、课程结构说明</w:t>
            </w:r>
          </w:p>
          <w:p w14:paraId="4F5C7AC2" w14:textId="77777777" w:rsidR="00540BD0" w:rsidRPr="00CE13F3" w:rsidRDefault="00540BD0" w:rsidP="00540BD0">
            <w:pPr>
              <w:ind w:firstLineChars="200" w:firstLine="422"/>
              <w:rPr>
                <w:rFonts w:eastAsia="黑体"/>
                <w:b/>
                <w:sz w:val="21"/>
                <w:szCs w:val="21"/>
              </w:rPr>
            </w:pPr>
            <w:r w:rsidRPr="00CE13F3">
              <w:rPr>
                <w:rFonts w:eastAsia="黑体"/>
                <w:b/>
                <w:sz w:val="21"/>
                <w:szCs w:val="21"/>
              </w:rPr>
              <w:t>（一）教学总体安排</w:t>
            </w:r>
          </w:p>
          <w:p w14:paraId="02FD5B35" w14:textId="25F0B6FD" w:rsidR="00540BD0" w:rsidRPr="009B00C3" w:rsidRDefault="00540BD0" w:rsidP="00540BD0">
            <w:pPr>
              <w:ind w:firstLineChars="200" w:firstLine="400"/>
              <w:rPr>
                <w:rFonts w:ascii="宋体" w:hAnsi="宋体"/>
              </w:rPr>
            </w:pPr>
            <w:r w:rsidRPr="009B00C3">
              <w:rPr>
                <w:rFonts w:ascii="宋体" w:hAnsi="宋体"/>
              </w:rPr>
              <w:t>本课程主要讲授</w:t>
            </w:r>
            <w:r w:rsidRPr="009B00C3">
              <w:rPr>
                <w:rFonts w:ascii="宋体" w:hAnsi="宋体" w:hint="eastAsia"/>
              </w:rPr>
              <w:t>数据</w:t>
            </w:r>
            <w:r w:rsidRPr="009B00C3">
              <w:rPr>
                <w:rFonts w:ascii="宋体" w:hAnsi="宋体"/>
              </w:rPr>
              <w:t>挖掘的基本原理和方法。本课程分为</w:t>
            </w:r>
            <w:r w:rsidRPr="009B00C3">
              <w:rPr>
                <w:rFonts w:ascii="宋体" w:hAnsi="宋体" w:hint="eastAsia"/>
              </w:rPr>
              <w:t>七</w:t>
            </w:r>
            <w:r w:rsidRPr="009B00C3">
              <w:rPr>
                <w:rFonts w:ascii="宋体" w:hAnsi="宋体"/>
              </w:rPr>
              <w:t xml:space="preserve">大部分知识模块： </w:t>
            </w:r>
            <w:r w:rsidRPr="009B00C3">
              <w:rPr>
                <w:rFonts w:ascii="宋体" w:hAnsi="宋体"/>
              </w:rPr>
              <w:tab/>
            </w:r>
          </w:p>
          <w:p w14:paraId="4CA0AF29" w14:textId="77777777" w:rsidR="00540BD0" w:rsidRPr="009B00C3" w:rsidRDefault="00540BD0" w:rsidP="00540BD0">
            <w:pPr>
              <w:pStyle w:val="a3"/>
              <w:numPr>
                <w:ilvl w:val="0"/>
                <w:numId w:val="12"/>
              </w:numPr>
              <w:ind w:firstLineChars="0"/>
              <w:rPr>
                <w:rFonts w:ascii="宋体" w:hAnsi="宋体"/>
              </w:rPr>
            </w:pPr>
            <w:r w:rsidRPr="009B00C3">
              <w:rPr>
                <w:rFonts w:ascii="宋体" w:hAnsi="宋体" w:hint="eastAsia"/>
              </w:rPr>
              <w:t>引论 主要包括：数据挖掘的重要性与必要性、可以挖掘的数据类型，所用技术，目标应用类型，数据挖掘的任务分类，挑战等。</w:t>
            </w:r>
          </w:p>
          <w:p w14:paraId="4B6C867F" w14:textId="77777777" w:rsidR="00540BD0" w:rsidRPr="009B00C3" w:rsidRDefault="00540BD0" w:rsidP="00540BD0">
            <w:pPr>
              <w:pStyle w:val="a3"/>
              <w:numPr>
                <w:ilvl w:val="0"/>
                <w:numId w:val="12"/>
              </w:numPr>
              <w:ind w:firstLineChars="0"/>
              <w:rPr>
                <w:rFonts w:ascii="宋体" w:hAnsi="宋体"/>
              </w:rPr>
            </w:pPr>
            <w:r w:rsidRPr="009B00C3">
              <w:rPr>
                <w:rFonts w:ascii="宋体" w:hAnsi="宋体" w:hint="eastAsia"/>
              </w:rPr>
              <w:t>数据及数据预处理 主要包括：数据及数据类型，数据预处理，数据清理，数据集成，数据规约，数据变换与数据离散化等。以课堂教学为主，辅助以课后习题。</w:t>
            </w:r>
          </w:p>
          <w:p w14:paraId="1D70955F" w14:textId="77777777" w:rsidR="00540BD0" w:rsidRPr="009B00C3" w:rsidRDefault="00540BD0" w:rsidP="00540BD0">
            <w:pPr>
              <w:pStyle w:val="a3"/>
              <w:numPr>
                <w:ilvl w:val="0"/>
                <w:numId w:val="12"/>
              </w:numPr>
              <w:ind w:firstLineChars="0"/>
              <w:rPr>
                <w:rFonts w:ascii="宋体" w:hAnsi="宋体"/>
              </w:rPr>
            </w:pPr>
            <w:r w:rsidRPr="009B00C3">
              <w:rPr>
                <w:rFonts w:ascii="宋体" w:hAnsi="宋体" w:hint="eastAsia"/>
              </w:rPr>
              <w:t>数据仓库与OLAP技术 主要包括：数据仓库，数据立方体技术，多维数据模型，数据立方体的进一步研究。以课堂教学为主，辅助以习题讲解和布置课后自主编程实践。</w:t>
            </w:r>
          </w:p>
          <w:p w14:paraId="031F322F" w14:textId="77777777" w:rsidR="00540BD0" w:rsidRPr="009B00C3" w:rsidRDefault="00540BD0" w:rsidP="00540BD0">
            <w:pPr>
              <w:pStyle w:val="a3"/>
              <w:numPr>
                <w:ilvl w:val="0"/>
                <w:numId w:val="12"/>
              </w:numPr>
              <w:ind w:firstLineChars="0"/>
              <w:rPr>
                <w:rFonts w:ascii="宋体" w:hAnsi="宋体"/>
              </w:rPr>
            </w:pPr>
            <w:r w:rsidRPr="009B00C3">
              <w:rPr>
                <w:rFonts w:ascii="宋体" w:hAnsi="宋体" w:hint="eastAsia"/>
              </w:rPr>
              <w:t>挖掘关联规则 主要包括：挖掘各种关联/相关规则，频繁模式挖掘，多层、多维空间中的模式挖掘，基于约束的频繁模式挖掘等。以课堂教学为主，辅助以习题讲解和布置课后自主编程实践。</w:t>
            </w:r>
          </w:p>
          <w:p w14:paraId="5ED4F24A" w14:textId="77777777" w:rsidR="00540BD0" w:rsidRPr="009B00C3" w:rsidRDefault="00540BD0" w:rsidP="00540BD0">
            <w:pPr>
              <w:pStyle w:val="a3"/>
              <w:numPr>
                <w:ilvl w:val="0"/>
                <w:numId w:val="12"/>
              </w:numPr>
              <w:ind w:firstLineChars="0"/>
              <w:rPr>
                <w:rFonts w:ascii="宋体" w:hAnsi="宋体"/>
              </w:rPr>
            </w:pPr>
            <w:r w:rsidRPr="009B00C3">
              <w:rPr>
                <w:rFonts w:ascii="宋体" w:hAnsi="宋体" w:hint="eastAsia"/>
              </w:rPr>
              <w:t>分类方法 主要包括：基本的分类方法包括决策树归纳，贝叶斯网络，高级的分类方法包括支持向量机，神经网络分类方法，以及模型评估和选择提高性能的一些方法。以课堂教学为主，辅助以习题讲解和课后自主编程实践。</w:t>
            </w:r>
          </w:p>
          <w:p w14:paraId="2A5FEA16" w14:textId="77777777" w:rsidR="00540BD0" w:rsidRPr="009B00C3" w:rsidRDefault="00540BD0" w:rsidP="00540BD0">
            <w:pPr>
              <w:pStyle w:val="a3"/>
              <w:numPr>
                <w:ilvl w:val="0"/>
                <w:numId w:val="12"/>
              </w:numPr>
              <w:ind w:firstLineChars="0"/>
              <w:rPr>
                <w:rFonts w:ascii="宋体" w:hAnsi="宋体"/>
              </w:rPr>
            </w:pPr>
            <w:r w:rsidRPr="009B00C3">
              <w:rPr>
                <w:rFonts w:ascii="宋体" w:hAnsi="宋体" w:hint="eastAsia"/>
              </w:rPr>
              <w:t>聚类分析 主要包括：聚类分析的概念，划分方法，层次方法，基于密度、网格的方法。高级聚类方法包括基于概率模型的聚类，聚类高维数据，聚类图和网络数据。聚类的评估方法，离群点分析等。以课堂教学为主 辅助以习题讲解和布置的课后自主编程实践。</w:t>
            </w:r>
          </w:p>
          <w:p w14:paraId="3CA4195F" w14:textId="4C880E19" w:rsidR="00540BD0" w:rsidRDefault="00540BD0" w:rsidP="00540BD0">
            <w:pPr>
              <w:pStyle w:val="a3"/>
              <w:numPr>
                <w:ilvl w:val="0"/>
                <w:numId w:val="12"/>
              </w:numPr>
              <w:ind w:firstLineChars="0"/>
              <w:rPr>
                <w:rFonts w:ascii="宋体" w:hAnsi="宋体"/>
              </w:rPr>
            </w:pPr>
            <w:r w:rsidRPr="009B00C3">
              <w:rPr>
                <w:rFonts w:ascii="宋体" w:hAnsi="宋体" w:hint="eastAsia"/>
              </w:rPr>
              <w:t>数据挖掘的趋势研究 主要包括：挖掘复杂的数据类型，挖掘图和网络，挖掘空间，多媒体等。以课堂教学为主，辅助以习题讲解。</w:t>
            </w:r>
          </w:p>
          <w:p w14:paraId="647A082D" w14:textId="77777777" w:rsidR="00540BD0" w:rsidRDefault="00540BD0" w:rsidP="00540BD0">
            <w:pPr>
              <w:ind w:firstLine="420"/>
              <w:rPr>
                <w:rFonts w:eastAsia="黑体"/>
                <w:b/>
                <w:color w:val="000000" w:themeColor="text1"/>
                <w:sz w:val="21"/>
                <w:szCs w:val="21"/>
              </w:rPr>
            </w:pPr>
            <w:r w:rsidRPr="00CE13F3">
              <w:rPr>
                <w:rFonts w:eastAsia="黑体"/>
                <w:b/>
                <w:color w:val="000000" w:themeColor="text1"/>
                <w:sz w:val="21"/>
                <w:szCs w:val="21"/>
              </w:rPr>
              <w:t>（二）</w:t>
            </w:r>
            <w:r>
              <w:rPr>
                <w:rFonts w:eastAsia="黑体" w:hint="eastAsia"/>
                <w:b/>
                <w:color w:val="000000" w:themeColor="text1"/>
                <w:sz w:val="21"/>
                <w:szCs w:val="21"/>
              </w:rPr>
              <w:t>课程重点内容</w:t>
            </w:r>
          </w:p>
          <w:p w14:paraId="38989B76" w14:textId="0A56BB3A" w:rsidR="00540BD0" w:rsidRDefault="00540BD0" w:rsidP="00540BD0">
            <w:pPr>
              <w:ind w:firstLine="420"/>
              <w:rPr>
                <w:sz w:val="21"/>
                <w:szCs w:val="21"/>
              </w:rPr>
            </w:pPr>
            <w:r>
              <w:rPr>
                <w:rFonts w:hint="eastAsia"/>
                <w:sz w:val="21"/>
                <w:szCs w:val="21"/>
              </w:rPr>
              <w:lastRenderedPageBreak/>
              <w:t>课程重点是通过学习，使学生能掌握</w:t>
            </w:r>
            <w:r w:rsidR="004E104B">
              <w:rPr>
                <w:rFonts w:hint="eastAsia"/>
                <w:sz w:val="21"/>
                <w:szCs w:val="21"/>
              </w:rPr>
              <w:t>数据仓库</w:t>
            </w:r>
            <w:r w:rsidRPr="00CE13F3">
              <w:rPr>
                <w:sz w:val="21"/>
                <w:szCs w:val="21"/>
              </w:rPr>
              <w:t>，</w:t>
            </w:r>
            <w:r w:rsidR="004E104B">
              <w:rPr>
                <w:rFonts w:hint="eastAsia"/>
                <w:sz w:val="21"/>
                <w:szCs w:val="21"/>
              </w:rPr>
              <w:t>数据挖掘等相关概念</w:t>
            </w:r>
            <w:r>
              <w:rPr>
                <w:rFonts w:hint="eastAsia"/>
                <w:sz w:val="21"/>
                <w:szCs w:val="21"/>
              </w:rPr>
              <w:t>，</w:t>
            </w:r>
            <w:r w:rsidR="004E104B">
              <w:rPr>
                <w:rFonts w:hint="eastAsia"/>
                <w:sz w:val="21"/>
                <w:szCs w:val="21"/>
              </w:rPr>
              <w:t>理解经典数据</w:t>
            </w:r>
            <w:r w:rsidR="004E104B" w:rsidRPr="00982B00">
              <w:rPr>
                <w:rFonts w:ascii="宋体" w:hAnsi="宋体" w:hint="eastAsia"/>
              </w:rPr>
              <w:t>挖掘</w:t>
            </w:r>
            <w:r w:rsidR="004E104B">
              <w:rPr>
                <w:rFonts w:ascii="宋体" w:hAnsi="宋体" w:hint="eastAsia"/>
              </w:rPr>
              <w:t>算法，如</w:t>
            </w:r>
            <w:r w:rsidR="004E104B" w:rsidRPr="00982B00">
              <w:rPr>
                <w:rFonts w:ascii="宋体" w:hAnsi="宋体" w:hint="eastAsia"/>
              </w:rPr>
              <w:t>关联规则知识的基本算法，用于挖掘分类和预测知识的分类算法、神经网络、遗传算法等</w:t>
            </w:r>
            <w:r w:rsidR="004E104B">
              <w:rPr>
                <w:rFonts w:ascii="宋体" w:hAnsi="宋体" w:hint="eastAsia"/>
              </w:rPr>
              <w:t>；了解</w:t>
            </w:r>
            <w:r w:rsidR="004E104B" w:rsidRPr="00982B00">
              <w:rPr>
                <w:rFonts w:ascii="宋体" w:hAnsi="宋体" w:hint="eastAsia"/>
              </w:rPr>
              <w:t>先进的数据挖掘方法</w:t>
            </w:r>
            <w:r w:rsidR="004E104B">
              <w:rPr>
                <w:rFonts w:ascii="宋体" w:hAnsi="宋体" w:hint="eastAsia"/>
              </w:rPr>
              <w:t>。</w:t>
            </w:r>
            <w:r w:rsidR="004E104B">
              <w:rPr>
                <w:sz w:val="21"/>
                <w:szCs w:val="21"/>
              </w:rPr>
              <w:t xml:space="preserve"> </w:t>
            </w:r>
          </w:p>
          <w:p w14:paraId="5190D409" w14:textId="77777777" w:rsidR="00540BD0" w:rsidRDefault="00540BD0" w:rsidP="00540BD0">
            <w:pPr>
              <w:ind w:firstLine="420"/>
              <w:rPr>
                <w:rFonts w:eastAsia="黑体"/>
                <w:b/>
                <w:color w:val="000000" w:themeColor="text1"/>
                <w:sz w:val="21"/>
                <w:szCs w:val="21"/>
              </w:rPr>
            </w:pPr>
            <w:r w:rsidRPr="00CE13F3">
              <w:rPr>
                <w:rFonts w:eastAsia="黑体"/>
                <w:b/>
                <w:color w:val="000000" w:themeColor="text1"/>
                <w:sz w:val="21"/>
                <w:szCs w:val="21"/>
              </w:rPr>
              <w:t>（</w:t>
            </w:r>
            <w:r>
              <w:rPr>
                <w:rFonts w:eastAsia="黑体" w:hint="eastAsia"/>
                <w:b/>
                <w:color w:val="000000" w:themeColor="text1"/>
                <w:sz w:val="21"/>
                <w:szCs w:val="21"/>
              </w:rPr>
              <w:t>三</w:t>
            </w:r>
            <w:r w:rsidRPr="00CE13F3">
              <w:rPr>
                <w:rFonts w:eastAsia="黑体"/>
                <w:b/>
                <w:color w:val="000000" w:themeColor="text1"/>
                <w:sz w:val="21"/>
                <w:szCs w:val="21"/>
              </w:rPr>
              <w:t>）</w:t>
            </w:r>
            <w:r>
              <w:rPr>
                <w:rFonts w:eastAsia="黑体" w:hint="eastAsia"/>
                <w:b/>
                <w:color w:val="000000" w:themeColor="text1"/>
                <w:sz w:val="21"/>
                <w:szCs w:val="21"/>
              </w:rPr>
              <w:t>课程难点内容</w:t>
            </w:r>
          </w:p>
          <w:p w14:paraId="30978C69" w14:textId="0895A0B9" w:rsidR="004E104B" w:rsidRPr="00982B00" w:rsidRDefault="00540BD0" w:rsidP="004E104B">
            <w:pPr>
              <w:ind w:firstLine="420"/>
              <w:rPr>
                <w:rFonts w:ascii="宋体" w:hAnsi="宋体"/>
              </w:rPr>
            </w:pPr>
            <w:r>
              <w:rPr>
                <w:rFonts w:hint="eastAsia"/>
                <w:sz w:val="21"/>
                <w:szCs w:val="21"/>
              </w:rPr>
              <w:t>课程难点是</w:t>
            </w:r>
            <w:r w:rsidR="004E104B">
              <w:rPr>
                <w:rFonts w:hint="eastAsia"/>
                <w:sz w:val="21"/>
                <w:szCs w:val="21"/>
              </w:rPr>
              <w:t>不仅要</w:t>
            </w:r>
            <w:r w:rsidR="004E104B" w:rsidRPr="00982B00">
              <w:rPr>
                <w:rFonts w:ascii="宋体" w:hAnsi="宋体" w:hint="eastAsia"/>
              </w:rPr>
              <w:t>重视理论知识的讲解，又强调应用技能的培养。在理论方面，需要理解算法的主要思想和理论基础；在实践方面，能够利用算法去解决实例中的任务，能够在科研实践中应用数据仓库技术和数据挖掘的方法。</w:t>
            </w:r>
          </w:p>
          <w:p w14:paraId="1A6B2557" w14:textId="1B844C81" w:rsidR="00540BD0" w:rsidRPr="00540BD0" w:rsidRDefault="00540BD0" w:rsidP="00540BD0">
            <w:pPr>
              <w:ind w:left="400"/>
              <w:rPr>
                <w:rFonts w:ascii="宋体" w:hAnsi="宋体"/>
              </w:rPr>
            </w:pPr>
            <w:r w:rsidRPr="00540BD0">
              <w:rPr>
                <w:rFonts w:eastAsia="黑体"/>
                <w:b/>
                <w:color w:val="000000" w:themeColor="text1"/>
                <w:szCs w:val="21"/>
              </w:rPr>
              <w:t>（</w:t>
            </w:r>
            <w:r w:rsidRPr="00540BD0">
              <w:rPr>
                <w:rFonts w:eastAsia="黑体" w:hint="eastAsia"/>
                <w:b/>
                <w:color w:val="000000" w:themeColor="text1"/>
                <w:szCs w:val="21"/>
              </w:rPr>
              <w:t>四</w:t>
            </w:r>
            <w:r w:rsidRPr="00540BD0">
              <w:rPr>
                <w:rFonts w:eastAsia="黑体"/>
                <w:b/>
                <w:color w:val="000000" w:themeColor="text1"/>
                <w:szCs w:val="21"/>
              </w:rPr>
              <w:t>）教学内容、教学环节与课程目标对应关系</w:t>
            </w:r>
          </w:p>
          <w:p w14:paraId="7E6E2102" w14:textId="76AEE98C" w:rsidR="00540BD0" w:rsidRDefault="00540BD0" w:rsidP="00540BD0">
            <w:pPr>
              <w:ind w:firstLineChars="200" w:firstLine="400"/>
              <w:rPr>
                <w:rFonts w:ascii="宋体" w:hAnsi="宋体"/>
              </w:rPr>
            </w:pPr>
            <w:r w:rsidRPr="009B00C3">
              <w:rPr>
                <w:rFonts w:ascii="宋体" w:hAnsi="宋体"/>
              </w:rPr>
              <w:t>具体的课程教学内容、教学环节和课程教学目标的对应关系如下。</w:t>
            </w:r>
          </w:p>
          <w:p w14:paraId="2F4295F3" w14:textId="361E3233" w:rsidR="00540BD0" w:rsidRPr="00540BD0" w:rsidRDefault="00540BD0" w:rsidP="00540BD0">
            <w:pPr>
              <w:ind w:firstLineChars="200" w:firstLine="422"/>
              <w:jc w:val="center"/>
              <w:rPr>
                <w:rFonts w:ascii="宋体" w:hAnsi="宋体"/>
              </w:rPr>
            </w:pPr>
            <w:r w:rsidRPr="00CE13F3">
              <w:rPr>
                <w:rFonts w:eastAsia="黑体"/>
                <w:b/>
                <w:sz w:val="21"/>
                <w:szCs w:val="21"/>
              </w:rPr>
              <w:t>表</w:t>
            </w:r>
            <w:r w:rsidRPr="00CE13F3">
              <w:rPr>
                <w:rFonts w:eastAsia="黑体"/>
                <w:b/>
                <w:sz w:val="21"/>
                <w:szCs w:val="21"/>
              </w:rPr>
              <w:t>2</w:t>
            </w:r>
            <w:r w:rsidRPr="00CE13F3">
              <w:rPr>
                <w:rFonts w:eastAsia="黑体"/>
                <w:b/>
                <w:sz w:val="21"/>
                <w:szCs w:val="21"/>
              </w:rPr>
              <w:t>：具体课程教学内容、教学环节和课程目标对应关系表</w:t>
            </w:r>
          </w:p>
          <w:tbl>
            <w:tblPr>
              <w:tblStyle w:val="ad"/>
              <w:tblW w:w="0" w:type="auto"/>
              <w:tblInd w:w="449" w:type="dxa"/>
              <w:tblLook w:val="04A0" w:firstRow="1" w:lastRow="0" w:firstColumn="1" w:lastColumn="0" w:noHBand="0" w:noVBand="1"/>
            </w:tblPr>
            <w:tblGrid>
              <w:gridCol w:w="616"/>
              <w:gridCol w:w="1416"/>
              <w:gridCol w:w="2566"/>
              <w:gridCol w:w="2766"/>
            </w:tblGrid>
            <w:tr w:rsidR="00894613" w:rsidRPr="009B00C3" w14:paraId="5DA3ADCC" w14:textId="77777777" w:rsidTr="00CC2D58">
              <w:tc>
                <w:tcPr>
                  <w:tcW w:w="0" w:type="auto"/>
                </w:tcPr>
                <w:p w14:paraId="5774A3EA" w14:textId="77777777" w:rsidR="00894613" w:rsidRPr="009B00C3" w:rsidRDefault="00894613" w:rsidP="00894613">
                  <w:pPr>
                    <w:jc w:val="left"/>
                    <w:rPr>
                      <w:rFonts w:ascii="宋体" w:hAnsi="宋体"/>
                    </w:rPr>
                  </w:pPr>
                  <w:r w:rsidRPr="009B00C3">
                    <w:rPr>
                      <w:rFonts w:ascii="宋体" w:hAnsi="宋体"/>
                    </w:rPr>
                    <w:t>编号</w:t>
                  </w:r>
                </w:p>
              </w:tc>
              <w:tc>
                <w:tcPr>
                  <w:tcW w:w="0" w:type="auto"/>
                </w:tcPr>
                <w:p w14:paraId="30C139D3" w14:textId="77777777" w:rsidR="00894613" w:rsidRPr="009B00C3" w:rsidRDefault="00894613" w:rsidP="00894613">
                  <w:pPr>
                    <w:jc w:val="left"/>
                    <w:rPr>
                      <w:rFonts w:ascii="宋体" w:hAnsi="宋体"/>
                    </w:rPr>
                  </w:pPr>
                  <w:r w:rsidRPr="009B00C3">
                    <w:rPr>
                      <w:rFonts w:ascii="宋体" w:hAnsi="宋体"/>
                    </w:rPr>
                    <w:t>教学内容</w:t>
                  </w:r>
                </w:p>
              </w:tc>
              <w:tc>
                <w:tcPr>
                  <w:tcW w:w="0" w:type="auto"/>
                </w:tcPr>
                <w:p w14:paraId="7FD42A1E" w14:textId="77777777" w:rsidR="00894613" w:rsidRPr="009B00C3" w:rsidRDefault="00894613" w:rsidP="00894613">
                  <w:pPr>
                    <w:ind w:firstLine="400"/>
                    <w:jc w:val="left"/>
                    <w:rPr>
                      <w:rFonts w:ascii="宋体" w:hAnsi="宋体"/>
                    </w:rPr>
                  </w:pPr>
                  <w:r w:rsidRPr="009B00C3">
                    <w:rPr>
                      <w:rFonts w:ascii="宋体" w:hAnsi="宋体"/>
                    </w:rPr>
                    <w:t>教学环节</w:t>
                  </w:r>
                </w:p>
              </w:tc>
              <w:tc>
                <w:tcPr>
                  <w:tcW w:w="0" w:type="auto"/>
                </w:tcPr>
                <w:p w14:paraId="0960B245" w14:textId="77777777" w:rsidR="00894613" w:rsidRPr="009B00C3" w:rsidRDefault="00894613" w:rsidP="00894613">
                  <w:pPr>
                    <w:ind w:firstLine="400"/>
                    <w:jc w:val="left"/>
                    <w:rPr>
                      <w:rFonts w:ascii="宋体" w:hAnsi="宋体"/>
                    </w:rPr>
                  </w:pPr>
                  <w:r w:rsidRPr="009B00C3">
                    <w:rPr>
                      <w:rFonts w:ascii="宋体" w:hAnsi="宋体"/>
                    </w:rPr>
                    <w:t>课程教学目标</w:t>
                  </w:r>
                </w:p>
              </w:tc>
            </w:tr>
            <w:tr w:rsidR="00894613" w:rsidRPr="009B00C3" w14:paraId="424D1200" w14:textId="77777777" w:rsidTr="00CC2D58">
              <w:tc>
                <w:tcPr>
                  <w:tcW w:w="0" w:type="auto"/>
                </w:tcPr>
                <w:p w14:paraId="6B4F55CE" w14:textId="77777777" w:rsidR="00894613" w:rsidRPr="009B00C3" w:rsidRDefault="00894613" w:rsidP="00894613">
                  <w:pPr>
                    <w:jc w:val="left"/>
                    <w:rPr>
                      <w:rFonts w:ascii="宋体" w:hAnsi="宋体"/>
                    </w:rPr>
                  </w:pPr>
                  <w:r w:rsidRPr="009B00C3">
                    <w:rPr>
                      <w:rFonts w:ascii="宋体" w:hAnsi="宋体"/>
                    </w:rPr>
                    <w:t>1</w:t>
                  </w:r>
                </w:p>
              </w:tc>
              <w:tc>
                <w:tcPr>
                  <w:tcW w:w="0" w:type="auto"/>
                </w:tcPr>
                <w:p w14:paraId="5D9BB2D9" w14:textId="77777777" w:rsidR="00894613" w:rsidRPr="009B00C3" w:rsidRDefault="00894613" w:rsidP="00894613">
                  <w:pPr>
                    <w:jc w:val="left"/>
                    <w:rPr>
                      <w:rFonts w:ascii="宋体" w:hAnsi="宋体"/>
                    </w:rPr>
                  </w:pPr>
                  <w:r w:rsidRPr="009B00C3">
                    <w:rPr>
                      <w:rFonts w:ascii="宋体" w:hAnsi="宋体"/>
                    </w:rPr>
                    <w:t>概述</w:t>
                  </w:r>
                </w:p>
              </w:tc>
              <w:tc>
                <w:tcPr>
                  <w:tcW w:w="0" w:type="auto"/>
                </w:tcPr>
                <w:p w14:paraId="39292824" w14:textId="77777777" w:rsidR="00894613" w:rsidRPr="009B00C3" w:rsidRDefault="00894613" w:rsidP="00894613">
                  <w:pPr>
                    <w:ind w:firstLine="400"/>
                    <w:jc w:val="left"/>
                    <w:rPr>
                      <w:rFonts w:ascii="宋体" w:hAnsi="宋体"/>
                    </w:rPr>
                  </w:pPr>
                  <w:r w:rsidRPr="009B00C3">
                    <w:rPr>
                      <w:rFonts w:ascii="宋体" w:hAnsi="宋体"/>
                    </w:rPr>
                    <w:t>授课，</w:t>
                  </w:r>
                  <w:r>
                    <w:rPr>
                      <w:rFonts w:ascii="宋体" w:hAnsi="宋体" w:hint="eastAsia"/>
                    </w:rPr>
                    <w:t>2</w:t>
                  </w:r>
                  <w:r w:rsidRPr="009B00C3">
                    <w:rPr>
                      <w:rFonts w:ascii="宋体" w:hAnsi="宋体"/>
                    </w:rPr>
                    <w:t>学时</w:t>
                  </w:r>
                </w:p>
              </w:tc>
              <w:tc>
                <w:tcPr>
                  <w:tcW w:w="0" w:type="auto"/>
                </w:tcPr>
                <w:p w14:paraId="7AF5C9D6" w14:textId="77777777" w:rsidR="00894613" w:rsidRPr="009B00C3" w:rsidRDefault="00894613" w:rsidP="00894613">
                  <w:pPr>
                    <w:ind w:firstLine="400"/>
                    <w:jc w:val="left"/>
                    <w:rPr>
                      <w:rFonts w:ascii="宋体" w:hAnsi="宋体"/>
                    </w:rPr>
                  </w:pPr>
                  <w:r w:rsidRPr="009B00C3">
                    <w:rPr>
                      <w:rFonts w:ascii="宋体" w:hAnsi="宋体"/>
                    </w:rPr>
                    <w:t>课程目标1</w:t>
                  </w:r>
                </w:p>
              </w:tc>
            </w:tr>
            <w:tr w:rsidR="00894613" w:rsidRPr="009B00C3" w14:paraId="42538296" w14:textId="77777777" w:rsidTr="00CC2D58">
              <w:tc>
                <w:tcPr>
                  <w:tcW w:w="0" w:type="auto"/>
                </w:tcPr>
                <w:p w14:paraId="21B85C33" w14:textId="77777777" w:rsidR="00894613" w:rsidRPr="009B00C3" w:rsidRDefault="00894613" w:rsidP="00894613">
                  <w:pPr>
                    <w:jc w:val="left"/>
                    <w:rPr>
                      <w:rFonts w:ascii="宋体" w:hAnsi="宋体"/>
                    </w:rPr>
                  </w:pPr>
                  <w:r>
                    <w:rPr>
                      <w:rFonts w:ascii="宋体" w:hAnsi="宋体" w:hint="eastAsia"/>
                    </w:rPr>
                    <w:t>2</w:t>
                  </w:r>
                </w:p>
              </w:tc>
              <w:tc>
                <w:tcPr>
                  <w:tcW w:w="0" w:type="auto"/>
                </w:tcPr>
                <w:p w14:paraId="38B5CDF8" w14:textId="77777777" w:rsidR="00894613" w:rsidRPr="009B00C3" w:rsidRDefault="00894613" w:rsidP="00894613">
                  <w:pPr>
                    <w:jc w:val="left"/>
                    <w:rPr>
                      <w:rFonts w:ascii="宋体" w:hAnsi="宋体"/>
                    </w:rPr>
                  </w:pPr>
                  <w:r w:rsidRPr="009B00C3">
                    <w:rPr>
                      <w:rFonts w:ascii="宋体" w:hAnsi="宋体" w:hint="eastAsia"/>
                    </w:rPr>
                    <w:t>数据预处理</w:t>
                  </w:r>
                </w:p>
              </w:tc>
              <w:tc>
                <w:tcPr>
                  <w:tcW w:w="0" w:type="auto"/>
                </w:tcPr>
                <w:p w14:paraId="31AB7AD6" w14:textId="77777777" w:rsidR="00894613" w:rsidRPr="009B00C3" w:rsidRDefault="00894613" w:rsidP="00894613">
                  <w:pPr>
                    <w:ind w:firstLine="400"/>
                    <w:jc w:val="left"/>
                    <w:rPr>
                      <w:rFonts w:ascii="宋体" w:hAnsi="宋体"/>
                    </w:rPr>
                  </w:pPr>
                  <w:r w:rsidRPr="009B00C3">
                    <w:rPr>
                      <w:rFonts w:ascii="宋体" w:hAnsi="宋体"/>
                    </w:rPr>
                    <w:t>授课，</w:t>
                  </w:r>
                  <w:r>
                    <w:rPr>
                      <w:rFonts w:ascii="宋体" w:hAnsi="宋体" w:hint="eastAsia"/>
                    </w:rPr>
                    <w:t>2</w:t>
                  </w:r>
                  <w:r w:rsidRPr="009B00C3">
                    <w:rPr>
                      <w:rFonts w:ascii="宋体" w:hAnsi="宋体"/>
                    </w:rPr>
                    <w:t>学时</w:t>
                  </w:r>
                </w:p>
              </w:tc>
              <w:tc>
                <w:tcPr>
                  <w:tcW w:w="0" w:type="auto"/>
                </w:tcPr>
                <w:p w14:paraId="1A94321F" w14:textId="77777777" w:rsidR="00894613" w:rsidRPr="009B00C3" w:rsidRDefault="00894613" w:rsidP="00894613">
                  <w:pPr>
                    <w:ind w:firstLine="400"/>
                    <w:jc w:val="left"/>
                    <w:rPr>
                      <w:rFonts w:ascii="宋体" w:hAnsi="宋体"/>
                    </w:rPr>
                  </w:pPr>
                  <w:r w:rsidRPr="009B00C3">
                    <w:rPr>
                      <w:rFonts w:ascii="宋体" w:hAnsi="宋体"/>
                    </w:rPr>
                    <w:t>课程目标1、2、3</w:t>
                  </w:r>
                </w:p>
              </w:tc>
            </w:tr>
            <w:tr w:rsidR="00894613" w:rsidRPr="009B00C3" w14:paraId="615E03FB" w14:textId="77777777" w:rsidTr="00CC2D58">
              <w:tc>
                <w:tcPr>
                  <w:tcW w:w="0" w:type="auto"/>
                </w:tcPr>
                <w:p w14:paraId="18C59E98" w14:textId="77777777" w:rsidR="00894613" w:rsidRPr="009B00C3" w:rsidRDefault="00894613" w:rsidP="00894613">
                  <w:pPr>
                    <w:jc w:val="left"/>
                    <w:rPr>
                      <w:rFonts w:ascii="宋体" w:hAnsi="宋体"/>
                    </w:rPr>
                  </w:pPr>
                  <w:r>
                    <w:rPr>
                      <w:rFonts w:ascii="宋体" w:hAnsi="宋体" w:hint="eastAsia"/>
                    </w:rPr>
                    <w:t>3</w:t>
                  </w:r>
                </w:p>
              </w:tc>
              <w:tc>
                <w:tcPr>
                  <w:tcW w:w="0" w:type="auto"/>
                </w:tcPr>
                <w:p w14:paraId="7061E87C" w14:textId="77777777" w:rsidR="00894613" w:rsidRPr="009B00C3" w:rsidRDefault="00894613" w:rsidP="00894613">
                  <w:pPr>
                    <w:jc w:val="left"/>
                    <w:rPr>
                      <w:rFonts w:ascii="宋体" w:hAnsi="宋体"/>
                    </w:rPr>
                  </w:pPr>
                  <w:r w:rsidRPr="009B00C3">
                    <w:rPr>
                      <w:rFonts w:ascii="宋体" w:hAnsi="宋体" w:hint="eastAsia"/>
                    </w:rPr>
                    <w:t>OLAP技术</w:t>
                  </w:r>
                </w:p>
              </w:tc>
              <w:tc>
                <w:tcPr>
                  <w:tcW w:w="0" w:type="auto"/>
                </w:tcPr>
                <w:p w14:paraId="7720D0E2" w14:textId="77777777" w:rsidR="00894613" w:rsidRPr="009B00C3" w:rsidRDefault="00894613" w:rsidP="00894613">
                  <w:pPr>
                    <w:ind w:firstLine="400"/>
                    <w:jc w:val="left"/>
                    <w:rPr>
                      <w:rFonts w:ascii="宋体" w:hAnsi="宋体"/>
                    </w:rPr>
                  </w:pPr>
                  <w:r w:rsidRPr="009B00C3">
                    <w:rPr>
                      <w:rFonts w:ascii="宋体" w:hAnsi="宋体"/>
                    </w:rPr>
                    <w:t>授课、习题课，</w:t>
                  </w:r>
                  <w:r>
                    <w:rPr>
                      <w:rFonts w:ascii="宋体" w:hAnsi="宋体" w:hint="eastAsia"/>
                    </w:rPr>
                    <w:t>6</w:t>
                  </w:r>
                  <w:r w:rsidRPr="009B00C3">
                    <w:rPr>
                      <w:rFonts w:ascii="宋体" w:hAnsi="宋体"/>
                    </w:rPr>
                    <w:t>学时</w:t>
                  </w:r>
                </w:p>
              </w:tc>
              <w:tc>
                <w:tcPr>
                  <w:tcW w:w="0" w:type="auto"/>
                </w:tcPr>
                <w:p w14:paraId="40FA6769" w14:textId="77777777" w:rsidR="00894613" w:rsidRPr="009B00C3" w:rsidRDefault="00894613" w:rsidP="00894613">
                  <w:pPr>
                    <w:ind w:firstLine="400"/>
                    <w:jc w:val="left"/>
                    <w:rPr>
                      <w:rFonts w:ascii="宋体" w:hAnsi="宋体"/>
                    </w:rPr>
                  </w:pPr>
                  <w:r w:rsidRPr="009B00C3">
                    <w:rPr>
                      <w:rFonts w:ascii="宋体" w:hAnsi="宋体"/>
                    </w:rPr>
                    <w:t>课程目标1</w:t>
                  </w:r>
                  <w:r>
                    <w:rPr>
                      <w:rFonts w:ascii="宋体" w:hAnsi="宋体" w:hint="eastAsia"/>
                    </w:rPr>
                    <w:t>、</w:t>
                  </w:r>
                  <w:r w:rsidRPr="009B00C3">
                    <w:rPr>
                      <w:rFonts w:ascii="宋体" w:hAnsi="宋体"/>
                    </w:rPr>
                    <w:t>2、3</w:t>
                  </w:r>
                  <w:r>
                    <w:rPr>
                      <w:rFonts w:ascii="宋体" w:hAnsi="宋体" w:hint="eastAsia"/>
                    </w:rPr>
                    <w:t>、4</w:t>
                  </w:r>
                </w:p>
              </w:tc>
            </w:tr>
            <w:tr w:rsidR="00894613" w:rsidRPr="009B00C3" w14:paraId="6FA4CC72" w14:textId="77777777" w:rsidTr="00CC2D58">
              <w:tc>
                <w:tcPr>
                  <w:tcW w:w="0" w:type="auto"/>
                </w:tcPr>
                <w:p w14:paraId="6ECB900B" w14:textId="77777777" w:rsidR="00894613" w:rsidRPr="009B00C3" w:rsidRDefault="00894613" w:rsidP="00894613">
                  <w:pPr>
                    <w:jc w:val="left"/>
                    <w:rPr>
                      <w:rFonts w:ascii="宋体" w:hAnsi="宋体"/>
                    </w:rPr>
                  </w:pPr>
                  <w:r>
                    <w:rPr>
                      <w:rFonts w:ascii="宋体" w:hAnsi="宋体" w:hint="eastAsia"/>
                    </w:rPr>
                    <w:t>4</w:t>
                  </w:r>
                </w:p>
              </w:tc>
              <w:tc>
                <w:tcPr>
                  <w:tcW w:w="0" w:type="auto"/>
                </w:tcPr>
                <w:p w14:paraId="1261EA5D" w14:textId="77777777" w:rsidR="00894613" w:rsidRPr="009B00C3" w:rsidRDefault="00894613" w:rsidP="00894613">
                  <w:pPr>
                    <w:jc w:val="left"/>
                    <w:rPr>
                      <w:rFonts w:ascii="宋体" w:hAnsi="宋体"/>
                    </w:rPr>
                  </w:pPr>
                  <w:r w:rsidRPr="009B00C3">
                    <w:rPr>
                      <w:rFonts w:ascii="宋体" w:hAnsi="宋体" w:hint="eastAsia"/>
                    </w:rPr>
                    <w:t>关联规则</w:t>
                  </w:r>
                  <w:r>
                    <w:rPr>
                      <w:rFonts w:ascii="宋体" w:hAnsi="宋体" w:hint="eastAsia"/>
                    </w:rPr>
                    <w:t>挖掘</w:t>
                  </w:r>
                </w:p>
              </w:tc>
              <w:tc>
                <w:tcPr>
                  <w:tcW w:w="0" w:type="auto"/>
                </w:tcPr>
                <w:p w14:paraId="5168A8B5" w14:textId="77777777" w:rsidR="00894613" w:rsidRPr="009B00C3" w:rsidRDefault="00894613" w:rsidP="00894613">
                  <w:pPr>
                    <w:ind w:firstLine="400"/>
                    <w:jc w:val="left"/>
                    <w:rPr>
                      <w:rFonts w:ascii="宋体" w:hAnsi="宋体"/>
                    </w:rPr>
                  </w:pPr>
                  <w:r w:rsidRPr="009B00C3">
                    <w:rPr>
                      <w:rFonts w:ascii="宋体" w:hAnsi="宋体"/>
                    </w:rPr>
                    <w:t>授课，</w:t>
                  </w:r>
                  <w:r>
                    <w:rPr>
                      <w:rFonts w:ascii="宋体" w:hAnsi="宋体" w:hint="eastAsia"/>
                    </w:rPr>
                    <w:t>6</w:t>
                  </w:r>
                  <w:r w:rsidRPr="009B00C3">
                    <w:rPr>
                      <w:rFonts w:ascii="宋体" w:hAnsi="宋体"/>
                    </w:rPr>
                    <w:t>学时</w:t>
                  </w:r>
                </w:p>
              </w:tc>
              <w:tc>
                <w:tcPr>
                  <w:tcW w:w="0" w:type="auto"/>
                </w:tcPr>
                <w:p w14:paraId="371D0710" w14:textId="77777777" w:rsidR="00894613" w:rsidRPr="009B00C3" w:rsidRDefault="00894613" w:rsidP="00894613">
                  <w:pPr>
                    <w:ind w:firstLine="400"/>
                    <w:jc w:val="left"/>
                    <w:rPr>
                      <w:rFonts w:ascii="宋体" w:hAnsi="宋体"/>
                    </w:rPr>
                  </w:pPr>
                  <w:r w:rsidRPr="009B00C3">
                    <w:rPr>
                      <w:rFonts w:ascii="宋体" w:hAnsi="宋体"/>
                    </w:rPr>
                    <w:t>课程目标1、2、3、4</w:t>
                  </w:r>
                </w:p>
              </w:tc>
            </w:tr>
            <w:tr w:rsidR="00894613" w:rsidRPr="009B00C3" w14:paraId="3274DB96" w14:textId="77777777" w:rsidTr="00CC2D58">
              <w:tc>
                <w:tcPr>
                  <w:tcW w:w="0" w:type="auto"/>
                </w:tcPr>
                <w:p w14:paraId="2044373D" w14:textId="77777777" w:rsidR="00894613" w:rsidRPr="009B00C3" w:rsidRDefault="00894613" w:rsidP="00894613">
                  <w:pPr>
                    <w:jc w:val="left"/>
                    <w:rPr>
                      <w:rFonts w:ascii="宋体" w:hAnsi="宋体"/>
                    </w:rPr>
                  </w:pPr>
                  <w:r>
                    <w:rPr>
                      <w:rFonts w:ascii="宋体" w:hAnsi="宋体" w:hint="eastAsia"/>
                    </w:rPr>
                    <w:t>5</w:t>
                  </w:r>
                </w:p>
              </w:tc>
              <w:tc>
                <w:tcPr>
                  <w:tcW w:w="0" w:type="auto"/>
                </w:tcPr>
                <w:p w14:paraId="7407E285" w14:textId="77777777" w:rsidR="00894613" w:rsidRPr="009B00C3" w:rsidRDefault="00894613" w:rsidP="00894613">
                  <w:pPr>
                    <w:jc w:val="left"/>
                    <w:rPr>
                      <w:rFonts w:ascii="宋体" w:hAnsi="宋体"/>
                    </w:rPr>
                  </w:pPr>
                  <w:r w:rsidRPr="009B00C3">
                    <w:rPr>
                      <w:rFonts w:ascii="宋体" w:hAnsi="宋体" w:hint="eastAsia"/>
                    </w:rPr>
                    <w:t>分类</w:t>
                  </w:r>
                  <w:r>
                    <w:rPr>
                      <w:rFonts w:ascii="宋体" w:hAnsi="宋体" w:hint="eastAsia"/>
                    </w:rPr>
                    <w:t>方法</w:t>
                  </w:r>
                </w:p>
              </w:tc>
              <w:tc>
                <w:tcPr>
                  <w:tcW w:w="0" w:type="auto"/>
                </w:tcPr>
                <w:p w14:paraId="6D89ED78" w14:textId="77777777" w:rsidR="00894613" w:rsidRPr="009B00C3" w:rsidRDefault="00894613" w:rsidP="00894613">
                  <w:pPr>
                    <w:ind w:firstLine="400"/>
                    <w:jc w:val="left"/>
                    <w:rPr>
                      <w:rFonts w:ascii="宋体" w:hAnsi="宋体"/>
                    </w:rPr>
                  </w:pPr>
                  <w:r w:rsidRPr="009B00C3">
                    <w:rPr>
                      <w:rFonts w:ascii="宋体" w:hAnsi="宋体"/>
                    </w:rPr>
                    <w:t>授课、习题课，</w:t>
                  </w:r>
                  <w:r>
                    <w:rPr>
                      <w:rFonts w:ascii="宋体" w:hAnsi="宋体" w:hint="eastAsia"/>
                    </w:rPr>
                    <w:t>8</w:t>
                  </w:r>
                  <w:r w:rsidRPr="009B00C3">
                    <w:rPr>
                      <w:rFonts w:ascii="宋体" w:hAnsi="宋体"/>
                    </w:rPr>
                    <w:t>学时</w:t>
                  </w:r>
                </w:p>
              </w:tc>
              <w:tc>
                <w:tcPr>
                  <w:tcW w:w="0" w:type="auto"/>
                </w:tcPr>
                <w:p w14:paraId="5F67F6D3" w14:textId="77777777" w:rsidR="00894613" w:rsidRPr="009B00C3" w:rsidRDefault="00894613" w:rsidP="00894613">
                  <w:pPr>
                    <w:ind w:firstLine="400"/>
                    <w:jc w:val="left"/>
                    <w:rPr>
                      <w:rFonts w:ascii="宋体" w:hAnsi="宋体"/>
                    </w:rPr>
                  </w:pPr>
                  <w:r w:rsidRPr="009B00C3">
                    <w:rPr>
                      <w:rFonts w:ascii="宋体" w:hAnsi="宋体"/>
                    </w:rPr>
                    <w:t>课程目标1、2、3、4</w:t>
                  </w:r>
                </w:p>
              </w:tc>
            </w:tr>
            <w:tr w:rsidR="00894613" w:rsidRPr="009B00C3" w14:paraId="63D8D54A" w14:textId="77777777" w:rsidTr="00CC2D58">
              <w:tc>
                <w:tcPr>
                  <w:tcW w:w="0" w:type="auto"/>
                </w:tcPr>
                <w:p w14:paraId="4818E8A7" w14:textId="77777777" w:rsidR="00894613" w:rsidRPr="009B00C3" w:rsidRDefault="00894613" w:rsidP="00894613">
                  <w:pPr>
                    <w:jc w:val="left"/>
                    <w:rPr>
                      <w:rFonts w:ascii="宋体" w:hAnsi="宋体"/>
                    </w:rPr>
                  </w:pPr>
                  <w:r>
                    <w:rPr>
                      <w:rFonts w:ascii="宋体" w:hAnsi="宋体" w:hint="eastAsia"/>
                    </w:rPr>
                    <w:t>6</w:t>
                  </w:r>
                </w:p>
              </w:tc>
              <w:tc>
                <w:tcPr>
                  <w:tcW w:w="0" w:type="auto"/>
                </w:tcPr>
                <w:p w14:paraId="7EA21C5D" w14:textId="77777777" w:rsidR="00894613" w:rsidRPr="009B00C3" w:rsidRDefault="00894613" w:rsidP="00894613">
                  <w:pPr>
                    <w:jc w:val="left"/>
                    <w:rPr>
                      <w:rFonts w:ascii="宋体" w:hAnsi="宋体"/>
                    </w:rPr>
                  </w:pPr>
                  <w:r w:rsidRPr="009B00C3">
                    <w:rPr>
                      <w:rFonts w:ascii="宋体" w:hAnsi="宋体" w:hint="eastAsia"/>
                    </w:rPr>
                    <w:t>聚类分析</w:t>
                  </w:r>
                </w:p>
              </w:tc>
              <w:tc>
                <w:tcPr>
                  <w:tcW w:w="0" w:type="auto"/>
                </w:tcPr>
                <w:p w14:paraId="2C2729DA" w14:textId="77777777" w:rsidR="00894613" w:rsidRPr="009B00C3" w:rsidRDefault="00894613" w:rsidP="00894613">
                  <w:pPr>
                    <w:ind w:firstLine="400"/>
                    <w:jc w:val="left"/>
                    <w:rPr>
                      <w:rFonts w:ascii="宋体" w:hAnsi="宋体"/>
                    </w:rPr>
                  </w:pPr>
                  <w:r w:rsidRPr="009B00C3">
                    <w:rPr>
                      <w:rFonts w:ascii="宋体" w:hAnsi="宋体"/>
                    </w:rPr>
                    <w:t>授课、习题课，</w:t>
                  </w:r>
                  <w:r>
                    <w:rPr>
                      <w:rFonts w:ascii="宋体" w:hAnsi="宋体" w:hint="eastAsia"/>
                    </w:rPr>
                    <w:t>8</w:t>
                  </w:r>
                  <w:r w:rsidRPr="009B00C3">
                    <w:rPr>
                      <w:rFonts w:ascii="宋体" w:hAnsi="宋体"/>
                    </w:rPr>
                    <w:t>学时</w:t>
                  </w:r>
                </w:p>
              </w:tc>
              <w:tc>
                <w:tcPr>
                  <w:tcW w:w="0" w:type="auto"/>
                </w:tcPr>
                <w:p w14:paraId="757D52A7" w14:textId="77777777" w:rsidR="00894613" w:rsidRPr="009B00C3" w:rsidRDefault="00894613" w:rsidP="00894613">
                  <w:pPr>
                    <w:ind w:firstLine="400"/>
                    <w:jc w:val="left"/>
                    <w:rPr>
                      <w:rFonts w:ascii="宋体" w:hAnsi="宋体"/>
                    </w:rPr>
                  </w:pPr>
                  <w:r w:rsidRPr="009B00C3">
                    <w:rPr>
                      <w:rFonts w:ascii="宋体" w:hAnsi="宋体"/>
                    </w:rPr>
                    <w:t>课程目标1、2、3、4</w:t>
                  </w:r>
                </w:p>
              </w:tc>
            </w:tr>
            <w:tr w:rsidR="00894613" w:rsidRPr="009B00C3" w14:paraId="59DE31AC" w14:textId="77777777" w:rsidTr="00CC2D58">
              <w:tc>
                <w:tcPr>
                  <w:tcW w:w="0" w:type="auto"/>
                </w:tcPr>
                <w:p w14:paraId="107B6535" w14:textId="77777777" w:rsidR="00894613" w:rsidRPr="009B00C3" w:rsidRDefault="00894613" w:rsidP="00894613">
                  <w:pPr>
                    <w:jc w:val="left"/>
                    <w:rPr>
                      <w:rFonts w:ascii="宋体" w:hAnsi="宋体"/>
                    </w:rPr>
                  </w:pPr>
                  <w:r>
                    <w:rPr>
                      <w:rFonts w:ascii="宋体" w:hAnsi="宋体" w:hint="eastAsia"/>
                    </w:rPr>
                    <w:t>7</w:t>
                  </w:r>
                </w:p>
              </w:tc>
              <w:tc>
                <w:tcPr>
                  <w:tcW w:w="0" w:type="auto"/>
                </w:tcPr>
                <w:p w14:paraId="68E65641" w14:textId="77777777" w:rsidR="00894613" w:rsidRPr="009B00C3" w:rsidRDefault="00894613" w:rsidP="00894613">
                  <w:pPr>
                    <w:jc w:val="left"/>
                    <w:rPr>
                      <w:rFonts w:ascii="宋体" w:hAnsi="宋体"/>
                    </w:rPr>
                  </w:pPr>
                  <w:r w:rsidRPr="00E7378F">
                    <w:rPr>
                      <w:rFonts w:ascii="宋体" w:hAnsi="宋体" w:hint="eastAsia"/>
                    </w:rPr>
                    <w:t>离群点检测</w:t>
                  </w:r>
                </w:p>
              </w:tc>
              <w:tc>
                <w:tcPr>
                  <w:tcW w:w="0" w:type="auto"/>
                </w:tcPr>
                <w:p w14:paraId="6787D7B3" w14:textId="77777777" w:rsidR="00894613" w:rsidRPr="009B00C3" w:rsidRDefault="00894613" w:rsidP="00894613">
                  <w:pPr>
                    <w:ind w:firstLine="400"/>
                    <w:jc w:val="left"/>
                    <w:rPr>
                      <w:rFonts w:ascii="宋体" w:hAnsi="宋体"/>
                    </w:rPr>
                  </w:pPr>
                  <w:r w:rsidRPr="009B00C3">
                    <w:rPr>
                      <w:rFonts w:ascii="宋体" w:hAnsi="宋体"/>
                    </w:rPr>
                    <w:t>授课，2学时</w:t>
                  </w:r>
                </w:p>
              </w:tc>
              <w:tc>
                <w:tcPr>
                  <w:tcW w:w="0" w:type="auto"/>
                </w:tcPr>
                <w:p w14:paraId="616AD0EE" w14:textId="77777777" w:rsidR="00894613" w:rsidRPr="009B00C3" w:rsidRDefault="00894613" w:rsidP="00894613">
                  <w:pPr>
                    <w:ind w:firstLine="400"/>
                    <w:jc w:val="left"/>
                    <w:rPr>
                      <w:rFonts w:ascii="宋体" w:hAnsi="宋体"/>
                    </w:rPr>
                  </w:pPr>
                  <w:r w:rsidRPr="009B00C3">
                    <w:rPr>
                      <w:rFonts w:ascii="宋体" w:hAnsi="宋体"/>
                    </w:rPr>
                    <w:t>课程目标1、2、3、4</w:t>
                  </w:r>
                </w:p>
              </w:tc>
            </w:tr>
            <w:tr w:rsidR="00894613" w:rsidRPr="009B00C3" w14:paraId="5CC9BFB0" w14:textId="77777777" w:rsidTr="00CC2D58">
              <w:tc>
                <w:tcPr>
                  <w:tcW w:w="0" w:type="auto"/>
                </w:tcPr>
                <w:p w14:paraId="3C246CF3" w14:textId="77777777" w:rsidR="00894613" w:rsidRPr="009B00C3" w:rsidRDefault="00894613" w:rsidP="00894613">
                  <w:pPr>
                    <w:jc w:val="left"/>
                    <w:rPr>
                      <w:rFonts w:ascii="宋体" w:hAnsi="宋体"/>
                    </w:rPr>
                  </w:pPr>
                  <w:r>
                    <w:rPr>
                      <w:rFonts w:ascii="宋体" w:hAnsi="宋体" w:hint="eastAsia"/>
                    </w:rPr>
                    <w:t>8</w:t>
                  </w:r>
                </w:p>
              </w:tc>
              <w:tc>
                <w:tcPr>
                  <w:tcW w:w="0" w:type="auto"/>
                </w:tcPr>
                <w:p w14:paraId="5C747B78" w14:textId="77777777" w:rsidR="00894613" w:rsidRPr="009B00C3" w:rsidRDefault="00894613" w:rsidP="00894613">
                  <w:pPr>
                    <w:jc w:val="left"/>
                    <w:rPr>
                      <w:rFonts w:ascii="宋体" w:hAnsi="宋体"/>
                    </w:rPr>
                  </w:pPr>
                  <w:r w:rsidRPr="009B00C3">
                    <w:rPr>
                      <w:rFonts w:ascii="宋体" w:hAnsi="宋体" w:hint="eastAsia"/>
                    </w:rPr>
                    <w:t>挖掘趋势研究</w:t>
                  </w:r>
                </w:p>
              </w:tc>
              <w:tc>
                <w:tcPr>
                  <w:tcW w:w="0" w:type="auto"/>
                </w:tcPr>
                <w:p w14:paraId="7BB19896" w14:textId="77777777" w:rsidR="00894613" w:rsidRPr="009B00C3" w:rsidRDefault="00894613" w:rsidP="00894613">
                  <w:pPr>
                    <w:ind w:firstLine="400"/>
                    <w:jc w:val="left"/>
                    <w:rPr>
                      <w:rFonts w:ascii="宋体" w:hAnsi="宋体"/>
                    </w:rPr>
                  </w:pPr>
                  <w:r w:rsidRPr="009B00C3">
                    <w:rPr>
                      <w:rFonts w:ascii="宋体" w:hAnsi="宋体"/>
                    </w:rPr>
                    <w:t>授课、习题课，</w:t>
                  </w:r>
                  <w:r>
                    <w:rPr>
                      <w:rFonts w:ascii="宋体" w:hAnsi="宋体" w:hint="eastAsia"/>
                    </w:rPr>
                    <w:t>2</w:t>
                  </w:r>
                  <w:r w:rsidRPr="009B00C3">
                    <w:rPr>
                      <w:rFonts w:ascii="宋体" w:hAnsi="宋体"/>
                    </w:rPr>
                    <w:t>学时</w:t>
                  </w:r>
                </w:p>
              </w:tc>
              <w:tc>
                <w:tcPr>
                  <w:tcW w:w="0" w:type="auto"/>
                </w:tcPr>
                <w:p w14:paraId="6737A535" w14:textId="77777777" w:rsidR="00894613" w:rsidRPr="009B00C3" w:rsidRDefault="00894613" w:rsidP="00894613">
                  <w:pPr>
                    <w:ind w:firstLine="400"/>
                    <w:jc w:val="left"/>
                    <w:rPr>
                      <w:rFonts w:ascii="宋体" w:hAnsi="宋体"/>
                    </w:rPr>
                  </w:pPr>
                  <w:r w:rsidRPr="009B00C3">
                    <w:rPr>
                      <w:rFonts w:ascii="宋体" w:hAnsi="宋体"/>
                    </w:rPr>
                    <w:t>课程目标1、2、3、4、</w:t>
                  </w:r>
                  <w:r w:rsidRPr="009B00C3">
                    <w:rPr>
                      <w:rFonts w:ascii="宋体" w:hAnsi="宋体" w:hint="eastAsia"/>
                    </w:rPr>
                    <w:t>5</w:t>
                  </w:r>
                </w:p>
              </w:tc>
            </w:tr>
          </w:tbl>
          <w:p w14:paraId="2E66420E" w14:textId="37A3961C" w:rsidR="00894613" w:rsidRPr="009B00C3" w:rsidRDefault="00894613" w:rsidP="00540BD0">
            <w:pPr>
              <w:ind w:firstLine="400"/>
              <w:rPr>
                <w:rFonts w:ascii="宋体" w:hAnsi="宋体"/>
              </w:rPr>
            </w:pPr>
          </w:p>
        </w:tc>
      </w:tr>
      <w:tr w:rsidR="00540BD0" w14:paraId="2AAD1EBA" w14:textId="77777777" w:rsidTr="00540BD0">
        <w:tc>
          <w:tcPr>
            <w:tcW w:w="8296" w:type="dxa"/>
            <w:gridSpan w:val="6"/>
          </w:tcPr>
          <w:p w14:paraId="1B932ADF" w14:textId="77777777" w:rsidR="004E104B" w:rsidRPr="00CE13F3" w:rsidRDefault="004E104B" w:rsidP="004E104B">
            <w:pPr>
              <w:rPr>
                <w:rFonts w:eastAsia="黑体"/>
                <w:b/>
                <w:sz w:val="24"/>
              </w:rPr>
            </w:pPr>
            <w:r w:rsidRPr="00CE13F3">
              <w:rPr>
                <w:rFonts w:eastAsia="黑体"/>
                <w:b/>
                <w:sz w:val="24"/>
              </w:rPr>
              <w:lastRenderedPageBreak/>
              <w:t>四、课程教学结构</w:t>
            </w:r>
          </w:p>
          <w:p w14:paraId="77E06B33" w14:textId="77777777" w:rsidR="004E104B" w:rsidRPr="00CE13F3" w:rsidRDefault="004E104B" w:rsidP="004E104B">
            <w:pPr>
              <w:ind w:firstLineChars="200" w:firstLine="422"/>
              <w:rPr>
                <w:sz w:val="21"/>
                <w:szCs w:val="21"/>
              </w:rPr>
            </w:pPr>
            <w:r w:rsidRPr="00CE13F3">
              <w:rPr>
                <w:rFonts w:eastAsia="黑体"/>
                <w:b/>
                <w:sz w:val="21"/>
                <w:szCs w:val="21"/>
              </w:rPr>
              <w:t>（一）课程知识结构</w:t>
            </w:r>
          </w:p>
          <w:p w14:paraId="6108DD7A" w14:textId="77777777" w:rsidR="00540BD0" w:rsidRPr="009B00C3" w:rsidRDefault="00540BD0" w:rsidP="00540BD0">
            <w:pPr>
              <w:ind w:firstLine="402"/>
              <w:rPr>
                <w:rFonts w:ascii="宋体" w:hAnsi="宋体"/>
                <w:b/>
              </w:rPr>
            </w:pPr>
            <w:r>
              <w:rPr>
                <w:rFonts w:ascii="宋体" w:hAnsi="宋体" w:hint="eastAsia"/>
                <w:b/>
              </w:rPr>
              <w:t>一、</w:t>
            </w:r>
            <w:r w:rsidRPr="009B00C3">
              <w:rPr>
                <w:rFonts w:ascii="宋体" w:hAnsi="宋体" w:hint="eastAsia"/>
                <w:b/>
              </w:rPr>
              <w:t>数据挖掘引论</w:t>
            </w:r>
            <w:r w:rsidRPr="009B00C3">
              <w:rPr>
                <w:rFonts w:ascii="宋体" w:hAnsi="宋体"/>
                <w:b/>
              </w:rPr>
              <w:t>(</w:t>
            </w:r>
            <w:r>
              <w:rPr>
                <w:rFonts w:ascii="宋体" w:hAnsi="宋体" w:hint="eastAsia"/>
                <w:b/>
              </w:rPr>
              <w:t>2</w:t>
            </w:r>
            <w:r w:rsidRPr="009B00C3">
              <w:rPr>
                <w:rFonts w:ascii="宋体" w:hAnsi="宋体"/>
                <w:b/>
              </w:rPr>
              <w:t>学时）</w:t>
            </w:r>
          </w:p>
          <w:p w14:paraId="2C256D7C" w14:textId="77777777" w:rsidR="00540BD0" w:rsidRPr="009B00C3" w:rsidRDefault="00540BD0" w:rsidP="00540BD0">
            <w:pPr>
              <w:ind w:firstLine="400"/>
              <w:rPr>
                <w:rFonts w:ascii="宋体" w:hAnsi="宋体"/>
              </w:rPr>
            </w:pPr>
            <w:r>
              <w:rPr>
                <w:rFonts w:ascii="宋体" w:hAnsi="宋体" w:hint="eastAsia"/>
              </w:rPr>
              <w:t>1、</w:t>
            </w:r>
            <w:r w:rsidRPr="009B00C3">
              <w:rPr>
                <w:rFonts w:ascii="宋体" w:hAnsi="宋体" w:hint="eastAsia"/>
              </w:rPr>
              <w:t>为什么进行数据挖掘</w:t>
            </w:r>
          </w:p>
          <w:p w14:paraId="32E5F18F" w14:textId="77777777" w:rsidR="00540BD0" w:rsidRPr="009B00C3" w:rsidRDefault="00540BD0" w:rsidP="00540BD0">
            <w:pPr>
              <w:ind w:firstLine="400"/>
              <w:rPr>
                <w:rFonts w:ascii="宋体" w:hAnsi="宋体"/>
              </w:rPr>
            </w:pPr>
            <w:r>
              <w:rPr>
                <w:rFonts w:ascii="宋体" w:hAnsi="宋体" w:hint="eastAsia"/>
              </w:rPr>
              <w:t>2、</w:t>
            </w:r>
            <w:r w:rsidRPr="009B00C3">
              <w:rPr>
                <w:rFonts w:ascii="宋体" w:hAnsi="宋体" w:hint="eastAsia"/>
              </w:rPr>
              <w:t>什么是数据挖掘</w:t>
            </w:r>
          </w:p>
          <w:p w14:paraId="3A70C7AD" w14:textId="77777777" w:rsidR="00540BD0" w:rsidRPr="009B00C3" w:rsidRDefault="00540BD0" w:rsidP="00540BD0">
            <w:pPr>
              <w:ind w:firstLine="400"/>
              <w:rPr>
                <w:rFonts w:ascii="宋体" w:hAnsi="宋体"/>
              </w:rPr>
            </w:pPr>
            <w:r>
              <w:rPr>
                <w:rFonts w:ascii="宋体" w:hAnsi="宋体" w:hint="eastAsia"/>
              </w:rPr>
              <w:t>3、</w:t>
            </w:r>
            <w:r w:rsidRPr="009B00C3">
              <w:rPr>
                <w:rFonts w:ascii="宋体" w:hAnsi="宋体" w:hint="eastAsia"/>
              </w:rPr>
              <w:t>可以挖掘什么类型的模式</w:t>
            </w:r>
          </w:p>
          <w:p w14:paraId="13A911B1" w14:textId="77777777" w:rsidR="00540BD0" w:rsidRPr="009B00C3" w:rsidRDefault="00540BD0" w:rsidP="00540BD0">
            <w:pPr>
              <w:ind w:firstLine="400"/>
              <w:rPr>
                <w:rFonts w:ascii="宋体" w:hAnsi="宋体"/>
              </w:rPr>
            </w:pPr>
            <w:r>
              <w:rPr>
                <w:rFonts w:ascii="宋体" w:hAnsi="宋体" w:hint="eastAsia"/>
              </w:rPr>
              <w:t>4、</w:t>
            </w:r>
            <w:r w:rsidRPr="009B00C3">
              <w:rPr>
                <w:rFonts w:ascii="宋体" w:hAnsi="宋体" w:hint="eastAsia"/>
              </w:rPr>
              <w:t>使用什么技术</w:t>
            </w:r>
          </w:p>
          <w:p w14:paraId="58185E9C" w14:textId="77777777" w:rsidR="00540BD0" w:rsidRPr="009B00C3" w:rsidRDefault="00540BD0" w:rsidP="00540BD0">
            <w:pPr>
              <w:ind w:firstLine="400"/>
              <w:rPr>
                <w:rFonts w:ascii="宋体" w:hAnsi="宋体"/>
              </w:rPr>
            </w:pPr>
            <w:r w:rsidRPr="009B00C3">
              <w:rPr>
                <w:rFonts w:ascii="宋体" w:hAnsi="宋体"/>
              </w:rPr>
              <w:t>通过本章的学习，重点让学生掌握</w:t>
            </w:r>
            <w:r w:rsidRPr="009B00C3">
              <w:rPr>
                <w:rFonts w:ascii="宋体" w:hAnsi="宋体" w:hint="eastAsia"/>
              </w:rPr>
              <w:t>数据挖掘</w:t>
            </w:r>
            <w:r w:rsidRPr="009B00C3">
              <w:rPr>
                <w:rFonts w:ascii="宋体" w:hAnsi="宋体"/>
              </w:rPr>
              <w:t>的概念、</w:t>
            </w:r>
            <w:r w:rsidRPr="009B00C3">
              <w:rPr>
                <w:rFonts w:ascii="宋体" w:hAnsi="宋体" w:hint="eastAsia"/>
              </w:rPr>
              <w:t>重要性与必要性</w:t>
            </w:r>
            <w:r w:rsidRPr="009B00C3">
              <w:rPr>
                <w:rFonts w:ascii="宋体" w:hAnsi="宋体"/>
              </w:rPr>
              <w:t>，以及在</w:t>
            </w:r>
            <w:r w:rsidRPr="009B00C3">
              <w:rPr>
                <w:rFonts w:ascii="宋体" w:hAnsi="宋体" w:hint="eastAsia"/>
              </w:rPr>
              <w:t>数据挖掘</w:t>
            </w:r>
            <w:r w:rsidRPr="009B00C3">
              <w:rPr>
                <w:rFonts w:ascii="宋体" w:hAnsi="宋体"/>
              </w:rPr>
              <w:t>中的一些重要的概念，如</w:t>
            </w:r>
            <w:r w:rsidRPr="009B00C3">
              <w:rPr>
                <w:rFonts w:ascii="宋体" w:hAnsi="宋体" w:hint="eastAsia"/>
              </w:rPr>
              <w:t>数据仓库，频繁模式，分类，聚类</w:t>
            </w:r>
            <w:r w:rsidRPr="009B00C3">
              <w:rPr>
                <w:rFonts w:ascii="宋体" w:hAnsi="宋体"/>
              </w:rPr>
              <w:t>等；理解在</w:t>
            </w:r>
            <w:r w:rsidRPr="009B00C3">
              <w:rPr>
                <w:rFonts w:ascii="宋体" w:hAnsi="宋体" w:hint="eastAsia"/>
              </w:rPr>
              <w:t>数据挖掘</w:t>
            </w:r>
            <w:r w:rsidRPr="009B00C3">
              <w:rPr>
                <w:rFonts w:ascii="宋体" w:hAnsi="宋体"/>
              </w:rPr>
              <w:t>的</w:t>
            </w:r>
            <w:r w:rsidRPr="009B00C3">
              <w:rPr>
                <w:rFonts w:ascii="宋体" w:hAnsi="宋体" w:hint="eastAsia"/>
              </w:rPr>
              <w:t>可以挖掘的模式类型</w:t>
            </w:r>
            <w:r w:rsidRPr="009B00C3">
              <w:rPr>
                <w:rFonts w:ascii="宋体" w:hAnsi="宋体"/>
              </w:rPr>
              <w:t>以及它们的特点，了解常用的</w:t>
            </w:r>
            <w:r w:rsidRPr="009B00C3">
              <w:rPr>
                <w:rFonts w:ascii="宋体" w:hAnsi="宋体" w:hint="eastAsia"/>
              </w:rPr>
              <w:t>数据挖掘技术</w:t>
            </w:r>
            <w:r w:rsidRPr="009B00C3">
              <w:rPr>
                <w:rFonts w:ascii="宋体" w:hAnsi="宋体"/>
              </w:rPr>
              <w:t>。</w:t>
            </w:r>
          </w:p>
          <w:p w14:paraId="39F26010" w14:textId="77777777" w:rsidR="00540BD0" w:rsidRPr="009B00C3" w:rsidRDefault="00540BD0" w:rsidP="00540BD0">
            <w:pPr>
              <w:ind w:firstLine="400"/>
              <w:rPr>
                <w:rFonts w:ascii="宋体" w:hAnsi="宋体"/>
              </w:rPr>
            </w:pPr>
            <w:r w:rsidRPr="009B00C3">
              <w:rPr>
                <w:rFonts w:ascii="宋体" w:hAnsi="宋体"/>
              </w:rPr>
              <w:t>本章的难点在于：1）</w:t>
            </w:r>
            <w:r w:rsidRPr="009B00C3">
              <w:rPr>
                <w:rFonts w:ascii="宋体" w:hAnsi="宋体" w:hint="eastAsia"/>
              </w:rPr>
              <w:t>可以挖掘的模式类型</w:t>
            </w:r>
            <w:r w:rsidRPr="009B00C3">
              <w:rPr>
                <w:rFonts w:ascii="宋体" w:hAnsi="宋体"/>
              </w:rPr>
              <w:t>；2）</w:t>
            </w:r>
            <w:r w:rsidRPr="009B00C3">
              <w:rPr>
                <w:rFonts w:ascii="宋体" w:hAnsi="宋体" w:hint="eastAsia"/>
              </w:rPr>
              <w:t>数据挖掘所用技术</w:t>
            </w:r>
            <w:r w:rsidRPr="009B00C3">
              <w:rPr>
                <w:rFonts w:ascii="宋体" w:hAnsi="宋体"/>
              </w:rPr>
              <w:t>。</w:t>
            </w:r>
          </w:p>
          <w:p w14:paraId="41798F63" w14:textId="77777777" w:rsidR="00540BD0" w:rsidRPr="009B00C3" w:rsidRDefault="00540BD0" w:rsidP="00540BD0">
            <w:pPr>
              <w:ind w:firstLine="402"/>
              <w:rPr>
                <w:rFonts w:ascii="宋体" w:hAnsi="宋体"/>
                <w:b/>
              </w:rPr>
            </w:pPr>
            <w:r>
              <w:rPr>
                <w:rFonts w:ascii="宋体" w:hAnsi="宋体" w:hint="eastAsia"/>
                <w:b/>
              </w:rPr>
              <w:t>二、</w:t>
            </w:r>
            <w:r w:rsidRPr="009B00C3">
              <w:rPr>
                <w:rFonts w:ascii="宋体" w:hAnsi="宋体" w:hint="eastAsia"/>
                <w:b/>
                <w:bCs/>
              </w:rPr>
              <w:t>数据预处理</w:t>
            </w:r>
            <w:r w:rsidRPr="009B00C3">
              <w:rPr>
                <w:rFonts w:ascii="宋体" w:hAnsi="宋体"/>
                <w:b/>
                <w:bCs/>
              </w:rPr>
              <w:t>（</w:t>
            </w:r>
            <w:r>
              <w:rPr>
                <w:rFonts w:ascii="宋体" w:hAnsi="宋体" w:hint="eastAsia"/>
                <w:b/>
                <w:bCs/>
              </w:rPr>
              <w:t>2</w:t>
            </w:r>
            <w:r w:rsidRPr="009B00C3">
              <w:rPr>
                <w:rFonts w:ascii="宋体" w:hAnsi="宋体"/>
                <w:b/>
              </w:rPr>
              <w:t>学时）</w:t>
            </w:r>
          </w:p>
          <w:p w14:paraId="6F7E94F1" w14:textId="77777777" w:rsidR="00540BD0" w:rsidRPr="009B00C3" w:rsidRDefault="00540BD0" w:rsidP="00540BD0">
            <w:pPr>
              <w:ind w:firstLine="400"/>
              <w:rPr>
                <w:rFonts w:ascii="宋体" w:hAnsi="宋体"/>
                <w:u w:val="single"/>
              </w:rPr>
            </w:pPr>
            <w:r>
              <w:rPr>
                <w:rFonts w:ascii="宋体" w:hAnsi="宋体" w:hint="eastAsia"/>
              </w:rPr>
              <w:t>1、</w:t>
            </w:r>
            <w:r w:rsidRPr="009B00C3">
              <w:rPr>
                <w:rFonts w:ascii="宋体" w:hAnsi="宋体" w:hint="eastAsia"/>
              </w:rPr>
              <w:t>数据预处理概述</w:t>
            </w:r>
          </w:p>
          <w:p w14:paraId="6624C26E" w14:textId="77777777" w:rsidR="00540BD0" w:rsidRPr="009B00C3" w:rsidRDefault="00540BD0" w:rsidP="00540BD0">
            <w:pPr>
              <w:ind w:firstLine="400"/>
              <w:rPr>
                <w:rFonts w:ascii="宋体" w:hAnsi="宋体"/>
              </w:rPr>
            </w:pPr>
            <w:r>
              <w:rPr>
                <w:rFonts w:ascii="宋体" w:hAnsi="宋体" w:hint="eastAsia"/>
              </w:rPr>
              <w:t>2、</w:t>
            </w:r>
            <w:r w:rsidRPr="009B00C3">
              <w:rPr>
                <w:rFonts w:ascii="宋体" w:hAnsi="宋体" w:hint="eastAsia"/>
              </w:rPr>
              <w:t>数据清理</w:t>
            </w:r>
          </w:p>
          <w:p w14:paraId="2B43F0EB" w14:textId="77777777" w:rsidR="00540BD0" w:rsidRPr="009B00C3" w:rsidRDefault="00540BD0" w:rsidP="00540BD0">
            <w:pPr>
              <w:ind w:firstLine="400"/>
              <w:rPr>
                <w:rFonts w:ascii="宋体" w:hAnsi="宋体"/>
              </w:rPr>
            </w:pPr>
            <w:r>
              <w:rPr>
                <w:rFonts w:ascii="宋体" w:hAnsi="宋体" w:hint="eastAsia"/>
              </w:rPr>
              <w:t>3、</w:t>
            </w:r>
            <w:r w:rsidRPr="009B00C3">
              <w:rPr>
                <w:rFonts w:ascii="宋体" w:hAnsi="宋体" w:hint="eastAsia"/>
              </w:rPr>
              <w:t>数据集成</w:t>
            </w:r>
          </w:p>
          <w:p w14:paraId="687E43FB" w14:textId="77777777" w:rsidR="00540BD0" w:rsidRPr="009B00C3" w:rsidRDefault="00540BD0" w:rsidP="00540BD0">
            <w:pPr>
              <w:ind w:firstLine="400"/>
              <w:rPr>
                <w:rFonts w:ascii="宋体" w:hAnsi="宋体"/>
              </w:rPr>
            </w:pPr>
            <w:r>
              <w:rPr>
                <w:rFonts w:ascii="宋体" w:hAnsi="宋体" w:hint="eastAsia"/>
              </w:rPr>
              <w:t>4、</w:t>
            </w:r>
            <w:r w:rsidRPr="009B00C3">
              <w:rPr>
                <w:rFonts w:ascii="宋体" w:hAnsi="宋体" w:hint="eastAsia"/>
              </w:rPr>
              <w:t>数据规约</w:t>
            </w:r>
          </w:p>
          <w:p w14:paraId="4F02E181" w14:textId="77777777" w:rsidR="00540BD0" w:rsidRPr="009B00C3" w:rsidRDefault="00540BD0" w:rsidP="00540BD0">
            <w:pPr>
              <w:ind w:firstLine="400"/>
              <w:rPr>
                <w:rFonts w:ascii="宋体" w:hAnsi="宋体"/>
              </w:rPr>
            </w:pPr>
            <w:r>
              <w:rPr>
                <w:rFonts w:ascii="宋体" w:hAnsi="宋体" w:hint="eastAsia"/>
              </w:rPr>
              <w:t>5、</w:t>
            </w:r>
            <w:r w:rsidRPr="009B00C3">
              <w:rPr>
                <w:rFonts w:ascii="宋体" w:hAnsi="宋体" w:hint="eastAsia"/>
              </w:rPr>
              <w:t>数据变换与数据离散化</w:t>
            </w:r>
          </w:p>
          <w:p w14:paraId="3C91EC3A" w14:textId="77777777" w:rsidR="00540BD0" w:rsidRPr="009B00C3" w:rsidRDefault="00540BD0" w:rsidP="00540BD0">
            <w:pPr>
              <w:ind w:firstLineChars="200" w:firstLine="400"/>
              <w:rPr>
                <w:rFonts w:ascii="宋体" w:hAnsi="宋体"/>
              </w:rPr>
            </w:pPr>
            <w:r w:rsidRPr="009B00C3">
              <w:rPr>
                <w:rFonts w:ascii="宋体" w:hAnsi="宋体" w:hint="eastAsia"/>
              </w:rPr>
              <w:t>通过本章的学习，重点让学生掌握数据预处理相关技术，提高数据质量，包括数据清理，数据集成，数据规约，数据变化等。</w:t>
            </w:r>
          </w:p>
          <w:p w14:paraId="45204928" w14:textId="77777777" w:rsidR="00540BD0" w:rsidRPr="009B00C3" w:rsidRDefault="00540BD0" w:rsidP="00540BD0">
            <w:pPr>
              <w:ind w:firstLineChars="200" w:firstLine="400"/>
              <w:rPr>
                <w:rFonts w:ascii="宋体" w:hAnsi="宋体"/>
              </w:rPr>
            </w:pPr>
            <w:r w:rsidRPr="009B00C3">
              <w:rPr>
                <w:rFonts w:ascii="宋体" w:hAnsi="宋体"/>
              </w:rPr>
              <w:t>本章的难点在于：1）</w:t>
            </w:r>
            <w:r w:rsidRPr="009B00C3">
              <w:rPr>
                <w:rFonts w:ascii="宋体" w:hAnsi="宋体" w:hint="eastAsia"/>
              </w:rPr>
              <w:t>各种数据预处理技术的原理与区别</w:t>
            </w:r>
            <w:r w:rsidRPr="009B00C3">
              <w:rPr>
                <w:rFonts w:ascii="宋体" w:hAnsi="宋体"/>
              </w:rPr>
              <w:t>；2）</w:t>
            </w:r>
            <w:r w:rsidRPr="009B00C3">
              <w:rPr>
                <w:rFonts w:ascii="宋体" w:hAnsi="宋体" w:hint="eastAsia"/>
              </w:rPr>
              <w:t>如何同时使用多种预处理技术提高数据质量。</w:t>
            </w:r>
          </w:p>
          <w:p w14:paraId="519DA789" w14:textId="77777777" w:rsidR="00540BD0" w:rsidRPr="009B00C3" w:rsidRDefault="00540BD0" w:rsidP="00540BD0">
            <w:pPr>
              <w:ind w:firstLine="402"/>
              <w:rPr>
                <w:rFonts w:ascii="宋体" w:hAnsi="宋体"/>
                <w:b/>
              </w:rPr>
            </w:pPr>
            <w:r>
              <w:rPr>
                <w:rFonts w:ascii="宋体" w:hAnsi="宋体" w:hint="eastAsia"/>
                <w:b/>
              </w:rPr>
              <w:t>三、</w:t>
            </w:r>
            <w:r w:rsidRPr="0006581E">
              <w:rPr>
                <w:rFonts w:ascii="宋体" w:hAnsi="宋体" w:hint="eastAsia"/>
                <w:b/>
              </w:rPr>
              <w:t>OLAP技术</w:t>
            </w:r>
            <w:r w:rsidRPr="009B00C3">
              <w:rPr>
                <w:rFonts w:ascii="宋体" w:hAnsi="宋体"/>
                <w:b/>
              </w:rPr>
              <w:t>（</w:t>
            </w:r>
            <w:r>
              <w:rPr>
                <w:rFonts w:ascii="宋体" w:hAnsi="宋体" w:hint="eastAsia"/>
                <w:b/>
              </w:rPr>
              <w:t>6</w:t>
            </w:r>
            <w:r w:rsidRPr="009B00C3">
              <w:rPr>
                <w:rFonts w:ascii="宋体" w:hAnsi="宋体"/>
                <w:b/>
              </w:rPr>
              <w:t>学时）</w:t>
            </w:r>
          </w:p>
          <w:p w14:paraId="28310C3D"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1、</w:t>
            </w:r>
            <w:r w:rsidRPr="009B00C3">
              <w:rPr>
                <w:rFonts w:ascii="宋体" w:hAnsi="宋体" w:hint="eastAsia"/>
              </w:rPr>
              <w:t>数据仓库：基本概念</w:t>
            </w:r>
          </w:p>
          <w:p w14:paraId="7CAF45FD" w14:textId="77777777" w:rsidR="00540BD0" w:rsidRPr="009B00C3" w:rsidRDefault="00540BD0" w:rsidP="00EE0110">
            <w:pPr>
              <w:ind w:firstLineChars="200" w:firstLine="400"/>
              <w:rPr>
                <w:rFonts w:ascii="宋体" w:hAnsi="宋体"/>
              </w:rPr>
            </w:pPr>
            <w:r>
              <w:rPr>
                <w:rFonts w:ascii="宋体" w:hAnsi="宋体" w:hint="eastAsia"/>
              </w:rPr>
              <w:t>2、</w:t>
            </w:r>
            <w:r w:rsidRPr="009B00C3">
              <w:rPr>
                <w:rFonts w:ascii="宋体" w:hAnsi="宋体" w:hint="eastAsia"/>
              </w:rPr>
              <w:t>数据仓库建模：数据立方体与OLAP</w:t>
            </w:r>
          </w:p>
          <w:p w14:paraId="6B1D0633"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3、</w:t>
            </w:r>
            <w:r w:rsidRPr="009B00C3">
              <w:rPr>
                <w:rFonts w:ascii="宋体" w:hAnsi="宋体" w:hint="eastAsia"/>
              </w:rPr>
              <w:t>数据仓库的设计与使用</w:t>
            </w:r>
          </w:p>
          <w:p w14:paraId="5383C624" w14:textId="72688237" w:rsidR="00540BD0" w:rsidRPr="009B00C3" w:rsidRDefault="00540BD0" w:rsidP="00540BD0">
            <w:pPr>
              <w:ind w:firstLine="400"/>
              <w:rPr>
                <w:rFonts w:ascii="宋体" w:hAnsi="宋体"/>
              </w:rPr>
            </w:pPr>
            <w:r w:rsidRPr="009B00C3">
              <w:rPr>
                <w:rFonts w:ascii="宋体" w:hAnsi="宋体" w:hint="eastAsia"/>
              </w:rPr>
              <w:lastRenderedPageBreak/>
              <w:t>通过本章的学习，重点让学生掌握数据仓库以及数据仓库建模的概念，OLAP的原理与使用以及如何设计和使用数据仓库。</w:t>
            </w:r>
          </w:p>
          <w:p w14:paraId="3D3B72F0" w14:textId="6F217A94" w:rsidR="00540BD0" w:rsidRPr="009B00C3" w:rsidRDefault="00540BD0" w:rsidP="00894613">
            <w:pPr>
              <w:ind w:firstLine="400"/>
              <w:rPr>
                <w:rFonts w:ascii="宋体" w:hAnsi="宋体"/>
              </w:rPr>
            </w:pPr>
            <w:r w:rsidRPr="009B00C3">
              <w:rPr>
                <w:rFonts w:ascii="宋体" w:hAnsi="宋体"/>
              </w:rPr>
              <w:t>本章的难点在于：1）什么是</w:t>
            </w:r>
            <w:r w:rsidRPr="009B00C3">
              <w:rPr>
                <w:rFonts w:ascii="宋体" w:hAnsi="宋体" w:hint="eastAsia"/>
              </w:rPr>
              <w:t>数据仓库</w:t>
            </w:r>
            <w:r w:rsidRPr="009B00C3">
              <w:rPr>
                <w:rFonts w:ascii="宋体" w:hAnsi="宋体"/>
              </w:rPr>
              <w:t>；2）</w:t>
            </w:r>
            <w:r w:rsidRPr="009B00C3">
              <w:rPr>
                <w:rFonts w:ascii="宋体" w:hAnsi="宋体" w:hint="eastAsia"/>
              </w:rPr>
              <w:t>什么是OLAP；3）如何设计与使用数据仓库</w:t>
            </w:r>
            <w:r w:rsidRPr="009B00C3">
              <w:rPr>
                <w:rFonts w:ascii="宋体" w:hAnsi="宋体"/>
              </w:rPr>
              <w:t>。</w:t>
            </w:r>
          </w:p>
          <w:p w14:paraId="2CB53915" w14:textId="77777777" w:rsidR="00540BD0" w:rsidRPr="009B00C3" w:rsidRDefault="00540BD0" w:rsidP="00540BD0">
            <w:pPr>
              <w:widowControl/>
              <w:ind w:firstLine="402"/>
              <w:jc w:val="left"/>
              <w:rPr>
                <w:rFonts w:ascii="宋体" w:hAnsi="宋体"/>
                <w:b/>
              </w:rPr>
            </w:pPr>
            <w:r>
              <w:rPr>
                <w:rFonts w:ascii="宋体" w:hAnsi="宋体" w:hint="eastAsia"/>
                <w:b/>
              </w:rPr>
              <w:t>四、</w:t>
            </w:r>
            <w:r w:rsidRPr="0006581E">
              <w:rPr>
                <w:rFonts w:ascii="宋体" w:hAnsi="宋体" w:hint="eastAsia"/>
                <w:b/>
              </w:rPr>
              <w:t>关联规则挖掘</w:t>
            </w:r>
            <w:r w:rsidRPr="009B00C3">
              <w:rPr>
                <w:rFonts w:ascii="宋体" w:hAnsi="宋体"/>
                <w:b/>
              </w:rPr>
              <w:t>（</w:t>
            </w:r>
            <w:r>
              <w:rPr>
                <w:rFonts w:ascii="宋体" w:hAnsi="宋体" w:hint="eastAsia"/>
                <w:b/>
              </w:rPr>
              <w:t>6</w:t>
            </w:r>
            <w:r w:rsidRPr="009B00C3">
              <w:rPr>
                <w:rFonts w:ascii="宋体" w:hAnsi="宋体"/>
                <w:b/>
              </w:rPr>
              <w:t>学时）</w:t>
            </w:r>
          </w:p>
          <w:p w14:paraId="3F5B9C0B" w14:textId="77777777" w:rsidR="00540BD0" w:rsidRPr="009B00C3" w:rsidRDefault="00540BD0" w:rsidP="00540BD0">
            <w:pPr>
              <w:widowControl/>
              <w:ind w:firstLine="400"/>
              <w:jc w:val="left"/>
              <w:rPr>
                <w:rFonts w:ascii="宋体" w:hAnsi="宋体"/>
              </w:rPr>
            </w:pPr>
            <w:r>
              <w:rPr>
                <w:rFonts w:ascii="宋体" w:hAnsi="宋体" w:hint="eastAsia"/>
              </w:rPr>
              <w:t>1、</w:t>
            </w:r>
            <w:r w:rsidRPr="009B00C3">
              <w:rPr>
                <w:rFonts w:ascii="宋体" w:hAnsi="宋体" w:hint="eastAsia"/>
              </w:rPr>
              <w:t>基本概念</w:t>
            </w:r>
          </w:p>
          <w:p w14:paraId="387E1B6D" w14:textId="77777777" w:rsidR="00540BD0" w:rsidRDefault="00540BD0" w:rsidP="00540BD0">
            <w:pPr>
              <w:widowControl/>
              <w:ind w:firstLine="400"/>
              <w:jc w:val="left"/>
              <w:rPr>
                <w:rFonts w:ascii="宋体" w:hAnsi="宋体"/>
              </w:rPr>
            </w:pPr>
            <w:r>
              <w:rPr>
                <w:rFonts w:ascii="宋体" w:hAnsi="宋体" w:hint="eastAsia"/>
              </w:rPr>
              <w:t>2、</w:t>
            </w:r>
            <w:r w:rsidRPr="009B00C3">
              <w:rPr>
                <w:rFonts w:ascii="宋体" w:hAnsi="宋体" w:hint="eastAsia"/>
              </w:rPr>
              <w:t>频繁项集挖掘方法</w:t>
            </w:r>
          </w:p>
          <w:p w14:paraId="58EEFEBC" w14:textId="77777777" w:rsidR="00540BD0" w:rsidRPr="009B00C3" w:rsidRDefault="00540BD0" w:rsidP="00540BD0">
            <w:pPr>
              <w:ind w:firstLine="400"/>
              <w:rPr>
                <w:rFonts w:ascii="宋体" w:hAnsi="宋体"/>
              </w:rPr>
            </w:pPr>
            <w:r>
              <w:rPr>
                <w:rFonts w:ascii="宋体" w:hAnsi="宋体" w:hint="eastAsia"/>
              </w:rPr>
              <w:t>3、</w:t>
            </w:r>
            <w:r w:rsidRPr="009B00C3">
              <w:rPr>
                <w:rFonts w:ascii="宋体" w:hAnsi="宋体" w:hint="eastAsia"/>
              </w:rPr>
              <w:t>基于约束的频繁模式挖掘</w:t>
            </w:r>
          </w:p>
          <w:p w14:paraId="63AF5FD7" w14:textId="77777777" w:rsidR="00540BD0" w:rsidRPr="009B00C3" w:rsidRDefault="00540BD0" w:rsidP="00540BD0">
            <w:pPr>
              <w:widowControl/>
              <w:adjustRightInd w:val="0"/>
              <w:snapToGrid w:val="0"/>
              <w:ind w:firstLineChars="200" w:firstLine="400"/>
              <w:jc w:val="left"/>
              <w:rPr>
                <w:rFonts w:ascii="宋体" w:hAnsi="宋体"/>
              </w:rPr>
            </w:pPr>
            <w:r w:rsidRPr="009B00C3">
              <w:rPr>
                <w:rFonts w:ascii="宋体" w:hAnsi="宋体"/>
              </w:rPr>
              <w:t>通过本章的学习，重点让学生</w:t>
            </w:r>
            <w:r w:rsidRPr="009B00C3">
              <w:rPr>
                <w:rFonts w:ascii="宋体" w:hAnsi="宋体" w:hint="eastAsia"/>
              </w:rPr>
              <w:t>掌握频繁模式、关联和相关性的基本概念，并研究如何有效挖掘它们。</w:t>
            </w:r>
          </w:p>
          <w:p w14:paraId="59FCAA5F" w14:textId="77777777" w:rsidR="00540BD0" w:rsidRPr="009B00C3" w:rsidRDefault="00540BD0" w:rsidP="00540BD0">
            <w:pPr>
              <w:widowControl/>
              <w:adjustRightInd w:val="0"/>
              <w:snapToGrid w:val="0"/>
              <w:ind w:firstLineChars="200" w:firstLine="400"/>
              <w:jc w:val="left"/>
              <w:rPr>
                <w:rFonts w:ascii="宋体" w:hAnsi="宋体"/>
                <w:b/>
              </w:rPr>
            </w:pPr>
            <w:r w:rsidRPr="009B00C3">
              <w:rPr>
                <w:rFonts w:ascii="宋体" w:hAnsi="宋体" w:hint="eastAsia"/>
              </w:rPr>
              <w:t>本章的难点在于</w:t>
            </w:r>
            <w:r w:rsidRPr="009B00C3">
              <w:rPr>
                <w:rFonts w:ascii="宋体" w:hAnsi="宋体"/>
              </w:rPr>
              <w:t>：1）</w:t>
            </w:r>
            <w:r w:rsidRPr="009B00C3">
              <w:rPr>
                <w:rFonts w:ascii="宋体" w:hAnsi="宋体" w:hint="eastAsia"/>
              </w:rPr>
              <w:t>频繁模式的基本概念</w:t>
            </w:r>
            <w:r w:rsidRPr="009B00C3">
              <w:rPr>
                <w:rFonts w:ascii="宋体" w:hAnsi="宋体"/>
              </w:rPr>
              <w:t>；2）</w:t>
            </w:r>
            <w:r w:rsidRPr="009B00C3">
              <w:rPr>
                <w:rFonts w:ascii="宋体" w:hAnsi="宋体" w:hint="eastAsia"/>
              </w:rPr>
              <w:t>频繁项集的挖掘方法</w:t>
            </w:r>
            <w:r>
              <w:rPr>
                <w:rFonts w:ascii="宋体" w:hAnsi="宋体" w:hint="eastAsia"/>
              </w:rPr>
              <w:t>；3</w:t>
            </w:r>
            <w:r w:rsidRPr="009B00C3">
              <w:rPr>
                <w:rFonts w:ascii="宋体" w:hAnsi="宋体"/>
              </w:rPr>
              <w:t>）</w:t>
            </w:r>
            <w:r w:rsidRPr="009B00C3">
              <w:rPr>
                <w:rFonts w:ascii="宋体" w:hAnsi="宋体" w:hint="eastAsia"/>
              </w:rPr>
              <w:t>基于约束的频繁模式挖掘</w:t>
            </w:r>
            <w:r w:rsidRPr="009B00C3">
              <w:rPr>
                <w:rFonts w:ascii="宋体" w:hAnsi="宋体"/>
              </w:rPr>
              <w:t>。</w:t>
            </w:r>
          </w:p>
          <w:p w14:paraId="0454759E" w14:textId="77777777" w:rsidR="00540BD0" w:rsidRPr="009B00C3" w:rsidRDefault="00540BD0" w:rsidP="00540BD0">
            <w:pPr>
              <w:widowControl/>
              <w:ind w:firstLine="402"/>
              <w:jc w:val="left"/>
              <w:rPr>
                <w:rFonts w:ascii="宋体" w:hAnsi="宋体"/>
                <w:b/>
              </w:rPr>
            </w:pPr>
            <w:r>
              <w:rPr>
                <w:rFonts w:ascii="宋体" w:hAnsi="宋体" w:hint="eastAsia"/>
                <w:b/>
              </w:rPr>
              <w:t>五、</w:t>
            </w:r>
            <w:r w:rsidRPr="009B00C3">
              <w:rPr>
                <w:rFonts w:ascii="宋体" w:hAnsi="宋体" w:hint="eastAsia"/>
                <w:b/>
              </w:rPr>
              <w:t>分类</w:t>
            </w:r>
            <w:r>
              <w:rPr>
                <w:rFonts w:ascii="宋体" w:hAnsi="宋体" w:hint="eastAsia"/>
                <w:b/>
              </w:rPr>
              <w:t>方法</w:t>
            </w:r>
            <w:r w:rsidRPr="009B00C3">
              <w:rPr>
                <w:rFonts w:ascii="宋体" w:hAnsi="宋体"/>
                <w:b/>
              </w:rPr>
              <w:t>（</w:t>
            </w:r>
            <w:r>
              <w:rPr>
                <w:rFonts w:ascii="宋体" w:hAnsi="宋体" w:hint="eastAsia"/>
                <w:b/>
              </w:rPr>
              <w:t>8</w:t>
            </w:r>
            <w:r w:rsidRPr="009B00C3">
              <w:rPr>
                <w:rFonts w:ascii="宋体" w:hAnsi="宋体"/>
                <w:b/>
              </w:rPr>
              <w:t>学时）</w:t>
            </w:r>
          </w:p>
          <w:p w14:paraId="3730CE52" w14:textId="77777777" w:rsidR="00540BD0" w:rsidRDefault="00540BD0" w:rsidP="00540BD0">
            <w:pPr>
              <w:ind w:firstLine="400"/>
              <w:rPr>
                <w:rFonts w:ascii="宋体" w:hAnsi="宋体"/>
              </w:rPr>
            </w:pPr>
            <w:r>
              <w:rPr>
                <w:rFonts w:ascii="宋体" w:hAnsi="宋体" w:hint="eastAsia"/>
              </w:rPr>
              <w:t>1、</w:t>
            </w:r>
            <w:r w:rsidRPr="009B00C3">
              <w:rPr>
                <w:rFonts w:ascii="宋体" w:hAnsi="宋体" w:hint="eastAsia"/>
              </w:rPr>
              <w:t>基本概念</w:t>
            </w:r>
          </w:p>
          <w:p w14:paraId="6667E1CD" w14:textId="77777777" w:rsidR="00540BD0" w:rsidRPr="009B00C3" w:rsidRDefault="00540BD0" w:rsidP="00540BD0">
            <w:pPr>
              <w:ind w:firstLine="400"/>
              <w:rPr>
                <w:rFonts w:ascii="宋体" w:hAnsi="宋体"/>
              </w:rPr>
            </w:pPr>
            <w:r>
              <w:rPr>
                <w:rFonts w:ascii="宋体" w:hAnsi="宋体" w:hint="eastAsia"/>
              </w:rPr>
              <w:t>2、</w:t>
            </w:r>
            <w:r w:rsidRPr="009B00C3">
              <w:rPr>
                <w:rFonts w:ascii="宋体" w:hAnsi="宋体" w:hint="eastAsia"/>
              </w:rPr>
              <w:t>模型评估与选择</w:t>
            </w:r>
          </w:p>
          <w:p w14:paraId="3A4E5049" w14:textId="77777777" w:rsidR="00540BD0" w:rsidRDefault="00540BD0" w:rsidP="00540BD0">
            <w:pPr>
              <w:ind w:firstLine="400"/>
              <w:rPr>
                <w:rFonts w:ascii="宋体" w:hAnsi="宋体"/>
              </w:rPr>
            </w:pPr>
            <w:r>
              <w:rPr>
                <w:rFonts w:ascii="宋体" w:hAnsi="宋体" w:hint="eastAsia"/>
              </w:rPr>
              <w:t>3、</w:t>
            </w:r>
            <w:r w:rsidRPr="009B00C3">
              <w:rPr>
                <w:rFonts w:ascii="宋体" w:hAnsi="宋体" w:hint="eastAsia"/>
              </w:rPr>
              <w:t>提高分类准确率的技术</w:t>
            </w:r>
          </w:p>
          <w:p w14:paraId="696AE00D" w14:textId="77777777" w:rsidR="00540BD0" w:rsidRPr="009B00C3" w:rsidRDefault="00540BD0" w:rsidP="00540BD0">
            <w:pPr>
              <w:ind w:firstLine="400"/>
              <w:rPr>
                <w:rFonts w:ascii="宋体" w:hAnsi="宋体"/>
              </w:rPr>
            </w:pPr>
            <w:r>
              <w:rPr>
                <w:rFonts w:ascii="宋体" w:hAnsi="宋体" w:hint="eastAsia"/>
              </w:rPr>
              <w:t>4、</w:t>
            </w:r>
            <w:r w:rsidRPr="009B00C3">
              <w:rPr>
                <w:rFonts w:ascii="宋体" w:hAnsi="宋体" w:hint="eastAsia"/>
              </w:rPr>
              <w:t>决策树归纳</w:t>
            </w:r>
          </w:p>
          <w:p w14:paraId="44224344" w14:textId="77777777" w:rsidR="00540BD0" w:rsidRPr="009B00C3" w:rsidRDefault="00540BD0" w:rsidP="00540BD0">
            <w:pPr>
              <w:ind w:firstLine="400"/>
              <w:rPr>
                <w:rFonts w:ascii="宋体" w:hAnsi="宋体"/>
              </w:rPr>
            </w:pPr>
            <w:r>
              <w:rPr>
                <w:rFonts w:ascii="宋体" w:hAnsi="宋体" w:hint="eastAsia"/>
              </w:rPr>
              <w:t>5、</w:t>
            </w:r>
            <w:r w:rsidRPr="009B00C3">
              <w:rPr>
                <w:rFonts w:ascii="宋体" w:hAnsi="宋体" w:hint="eastAsia"/>
              </w:rPr>
              <w:t>贝叶斯分类</w:t>
            </w:r>
          </w:p>
          <w:p w14:paraId="717B5ACC" w14:textId="77777777" w:rsidR="00540BD0" w:rsidRPr="009B00C3" w:rsidRDefault="00540BD0" w:rsidP="00540BD0">
            <w:pPr>
              <w:ind w:firstLine="400"/>
              <w:rPr>
                <w:rFonts w:ascii="宋体" w:hAnsi="宋体"/>
              </w:rPr>
            </w:pPr>
            <w:r>
              <w:rPr>
                <w:rFonts w:ascii="宋体" w:hAnsi="宋体" w:hint="eastAsia"/>
              </w:rPr>
              <w:t>6、</w:t>
            </w:r>
            <w:r w:rsidRPr="009B00C3">
              <w:rPr>
                <w:rFonts w:ascii="宋体" w:hAnsi="宋体" w:hint="eastAsia"/>
              </w:rPr>
              <w:t>贝叶斯信念网络</w:t>
            </w:r>
          </w:p>
          <w:p w14:paraId="24572ECF" w14:textId="77777777" w:rsidR="00540BD0" w:rsidRPr="009B00C3" w:rsidRDefault="00540BD0" w:rsidP="00540BD0">
            <w:pPr>
              <w:ind w:firstLine="400"/>
              <w:rPr>
                <w:rFonts w:ascii="宋体" w:hAnsi="宋体"/>
              </w:rPr>
            </w:pPr>
            <w:r>
              <w:rPr>
                <w:rFonts w:ascii="宋体" w:hAnsi="宋体" w:hint="eastAsia"/>
              </w:rPr>
              <w:t>7、</w:t>
            </w:r>
            <w:r w:rsidRPr="009B00C3">
              <w:rPr>
                <w:rFonts w:ascii="宋体" w:hAnsi="宋体" w:hint="eastAsia"/>
              </w:rPr>
              <w:t>后向传播分类</w:t>
            </w:r>
          </w:p>
          <w:p w14:paraId="3FAB87DA"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8、</w:t>
            </w:r>
            <w:r w:rsidRPr="009B00C3">
              <w:rPr>
                <w:rFonts w:ascii="宋体" w:hAnsi="宋体" w:hint="eastAsia"/>
              </w:rPr>
              <w:t>支持向量机</w:t>
            </w:r>
          </w:p>
          <w:p w14:paraId="32878911" w14:textId="6DBD42BB" w:rsidR="00540BD0" w:rsidRPr="009B00C3" w:rsidRDefault="00540BD0" w:rsidP="00540BD0">
            <w:pPr>
              <w:ind w:firstLine="400"/>
              <w:rPr>
                <w:rFonts w:ascii="宋体" w:hAnsi="宋体"/>
              </w:rPr>
            </w:pPr>
            <w:r>
              <w:rPr>
                <w:rFonts w:ascii="宋体" w:hAnsi="宋体" w:hint="eastAsia"/>
              </w:rPr>
              <w:t>9、</w:t>
            </w:r>
            <w:r w:rsidRPr="009B00C3">
              <w:rPr>
                <w:rFonts w:ascii="宋体" w:hAnsi="宋体" w:hint="eastAsia"/>
              </w:rPr>
              <w:t>深度学习分类方法（LSTM，CNN，Transformer）</w:t>
            </w:r>
          </w:p>
          <w:p w14:paraId="14A226F9" w14:textId="77777777" w:rsidR="00540BD0" w:rsidRPr="009B00C3" w:rsidRDefault="00540BD0" w:rsidP="00540BD0">
            <w:pPr>
              <w:ind w:firstLine="400"/>
              <w:rPr>
                <w:rFonts w:ascii="宋体" w:hAnsi="宋体"/>
              </w:rPr>
            </w:pPr>
            <w:r w:rsidRPr="009B00C3">
              <w:rPr>
                <w:rFonts w:ascii="宋体" w:hAnsi="宋体"/>
              </w:rPr>
              <w:t>通过本章的学习，让学生掌握</w:t>
            </w:r>
            <w:r w:rsidRPr="009B00C3">
              <w:rPr>
                <w:rFonts w:ascii="宋体" w:hAnsi="宋体" w:hint="eastAsia"/>
              </w:rPr>
              <w:t>分类的基本原理，以及一些简单</w:t>
            </w:r>
            <w:r>
              <w:rPr>
                <w:rFonts w:ascii="宋体" w:hAnsi="宋体" w:hint="eastAsia"/>
              </w:rPr>
              <w:t>和高级</w:t>
            </w:r>
            <w:r w:rsidRPr="009B00C3">
              <w:rPr>
                <w:rFonts w:ascii="宋体" w:hAnsi="宋体" w:hint="eastAsia"/>
              </w:rPr>
              <w:t>的分类模型，并且掌握模型评估与选择的方法以及如何提高分类的准确率的方法。</w:t>
            </w:r>
          </w:p>
          <w:p w14:paraId="2BBDD11C" w14:textId="77777777" w:rsidR="00540BD0" w:rsidRPr="009B00C3" w:rsidRDefault="00540BD0" w:rsidP="00540BD0">
            <w:pPr>
              <w:ind w:firstLine="400"/>
              <w:rPr>
                <w:rFonts w:ascii="宋体" w:hAnsi="宋体"/>
              </w:rPr>
            </w:pPr>
            <w:r w:rsidRPr="009B00C3">
              <w:rPr>
                <w:rFonts w:ascii="宋体" w:hAnsi="宋体"/>
              </w:rPr>
              <w:tab/>
              <w:t>本章的难点在于：1）</w:t>
            </w:r>
            <w:r w:rsidRPr="009B00C3">
              <w:rPr>
                <w:rFonts w:ascii="宋体" w:hAnsi="宋体" w:hint="eastAsia"/>
              </w:rPr>
              <w:t>决策树归纳</w:t>
            </w:r>
            <w:r w:rsidRPr="009B00C3">
              <w:rPr>
                <w:rFonts w:ascii="宋体" w:hAnsi="宋体"/>
              </w:rPr>
              <w:t>；2）</w:t>
            </w:r>
            <w:r w:rsidRPr="009B00C3">
              <w:rPr>
                <w:rFonts w:ascii="宋体" w:hAnsi="宋体" w:hint="eastAsia"/>
              </w:rPr>
              <w:t>贝叶斯分类</w:t>
            </w:r>
            <w:r w:rsidRPr="009B00C3">
              <w:rPr>
                <w:rFonts w:ascii="宋体" w:hAnsi="宋体"/>
              </w:rPr>
              <w:t>；2）</w:t>
            </w:r>
            <w:r w:rsidRPr="009B00C3">
              <w:rPr>
                <w:rFonts w:ascii="宋体" w:hAnsi="宋体" w:hint="eastAsia"/>
              </w:rPr>
              <w:t>后向传播分类；3）支持向量机分类；</w:t>
            </w:r>
            <w:r w:rsidRPr="009B00C3">
              <w:rPr>
                <w:rFonts w:ascii="宋体" w:hAnsi="宋体"/>
              </w:rPr>
              <w:t>4</w:t>
            </w:r>
            <w:r w:rsidRPr="009B00C3">
              <w:rPr>
                <w:rFonts w:ascii="宋体" w:hAnsi="宋体" w:hint="eastAsia"/>
              </w:rPr>
              <w:t>）深度神经网络的分类算法</w:t>
            </w:r>
            <w:r>
              <w:rPr>
                <w:rFonts w:ascii="宋体" w:hAnsi="宋体" w:hint="eastAsia"/>
              </w:rPr>
              <w:t>。</w:t>
            </w:r>
          </w:p>
          <w:p w14:paraId="612647BA" w14:textId="77777777" w:rsidR="00540BD0" w:rsidRPr="009B00C3" w:rsidRDefault="00540BD0" w:rsidP="00540BD0">
            <w:pPr>
              <w:widowControl/>
              <w:ind w:firstLine="402"/>
              <w:jc w:val="left"/>
              <w:rPr>
                <w:rFonts w:ascii="宋体" w:hAnsi="宋体"/>
                <w:b/>
              </w:rPr>
            </w:pPr>
            <w:r>
              <w:rPr>
                <w:rFonts w:ascii="宋体" w:hAnsi="宋体" w:hint="eastAsia"/>
                <w:b/>
              </w:rPr>
              <w:t>六、</w:t>
            </w:r>
            <w:r w:rsidRPr="009B00C3">
              <w:rPr>
                <w:rFonts w:ascii="宋体" w:hAnsi="宋体" w:hint="eastAsia"/>
                <w:b/>
              </w:rPr>
              <w:t>聚类分析</w:t>
            </w:r>
            <w:r w:rsidRPr="009B00C3">
              <w:rPr>
                <w:rFonts w:ascii="宋体" w:hAnsi="宋体"/>
                <w:b/>
              </w:rPr>
              <w:t>（8学时）</w:t>
            </w:r>
          </w:p>
          <w:p w14:paraId="149A9B0A"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1、</w:t>
            </w:r>
            <w:r w:rsidRPr="009B00C3">
              <w:rPr>
                <w:rFonts w:ascii="宋体" w:hAnsi="宋体" w:hint="eastAsia"/>
              </w:rPr>
              <w:t>聚类分析</w:t>
            </w:r>
          </w:p>
          <w:p w14:paraId="0A3A9AC3"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2、</w:t>
            </w:r>
            <w:r w:rsidRPr="009B00C3">
              <w:rPr>
                <w:rFonts w:ascii="宋体" w:hAnsi="宋体" w:hint="eastAsia"/>
              </w:rPr>
              <w:t>划分方法</w:t>
            </w:r>
          </w:p>
          <w:p w14:paraId="054FF34D"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3、</w:t>
            </w:r>
            <w:r w:rsidRPr="009B00C3">
              <w:rPr>
                <w:rFonts w:ascii="宋体" w:hAnsi="宋体" w:hint="eastAsia"/>
              </w:rPr>
              <w:t>层次方法</w:t>
            </w:r>
          </w:p>
          <w:p w14:paraId="673576E2" w14:textId="77777777" w:rsidR="00540BD0" w:rsidRDefault="00540BD0" w:rsidP="00540BD0">
            <w:pPr>
              <w:ind w:firstLine="400"/>
              <w:rPr>
                <w:rFonts w:ascii="宋体" w:hAnsi="宋体"/>
              </w:rPr>
            </w:pPr>
            <w:r>
              <w:rPr>
                <w:rFonts w:ascii="宋体" w:hAnsi="宋体" w:hint="eastAsia"/>
              </w:rPr>
              <w:t>4、</w:t>
            </w:r>
            <w:r w:rsidRPr="009B00C3">
              <w:rPr>
                <w:rFonts w:ascii="宋体" w:hAnsi="宋体" w:hint="eastAsia"/>
              </w:rPr>
              <w:t>聚类评估</w:t>
            </w:r>
          </w:p>
          <w:p w14:paraId="091EB8DC" w14:textId="77777777" w:rsidR="00540BD0" w:rsidRPr="009B00C3" w:rsidRDefault="00540BD0" w:rsidP="00540BD0">
            <w:pPr>
              <w:ind w:firstLine="400"/>
              <w:rPr>
                <w:rFonts w:ascii="宋体" w:hAnsi="宋体"/>
              </w:rPr>
            </w:pPr>
            <w:r>
              <w:rPr>
                <w:rFonts w:ascii="宋体" w:hAnsi="宋体" w:hint="eastAsia"/>
              </w:rPr>
              <w:t>5、</w:t>
            </w:r>
            <w:r w:rsidRPr="009B00C3">
              <w:rPr>
                <w:rFonts w:ascii="宋体" w:hAnsi="宋体" w:hint="eastAsia"/>
              </w:rPr>
              <w:t>基于概率模型的聚类</w:t>
            </w:r>
          </w:p>
          <w:p w14:paraId="7AA693F4" w14:textId="77777777" w:rsidR="00540BD0" w:rsidRPr="009B00C3" w:rsidRDefault="00540BD0" w:rsidP="00540BD0">
            <w:pPr>
              <w:ind w:firstLine="400"/>
              <w:rPr>
                <w:rFonts w:ascii="宋体" w:hAnsi="宋体"/>
              </w:rPr>
            </w:pPr>
            <w:r w:rsidRPr="009B00C3">
              <w:rPr>
                <w:rFonts w:ascii="宋体" w:hAnsi="宋体"/>
              </w:rPr>
              <w:tab/>
            </w:r>
            <w:r>
              <w:rPr>
                <w:rFonts w:ascii="宋体" w:hAnsi="宋体" w:hint="eastAsia"/>
              </w:rPr>
              <w:t>6、</w:t>
            </w:r>
            <w:r w:rsidRPr="009B00C3">
              <w:rPr>
                <w:rFonts w:ascii="宋体" w:hAnsi="宋体" w:hint="eastAsia"/>
              </w:rPr>
              <w:t>聚类高维数据</w:t>
            </w:r>
          </w:p>
          <w:p w14:paraId="6386F525" w14:textId="77777777" w:rsidR="00540BD0" w:rsidRPr="009B00C3" w:rsidRDefault="00540BD0" w:rsidP="00540BD0">
            <w:pPr>
              <w:ind w:firstLine="400"/>
              <w:rPr>
                <w:rFonts w:ascii="宋体" w:hAnsi="宋体"/>
              </w:rPr>
            </w:pPr>
            <w:r w:rsidRPr="009B00C3">
              <w:rPr>
                <w:rFonts w:ascii="宋体" w:hAnsi="宋体"/>
              </w:rPr>
              <w:t>通过本章的学习，让学生掌握</w:t>
            </w:r>
            <w:r w:rsidRPr="009B00C3">
              <w:rPr>
                <w:rFonts w:ascii="宋体" w:hAnsi="宋体" w:hint="eastAsia"/>
              </w:rPr>
              <w:t>聚类的基本概念以及一些简单的聚类方法</w:t>
            </w:r>
            <w:r w:rsidRPr="009B00C3">
              <w:rPr>
                <w:rFonts w:ascii="宋体" w:hAnsi="宋体"/>
              </w:rPr>
              <w:t>。</w:t>
            </w:r>
            <w:r>
              <w:rPr>
                <w:rFonts w:ascii="宋体" w:hAnsi="宋体" w:hint="eastAsia"/>
              </w:rPr>
              <w:t>在此基础上，</w:t>
            </w:r>
            <w:r w:rsidRPr="009B00C3">
              <w:rPr>
                <w:rFonts w:ascii="宋体" w:hAnsi="宋体"/>
              </w:rPr>
              <w:t>重点掌握</w:t>
            </w:r>
            <w:r w:rsidRPr="009B00C3">
              <w:rPr>
                <w:rFonts w:ascii="宋体" w:hAnsi="宋体" w:hint="eastAsia"/>
              </w:rPr>
              <w:t>一些高级的聚类方法，如概率模型的聚类以及高维数据的聚类</w:t>
            </w:r>
            <w:r w:rsidRPr="009B00C3">
              <w:rPr>
                <w:rFonts w:ascii="宋体" w:hAnsi="宋体"/>
              </w:rPr>
              <w:t>。</w:t>
            </w:r>
          </w:p>
          <w:p w14:paraId="4B776FDF" w14:textId="77777777" w:rsidR="00540BD0" w:rsidRPr="009B00C3" w:rsidRDefault="00540BD0" w:rsidP="00540BD0">
            <w:pPr>
              <w:ind w:firstLine="400"/>
              <w:rPr>
                <w:rFonts w:ascii="宋体" w:hAnsi="宋体"/>
              </w:rPr>
            </w:pPr>
            <w:r w:rsidRPr="009B00C3">
              <w:rPr>
                <w:rFonts w:ascii="宋体" w:hAnsi="宋体"/>
              </w:rPr>
              <w:t>本章的难点在于：1）</w:t>
            </w:r>
            <w:r w:rsidRPr="009B00C3">
              <w:rPr>
                <w:rFonts w:ascii="宋体" w:hAnsi="宋体" w:hint="eastAsia"/>
              </w:rPr>
              <w:t>层次方法；</w:t>
            </w:r>
            <w:r>
              <w:rPr>
                <w:rFonts w:ascii="宋体" w:hAnsi="宋体" w:hint="eastAsia"/>
              </w:rPr>
              <w:t>2</w:t>
            </w:r>
            <w:r w:rsidRPr="009B00C3">
              <w:rPr>
                <w:rFonts w:ascii="宋体" w:hAnsi="宋体"/>
              </w:rPr>
              <w:t>）</w:t>
            </w:r>
            <w:r w:rsidRPr="009B00C3">
              <w:rPr>
                <w:rFonts w:ascii="宋体" w:hAnsi="宋体" w:hint="eastAsia"/>
              </w:rPr>
              <w:t>概率模型的聚类；</w:t>
            </w:r>
            <w:r>
              <w:rPr>
                <w:rFonts w:ascii="宋体" w:hAnsi="宋体" w:hint="eastAsia"/>
              </w:rPr>
              <w:t>3</w:t>
            </w:r>
            <w:r w:rsidRPr="009B00C3">
              <w:rPr>
                <w:rFonts w:ascii="宋体" w:hAnsi="宋体" w:hint="eastAsia"/>
              </w:rPr>
              <w:t>）高维数据的聚类</w:t>
            </w:r>
            <w:r w:rsidRPr="009B00C3">
              <w:rPr>
                <w:rFonts w:ascii="宋体" w:hAnsi="宋体"/>
              </w:rPr>
              <w:t>。</w:t>
            </w:r>
          </w:p>
          <w:p w14:paraId="1803F56A" w14:textId="77777777" w:rsidR="00540BD0" w:rsidRPr="009B00C3" w:rsidRDefault="00540BD0" w:rsidP="00540BD0">
            <w:pPr>
              <w:widowControl/>
              <w:ind w:firstLine="402"/>
              <w:jc w:val="left"/>
              <w:rPr>
                <w:rFonts w:ascii="宋体" w:hAnsi="宋体"/>
                <w:b/>
              </w:rPr>
            </w:pPr>
            <w:r>
              <w:rPr>
                <w:rFonts w:ascii="宋体" w:hAnsi="宋体" w:hint="eastAsia"/>
                <w:b/>
              </w:rPr>
              <w:t>七、</w:t>
            </w:r>
            <w:r w:rsidRPr="009B00C3">
              <w:rPr>
                <w:rFonts w:ascii="宋体" w:hAnsi="宋体" w:hint="eastAsia"/>
                <w:b/>
              </w:rPr>
              <w:t>离群点检测</w:t>
            </w:r>
            <w:r w:rsidRPr="009B00C3">
              <w:rPr>
                <w:rFonts w:ascii="宋体" w:hAnsi="宋体"/>
                <w:b/>
              </w:rPr>
              <w:t>（</w:t>
            </w:r>
            <w:r>
              <w:rPr>
                <w:rFonts w:ascii="宋体" w:hAnsi="宋体" w:hint="eastAsia"/>
                <w:b/>
              </w:rPr>
              <w:t>2</w:t>
            </w:r>
            <w:r w:rsidRPr="009B00C3">
              <w:rPr>
                <w:rFonts w:ascii="宋体" w:hAnsi="宋体"/>
                <w:b/>
              </w:rPr>
              <w:t>学时）</w:t>
            </w:r>
          </w:p>
          <w:p w14:paraId="6AEA94F5" w14:textId="77777777" w:rsidR="00540BD0" w:rsidRPr="009B00C3" w:rsidRDefault="00540BD0" w:rsidP="00540BD0">
            <w:pPr>
              <w:widowControl/>
              <w:ind w:firstLine="400"/>
              <w:jc w:val="left"/>
              <w:rPr>
                <w:rFonts w:ascii="宋体" w:hAnsi="宋体"/>
              </w:rPr>
            </w:pPr>
            <w:r w:rsidRPr="009B00C3">
              <w:rPr>
                <w:rFonts w:ascii="宋体" w:hAnsi="宋体"/>
              </w:rPr>
              <w:tab/>
              <w:t>1</w:t>
            </w:r>
            <w:r>
              <w:rPr>
                <w:rFonts w:ascii="宋体" w:hAnsi="宋体" w:hint="eastAsia"/>
              </w:rPr>
              <w:t>、</w:t>
            </w:r>
            <w:r w:rsidRPr="009B00C3">
              <w:rPr>
                <w:rFonts w:ascii="宋体" w:hAnsi="宋体" w:hint="eastAsia"/>
              </w:rPr>
              <w:t>离群点和离群点分析</w:t>
            </w:r>
          </w:p>
          <w:p w14:paraId="446176B6" w14:textId="77777777" w:rsidR="00540BD0" w:rsidRPr="009B00C3" w:rsidRDefault="00540BD0" w:rsidP="00540BD0">
            <w:pPr>
              <w:widowControl/>
              <w:ind w:firstLine="400"/>
              <w:jc w:val="left"/>
              <w:rPr>
                <w:rFonts w:ascii="宋体" w:hAnsi="宋体"/>
              </w:rPr>
            </w:pPr>
            <w:r w:rsidRPr="009B00C3">
              <w:rPr>
                <w:rFonts w:ascii="宋体" w:hAnsi="宋体"/>
              </w:rPr>
              <w:tab/>
            </w:r>
            <w:r>
              <w:rPr>
                <w:rFonts w:ascii="宋体" w:hAnsi="宋体" w:hint="eastAsia"/>
              </w:rPr>
              <w:t>2、</w:t>
            </w:r>
            <w:r w:rsidRPr="009B00C3">
              <w:rPr>
                <w:rFonts w:ascii="宋体" w:hAnsi="宋体" w:hint="eastAsia"/>
              </w:rPr>
              <w:t>离群点检测方法</w:t>
            </w:r>
          </w:p>
          <w:p w14:paraId="6A13F9C2" w14:textId="77777777" w:rsidR="00540BD0" w:rsidRPr="009B00C3" w:rsidRDefault="00540BD0" w:rsidP="00540BD0">
            <w:pPr>
              <w:autoSpaceDE w:val="0"/>
              <w:autoSpaceDN w:val="0"/>
              <w:adjustRightInd w:val="0"/>
              <w:ind w:firstLineChars="200" w:firstLine="400"/>
              <w:jc w:val="left"/>
              <w:rPr>
                <w:rFonts w:ascii="宋体" w:hAnsi="宋体"/>
              </w:rPr>
            </w:pPr>
            <w:r w:rsidRPr="009B00C3">
              <w:rPr>
                <w:rFonts w:ascii="宋体" w:hAnsi="宋体"/>
              </w:rPr>
              <w:t>通过本章的学习，让学生</w:t>
            </w:r>
            <w:r w:rsidRPr="009B00C3">
              <w:rPr>
                <w:rFonts w:ascii="宋体" w:hAnsi="宋体" w:hint="eastAsia"/>
              </w:rPr>
              <w:t>认识离群点以及掌握离群点的一些检测方法</w:t>
            </w:r>
            <w:r w:rsidRPr="009B00C3">
              <w:rPr>
                <w:rFonts w:ascii="宋体" w:hAnsi="宋体"/>
              </w:rPr>
              <w:t>。</w:t>
            </w:r>
          </w:p>
          <w:p w14:paraId="1B6178EC" w14:textId="77777777" w:rsidR="00540BD0" w:rsidRPr="009B00C3" w:rsidRDefault="00540BD0" w:rsidP="00540BD0">
            <w:pPr>
              <w:autoSpaceDE w:val="0"/>
              <w:autoSpaceDN w:val="0"/>
              <w:adjustRightInd w:val="0"/>
              <w:ind w:firstLineChars="200" w:firstLine="400"/>
              <w:jc w:val="left"/>
              <w:rPr>
                <w:rFonts w:ascii="宋体" w:hAnsi="宋体"/>
              </w:rPr>
            </w:pPr>
            <w:r w:rsidRPr="009B00C3">
              <w:rPr>
                <w:rFonts w:ascii="宋体" w:hAnsi="宋体"/>
              </w:rPr>
              <w:t>本章的难点在</w:t>
            </w:r>
            <w:r w:rsidRPr="009B00C3">
              <w:rPr>
                <w:rFonts w:ascii="宋体" w:hAnsi="宋体" w:hint="eastAsia"/>
              </w:rPr>
              <w:t>离群点检测方法</w:t>
            </w:r>
            <w:r w:rsidRPr="009B00C3">
              <w:rPr>
                <w:rFonts w:ascii="宋体" w:hAnsi="宋体"/>
              </w:rPr>
              <w:t>。</w:t>
            </w:r>
          </w:p>
          <w:p w14:paraId="1B360E08" w14:textId="77777777" w:rsidR="00540BD0" w:rsidRPr="009B00C3" w:rsidRDefault="00540BD0" w:rsidP="00540BD0">
            <w:pPr>
              <w:widowControl/>
              <w:ind w:firstLine="402"/>
              <w:jc w:val="left"/>
              <w:rPr>
                <w:rFonts w:ascii="宋体" w:hAnsi="宋体"/>
                <w:b/>
              </w:rPr>
            </w:pPr>
            <w:r>
              <w:rPr>
                <w:rFonts w:ascii="宋体" w:hAnsi="宋体" w:hint="eastAsia"/>
                <w:b/>
              </w:rPr>
              <w:t>八、</w:t>
            </w:r>
            <w:r w:rsidRPr="009B00C3">
              <w:rPr>
                <w:rFonts w:ascii="宋体" w:hAnsi="宋体" w:hint="eastAsia"/>
                <w:b/>
              </w:rPr>
              <w:t>数据挖掘的发展趋势和研究前沿</w:t>
            </w:r>
            <w:r w:rsidRPr="009B00C3">
              <w:rPr>
                <w:rFonts w:ascii="宋体" w:hAnsi="宋体"/>
                <w:b/>
              </w:rPr>
              <w:t>（</w:t>
            </w:r>
            <w:r>
              <w:rPr>
                <w:rFonts w:ascii="宋体" w:hAnsi="宋体" w:hint="eastAsia"/>
                <w:b/>
              </w:rPr>
              <w:t>2</w:t>
            </w:r>
            <w:r w:rsidRPr="009B00C3">
              <w:rPr>
                <w:rFonts w:ascii="宋体" w:hAnsi="宋体"/>
                <w:b/>
              </w:rPr>
              <w:t>学时）</w:t>
            </w:r>
          </w:p>
          <w:p w14:paraId="03C51A0F" w14:textId="77777777" w:rsidR="00540BD0" w:rsidRPr="009B00C3" w:rsidRDefault="00540BD0" w:rsidP="00540BD0">
            <w:pPr>
              <w:autoSpaceDE w:val="0"/>
              <w:autoSpaceDN w:val="0"/>
              <w:adjustRightInd w:val="0"/>
              <w:ind w:firstLine="400"/>
              <w:jc w:val="left"/>
              <w:rPr>
                <w:rFonts w:ascii="宋体" w:hAnsi="宋体"/>
              </w:rPr>
            </w:pPr>
            <w:r w:rsidRPr="009B00C3">
              <w:rPr>
                <w:rFonts w:ascii="宋体" w:hAnsi="宋体"/>
              </w:rPr>
              <w:tab/>
              <w:t>1</w:t>
            </w:r>
            <w:r>
              <w:rPr>
                <w:rFonts w:ascii="宋体" w:hAnsi="宋体" w:hint="eastAsia"/>
              </w:rPr>
              <w:t>、</w:t>
            </w:r>
            <w:r w:rsidRPr="009B00C3">
              <w:rPr>
                <w:rFonts w:ascii="宋体" w:hAnsi="宋体" w:hint="eastAsia"/>
              </w:rPr>
              <w:t>挖掘复杂的数据类型</w:t>
            </w:r>
          </w:p>
          <w:p w14:paraId="3B855A10" w14:textId="77777777" w:rsidR="00540BD0" w:rsidRPr="009B00C3" w:rsidRDefault="00540BD0" w:rsidP="00540BD0">
            <w:pPr>
              <w:autoSpaceDE w:val="0"/>
              <w:autoSpaceDN w:val="0"/>
              <w:adjustRightInd w:val="0"/>
              <w:ind w:firstLine="400"/>
              <w:jc w:val="left"/>
              <w:rPr>
                <w:rFonts w:ascii="宋体" w:hAnsi="宋体"/>
              </w:rPr>
            </w:pPr>
            <w:r w:rsidRPr="009B00C3">
              <w:rPr>
                <w:rFonts w:ascii="宋体" w:hAnsi="宋体"/>
              </w:rPr>
              <w:tab/>
              <w:t>2</w:t>
            </w:r>
            <w:r>
              <w:rPr>
                <w:rFonts w:ascii="宋体" w:hAnsi="宋体" w:hint="eastAsia"/>
              </w:rPr>
              <w:t>、</w:t>
            </w:r>
            <w:r w:rsidRPr="009B00C3">
              <w:rPr>
                <w:rFonts w:ascii="宋体" w:hAnsi="宋体" w:hint="eastAsia"/>
              </w:rPr>
              <w:t>数据挖掘的其他方法</w:t>
            </w:r>
          </w:p>
          <w:p w14:paraId="05DCDC87" w14:textId="77777777" w:rsidR="00540BD0" w:rsidRPr="009B00C3" w:rsidRDefault="00540BD0" w:rsidP="00540BD0">
            <w:pPr>
              <w:autoSpaceDE w:val="0"/>
              <w:autoSpaceDN w:val="0"/>
              <w:adjustRightInd w:val="0"/>
              <w:ind w:firstLine="400"/>
              <w:jc w:val="left"/>
              <w:rPr>
                <w:rFonts w:ascii="宋体" w:hAnsi="宋体"/>
              </w:rPr>
            </w:pPr>
            <w:r w:rsidRPr="009B00C3">
              <w:rPr>
                <w:rFonts w:ascii="宋体" w:hAnsi="宋体"/>
              </w:rPr>
              <w:tab/>
              <w:t>3</w:t>
            </w:r>
            <w:r>
              <w:rPr>
                <w:rFonts w:ascii="宋体" w:hAnsi="宋体" w:hint="eastAsia"/>
              </w:rPr>
              <w:t>、</w:t>
            </w:r>
            <w:r w:rsidRPr="009B00C3">
              <w:rPr>
                <w:rFonts w:ascii="宋体" w:hAnsi="宋体" w:hint="eastAsia"/>
              </w:rPr>
              <w:t>数据挖掘的应用</w:t>
            </w:r>
          </w:p>
          <w:p w14:paraId="0504C9D0" w14:textId="77777777" w:rsidR="00540BD0" w:rsidRPr="009B00C3" w:rsidRDefault="00540BD0" w:rsidP="00540BD0">
            <w:pPr>
              <w:ind w:firstLine="400"/>
              <w:rPr>
                <w:rFonts w:ascii="宋体" w:hAnsi="宋体"/>
              </w:rPr>
            </w:pPr>
            <w:r w:rsidRPr="009B00C3">
              <w:rPr>
                <w:rFonts w:ascii="宋体" w:hAnsi="宋体"/>
              </w:rPr>
              <w:t>通过本章的学习，让学生</w:t>
            </w:r>
            <w:r w:rsidRPr="009B00C3">
              <w:rPr>
                <w:rFonts w:ascii="宋体" w:hAnsi="宋体" w:hint="eastAsia"/>
              </w:rPr>
              <w:t>了解其他挖掘的一些复杂的数据类型，以及数据挖掘所用的其他</w:t>
            </w:r>
            <w:r w:rsidRPr="009B00C3">
              <w:rPr>
                <w:rFonts w:ascii="宋体" w:hAnsi="宋体" w:hint="eastAsia"/>
              </w:rPr>
              <w:lastRenderedPageBreak/>
              <w:t>方法，数据挖掘的应用场景。</w:t>
            </w:r>
          </w:p>
          <w:p w14:paraId="23BEEED4" w14:textId="77777777" w:rsidR="00540BD0" w:rsidRDefault="00540BD0" w:rsidP="00540BD0">
            <w:pPr>
              <w:ind w:firstLine="400"/>
              <w:rPr>
                <w:rFonts w:ascii="宋体" w:hAnsi="宋体"/>
              </w:rPr>
            </w:pPr>
            <w:r w:rsidRPr="009B00C3">
              <w:rPr>
                <w:rFonts w:ascii="宋体" w:hAnsi="宋体"/>
              </w:rPr>
              <w:t>本章难点在于</w:t>
            </w:r>
            <w:r w:rsidRPr="009B00C3">
              <w:rPr>
                <w:rFonts w:ascii="宋体" w:hAnsi="宋体" w:hint="eastAsia"/>
              </w:rPr>
              <w:t>数据挖掘的其他方法</w:t>
            </w:r>
            <w:r w:rsidRPr="009B00C3">
              <w:rPr>
                <w:rFonts w:ascii="宋体" w:hAnsi="宋体"/>
              </w:rPr>
              <w:t>。</w:t>
            </w:r>
          </w:p>
          <w:p w14:paraId="37D6FBA6" w14:textId="77777777" w:rsidR="00A83F33" w:rsidRDefault="00A83F33" w:rsidP="00A83F33">
            <w:pPr>
              <w:ind w:firstLineChars="200" w:firstLine="422"/>
              <w:rPr>
                <w:rFonts w:eastAsia="黑体"/>
                <w:b/>
                <w:sz w:val="21"/>
                <w:szCs w:val="21"/>
              </w:rPr>
            </w:pPr>
            <w:r w:rsidRPr="00CE13F3">
              <w:rPr>
                <w:rFonts w:eastAsia="黑体"/>
                <w:b/>
                <w:sz w:val="21"/>
                <w:szCs w:val="21"/>
              </w:rPr>
              <w:t>（二）课程思政结构</w:t>
            </w:r>
          </w:p>
          <w:p w14:paraId="4D80F3C8" w14:textId="77777777" w:rsidR="00A83F33" w:rsidRDefault="00A83F33" w:rsidP="00A83F33">
            <w:pPr>
              <w:ind w:firstLine="425"/>
              <w:rPr>
                <w:rFonts w:eastAsia="黑体"/>
                <w:b/>
                <w:sz w:val="21"/>
                <w:szCs w:val="21"/>
              </w:rPr>
            </w:pPr>
            <w:r>
              <w:rPr>
                <w:rFonts w:hint="eastAsia"/>
                <w:sz w:val="21"/>
                <w:szCs w:val="21"/>
              </w:rPr>
              <w:t>课程思政指以构建全员、全程、全课程育人格局的形式将</w:t>
            </w:r>
            <w:r>
              <w:rPr>
                <w:rFonts w:hint="eastAsia"/>
                <w:sz w:val="21"/>
                <w:szCs w:val="21"/>
              </w:rPr>
              <w:t>WEB</w:t>
            </w:r>
            <w:r>
              <w:rPr>
                <w:rFonts w:hint="eastAsia"/>
                <w:sz w:val="21"/>
                <w:szCs w:val="21"/>
              </w:rPr>
              <w:t>应用开发课程与思想政治理论课同向同行，形成协同效应，把</w:t>
            </w:r>
            <w:r>
              <w:rPr>
                <w:sz w:val="21"/>
                <w:szCs w:val="21"/>
              </w:rPr>
              <w:t>“</w:t>
            </w:r>
            <w:r>
              <w:rPr>
                <w:rFonts w:hint="eastAsia"/>
                <w:sz w:val="21"/>
                <w:szCs w:val="21"/>
              </w:rPr>
              <w:t>立德树人</w:t>
            </w:r>
            <w:r>
              <w:rPr>
                <w:sz w:val="21"/>
                <w:szCs w:val="21"/>
              </w:rPr>
              <w:t>”</w:t>
            </w:r>
            <w:r>
              <w:rPr>
                <w:rFonts w:hint="eastAsia"/>
                <w:sz w:val="21"/>
                <w:szCs w:val="21"/>
              </w:rPr>
              <w:t>作为教育的根本任务。</w:t>
            </w:r>
          </w:p>
          <w:p w14:paraId="67152FBF" w14:textId="77777777" w:rsidR="00A83F33" w:rsidRPr="00F13217" w:rsidRDefault="00A83F33" w:rsidP="00A83F33">
            <w:pPr>
              <w:ind w:firstLineChars="200" w:firstLine="422"/>
              <w:rPr>
                <w:rFonts w:eastAsia="黑体"/>
                <w:b/>
                <w:sz w:val="21"/>
                <w:szCs w:val="21"/>
              </w:rPr>
            </w:pPr>
            <w:r w:rsidRPr="00F13217">
              <w:rPr>
                <w:rFonts w:eastAsia="黑体"/>
                <w:b/>
                <w:sz w:val="21"/>
                <w:szCs w:val="21"/>
              </w:rPr>
              <w:t>1</w:t>
            </w:r>
            <w:r w:rsidRPr="00F13217">
              <w:rPr>
                <w:rFonts w:eastAsia="黑体" w:hint="eastAsia"/>
                <w:b/>
                <w:sz w:val="21"/>
                <w:szCs w:val="21"/>
              </w:rPr>
              <w:t>、课程思政总体目标</w:t>
            </w:r>
          </w:p>
          <w:p w14:paraId="32D5A866" w14:textId="77777777" w:rsidR="00A83F33" w:rsidRPr="004228C2" w:rsidRDefault="00A83F33" w:rsidP="00A83F33">
            <w:pPr>
              <w:ind w:firstLine="425"/>
              <w:rPr>
                <w:sz w:val="21"/>
                <w:szCs w:val="21"/>
              </w:rPr>
            </w:pPr>
            <w:r>
              <w:rPr>
                <w:rFonts w:hint="eastAsia"/>
                <w:sz w:val="21"/>
                <w:szCs w:val="21"/>
              </w:rPr>
              <w:t>本课程思政总体目标是：</w:t>
            </w:r>
            <w:r w:rsidRPr="004E104B">
              <w:rPr>
                <w:rFonts w:hint="eastAsia"/>
                <w:sz w:val="21"/>
                <w:szCs w:val="21"/>
              </w:rPr>
              <w:t>培养学生具有正确的世界观、人生观和价值观，具有专业必须的文化素养、职业道德和职业修养，让学生成为一个全面发展的具有社会公德和社会责任感的合格人才。</w:t>
            </w:r>
          </w:p>
          <w:p w14:paraId="49AA2E1E" w14:textId="77777777" w:rsidR="00A83F33" w:rsidRDefault="00A83F33" w:rsidP="00A83F33">
            <w:pPr>
              <w:ind w:firstLineChars="200" w:firstLine="422"/>
              <w:rPr>
                <w:rFonts w:eastAsia="黑体"/>
                <w:b/>
                <w:sz w:val="21"/>
                <w:szCs w:val="21"/>
              </w:rPr>
            </w:pPr>
            <w:r w:rsidRPr="00F13217">
              <w:rPr>
                <w:rFonts w:eastAsia="黑体"/>
                <w:b/>
                <w:sz w:val="21"/>
                <w:szCs w:val="21"/>
              </w:rPr>
              <w:t>2</w:t>
            </w:r>
            <w:r w:rsidRPr="00F13217">
              <w:rPr>
                <w:rFonts w:eastAsia="黑体" w:hint="eastAsia"/>
                <w:b/>
                <w:sz w:val="21"/>
                <w:szCs w:val="21"/>
              </w:rPr>
              <w:t>、课程思政教学元素</w:t>
            </w:r>
          </w:p>
          <w:p w14:paraId="20B7FF4E" w14:textId="77777777" w:rsidR="00A83F33" w:rsidRPr="004E104B" w:rsidRDefault="00A83F33" w:rsidP="00A83F33">
            <w:pPr>
              <w:ind w:firstLine="425"/>
              <w:rPr>
                <w:rFonts w:eastAsia="黑体"/>
                <w:b/>
                <w:sz w:val="21"/>
                <w:szCs w:val="21"/>
              </w:rPr>
            </w:pPr>
            <w:r w:rsidRPr="004E104B">
              <w:rPr>
                <w:rFonts w:hint="eastAsia"/>
                <w:sz w:val="21"/>
                <w:szCs w:val="21"/>
              </w:rPr>
              <w:t>结合本课程的教学内容特点，课程思政将从以爱国主义为核心的民族精神教育、工程伦理教育、职业道德教育、科技素质教育等方面展开。</w:t>
            </w:r>
            <w:r>
              <w:rPr>
                <w:rFonts w:hint="eastAsia"/>
                <w:sz w:val="21"/>
                <w:szCs w:val="21"/>
              </w:rPr>
              <w:t>具体思政教学元素包括：</w:t>
            </w:r>
            <w:r w:rsidRPr="00FA738B">
              <w:rPr>
                <w:rFonts w:ascii="宋体" w:hAnsi="宋体" w:cs="宋体" w:hint="eastAsia"/>
                <w:color w:val="000000"/>
              </w:rPr>
              <w:t>以爱国主义为核心的民族精神教育</w:t>
            </w:r>
            <w:r>
              <w:rPr>
                <w:rFonts w:ascii="宋体" w:hAnsi="宋体" w:cs="宋体" w:hint="eastAsia"/>
                <w:color w:val="000000"/>
              </w:rPr>
              <w:t>、</w:t>
            </w:r>
            <w:r w:rsidRPr="00FA738B">
              <w:rPr>
                <w:rFonts w:ascii="宋体" w:hAnsi="宋体" w:cs="宋体" w:hint="eastAsia"/>
                <w:color w:val="000000"/>
              </w:rPr>
              <w:t>以大学生全面发展为目标的素质教育</w:t>
            </w:r>
            <w:r>
              <w:rPr>
                <w:rFonts w:ascii="宋体" w:hAnsi="宋体" w:cs="宋体" w:hint="eastAsia"/>
                <w:color w:val="000000"/>
              </w:rPr>
              <w:t>、</w:t>
            </w:r>
            <w:r w:rsidRPr="00FA738B">
              <w:rPr>
                <w:rFonts w:ascii="宋体" w:hAnsi="宋体" w:cs="宋体" w:hint="eastAsia"/>
                <w:color w:val="000000"/>
              </w:rPr>
              <w:t>大学生社会公德教育大学生职业教育</w:t>
            </w:r>
            <w:r>
              <w:rPr>
                <w:rFonts w:ascii="宋体" w:hAnsi="宋体" w:cs="宋体" w:hint="eastAsia"/>
                <w:color w:val="000000"/>
              </w:rPr>
              <w:t>等。</w:t>
            </w:r>
          </w:p>
          <w:p w14:paraId="4DCA14F9" w14:textId="77777777" w:rsidR="00A83F33" w:rsidRPr="00F13217" w:rsidRDefault="00A83F33" w:rsidP="00A83F33">
            <w:pPr>
              <w:ind w:firstLineChars="200" w:firstLine="422"/>
              <w:rPr>
                <w:rFonts w:eastAsia="黑体"/>
                <w:b/>
                <w:sz w:val="21"/>
                <w:szCs w:val="21"/>
              </w:rPr>
            </w:pPr>
            <w:r w:rsidRPr="00CE13F3">
              <w:rPr>
                <w:rFonts w:eastAsia="黑体"/>
                <w:b/>
                <w:sz w:val="21"/>
                <w:szCs w:val="21"/>
              </w:rPr>
              <w:t>3</w:t>
            </w:r>
            <w:r w:rsidRPr="00CE13F3">
              <w:rPr>
                <w:rFonts w:eastAsia="黑体"/>
                <w:b/>
                <w:sz w:val="21"/>
                <w:szCs w:val="21"/>
              </w:rPr>
              <w:t>、课程思政目标、思政元素、教育方法途径与课程内容的对应关系表</w:t>
            </w:r>
          </w:p>
          <w:tbl>
            <w:tblPr>
              <w:tblW w:w="5000" w:type="pct"/>
              <w:tblLook w:val="04A0" w:firstRow="1" w:lastRow="0" w:firstColumn="1" w:lastColumn="0" w:noHBand="0" w:noVBand="1"/>
            </w:tblPr>
            <w:tblGrid>
              <w:gridCol w:w="331"/>
              <w:gridCol w:w="675"/>
              <w:gridCol w:w="3486"/>
              <w:gridCol w:w="1134"/>
              <w:gridCol w:w="2454"/>
            </w:tblGrid>
            <w:tr w:rsidR="00A83F33" w:rsidRPr="00FA738B" w14:paraId="1FA7A386" w14:textId="77777777" w:rsidTr="00467E47">
              <w:trPr>
                <w:trHeight w:val="276"/>
              </w:trPr>
              <w:tc>
                <w:tcPr>
                  <w:tcW w:w="5000" w:type="pct"/>
                  <w:gridSpan w:val="5"/>
                  <w:tcBorders>
                    <w:top w:val="nil"/>
                    <w:left w:val="nil"/>
                    <w:bottom w:val="single" w:sz="4" w:space="0" w:color="auto"/>
                    <w:right w:val="nil"/>
                  </w:tcBorders>
                  <w:shd w:val="clear" w:color="auto" w:fill="auto"/>
                  <w:noWrap/>
                  <w:vAlign w:val="center"/>
                  <w:hideMark/>
                </w:tcPr>
                <w:p w14:paraId="5C9372CA" w14:textId="77777777" w:rsidR="00A83F33" w:rsidRPr="00FA738B" w:rsidRDefault="00A83F33" w:rsidP="00A83F33">
                  <w:pPr>
                    <w:widowControl/>
                    <w:jc w:val="center"/>
                    <w:rPr>
                      <w:rFonts w:ascii="宋体" w:eastAsia="宋体" w:hAnsi="宋体" w:cs="宋体"/>
                      <w:color w:val="000000"/>
                      <w:kern w:val="0"/>
                      <w:sz w:val="20"/>
                      <w:szCs w:val="20"/>
                    </w:rPr>
                  </w:pPr>
                  <w:r w:rsidRPr="00CE13F3">
                    <w:rPr>
                      <w:rFonts w:ascii="Times New Roman" w:eastAsia="黑体" w:hAnsi="Times New Roman" w:cs="Times New Roman"/>
                      <w:b/>
                    </w:rPr>
                    <w:t>表</w:t>
                  </w:r>
                  <w:r w:rsidRPr="00CE13F3">
                    <w:rPr>
                      <w:rFonts w:ascii="Times New Roman" w:eastAsia="黑体" w:hAnsi="Times New Roman" w:cs="Times New Roman"/>
                      <w:b/>
                    </w:rPr>
                    <w:t>3</w:t>
                  </w:r>
                  <w:r w:rsidRPr="00CE13F3">
                    <w:rPr>
                      <w:rFonts w:ascii="Times New Roman" w:eastAsia="黑体" w:hAnsi="Times New Roman" w:cs="Times New Roman"/>
                      <w:b/>
                    </w:rPr>
                    <w:t>：课程教学内容、思政目标对应关系表</w:t>
                  </w:r>
                </w:p>
              </w:tc>
            </w:tr>
            <w:tr w:rsidR="00A83F33" w:rsidRPr="00FA738B" w14:paraId="5ABE3506" w14:textId="77777777" w:rsidTr="00467E47">
              <w:trPr>
                <w:trHeight w:val="276"/>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14:paraId="7D3913FB" w14:textId="77777777" w:rsidR="00A83F33" w:rsidRPr="00FA738B" w:rsidRDefault="00A83F33" w:rsidP="00A83F33">
                  <w:pPr>
                    <w:widowControl/>
                    <w:jc w:val="left"/>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序号</w:t>
                  </w:r>
                </w:p>
              </w:tc>
              <w:tc>
                <w:tcPr>
                  <w:tcW w:w="418" w:type="pct"/>
                  <w:tcBorders>
                    <w:top w:val="nil"/>
                    <w:left w:val="nil"/>
                    <w:bottom w:val="single" w:sz="4" w:space="0" w:color="auto"/>
                    <w:right w:val="single" w:sz="4" w:space="0" w:color="auto"/>
                  </w:tcBorders>
                  <w:shd w:val="clear" w:color="auto" w:fill="auto"/>
                  <w:noWrap/>
                  <w:vAlign w:val="center"/>
                  <w:hideMark/>
                </w:tcPr>
                <w:p w14:paraId="11C08F41" w14:textId="77777777" w:rsidR="00A83F33" w:rsidRPr="00FA738B" w:rsidRDefault="00A83F33" w:rsidP="00A83F33">
                  <w:pPr>
                    <w:widowControl/>
                    <w:jc w:val="left"/>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教学内容</w:t>
                  </w:r>
                </w:p>
              </w:tc>
              <w:tc>
                <w:tcPr>
                  <w:tcW w:w="2157" w:type="pct"/>
                  <w:tcBorders>
                    <w:top w:val="nil"/>
                    <w:left w:val="nil"/>
                    <w:bottom w:val="single" w:sz="4" w:space="0" w:color="auto"/>
                    <w:right w:val="single" w:sz="4" w:space="0" w:color="auto"/>
                  </w:tcBorders>
                  <w:shd w:val="clear" w:color="auto" w:fill="auto"/>
                  <w:noWrap/>
                  <w:vAlign w:val="center"/>
                  <w:hideMark/>
                </w:tcPr>
                <w:p w14:paraId="234468E3" w14:textId="77777777" w:rsidR="00A83F33" w:rsidRPr="00FA738B" w:rsidRDefault="00A83F33" w:rsidP="00A83F33">
                  <w:pPr>
                    <w:widowControl/>
                    <w:jc w:val="left"/>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课程思政目标</w:t>
                  </w:r>
                </w:p>
              </w:tc>
              <w:tc>
                <w:tcPr>
                  <w:tcW w:w="702" w:type="pct"/>
                  <w:tcBorders>
                    <w:top w:val="nil"/>
                    <w:left w:val="nil"/>
                    <w:bottom w:val="single" w:sz="4" w:space="0" w:color="auto"/>
                    <w:right w:val="single" w:sz="4" w:space="0" w:color="auto"/>
                  </w:tcBorders>
                  <w:shd w:val="clear" w:color="auto" w:fill="auto"/>
                  <w:noWrap/>
                  <w:vAlign w:val="center"/>
                  <w:hideMark/>
                </w:tcPr>
                <w:p w14:paraId="12788FC1" w14:textId="77777777" w:rsidR="00A83F33" w:rsidRPr="00FA738B" w:rsidRDefault="00A83F33" w:rsidP="00A83F33">
                  <w:pPr>
                    <w:widowControl/>
                    <w:jc w:val="left"/>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思想政治教育融合点</w:t>
                  </w:r>
                </w:p>
              </w:tc>
              <w:tc>
                <w:tcPr>
                  <w:tcW w:w="1519" w:type="pct"/>
                  <w:tcBorders>
                    <w:top w:val="nil"/>
                    <w:left w:val="nil"/>
                    <w:bottom w:val="single" w:sz="4" w:space="0" w:color="auto"/>
                    <w:right w:val="single" w:sz="4" w:space="0" w:color="auto"/>
                  </w:tcBorders>
                  <w:shd w:val="clear" w:color="auto" w:fill="auto"/>
                  <w:noWrap/>
                  <w:vAlign w:val="center"/>
                  <w:hideMark/>
                </w:tcPr>
                <w:p w14:paraId="362F96F0" w14:textId="77777777" w:rsidR="00A83F33" w:rsidRPr="00FA738B" w:rsidRDefault="00A83F33" w:rsidP="00A83F33">
                  <w:pPr>
                    <w:widowControl/>
                    <w:jc w:val="left"/>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教育方法和载体途径</w:t>
                  </w:r>
                </w:p>
              </w:tc>
            </w:tr>
            <w:tr w:rsidR="00A83F33" w:rsidRPr="00FA738B" w14:paraId="7620FA54" w14:textId="77777777" w:rsidTr="00467E47">
              <w:trPr>
                <w:trHeight w:val="288"/>
              </w:trPr>
              <w:tc>
                <w:tcPr>
                  <w:tcW w:w="205" w:type="pct"/>
                  <w:tcBorders>
                    <w:top w:val="nil"/>
                    <w:left w:val="single" w:sz="8" w:space="0" w:color="auto"/>
                    <w:bottom w:val="single" w:sz="8" w:space="0" w:color="auto"/>
                    <w:right w:val="single" w:sz="8" w:space="0" w:color="auto"/>
                  </w:tcBorders>
                  <w:shd w:val="clear" w:color="auto" w:fill="auto"/>
                  <w:noWrap/>
                  <w:vAlign w:val="center"/>
                  <w:hideMark/>
                </w:tcPr>
                <w:p w14:paraId="4E051E17"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1</w:t>
                  </w:r>
                </w:p>
              </w:tc>
              <w:tc>
                <w:tcPr>
                  <w:tcW w:w="418" w:type="pct"/>
                  <w:tcBorders>
                    <w:top w:val="nil"/>
                    <w:left w:val="nil"/>
                    <w:bottom w:val="single" w:sz="8" w:space="0" w:color="auto"/>
                    <w:right w:val="single" w:sz="8" w:space="0" w:color="auto"/>
                  </w:tcBorders>
                  <w:shd w:val="clear" w:color="auto" w:fill="auto"/>
                  <w:noWrap/>
                  <w:vAlign w:val="center"/>
                  <w:hideMark/>
                </w:tcPr>
                <w:p w14:paraId="35603C50"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数据仓库发展历程</w:t>
                  </w:r>
                </w:p>
              </w:tc>
              <w:tc>
                <w:tcPr>
                  <w:tcW w:w="2157" w:type="pct"/>
                  <w:tcBorders>
                    <w:top w:val="nil"/>
                    <w:left w:val="nil"/>
                    <w:bottom w:val="single" w:sz="8" w:space="0" w:color="auto"/>
                    <w:right w:val="single" w:sz="8" w:space="0" w:color="auto"/>
                  </w:tcBorders>
                  <w:shd w:val="clear" w:color="auto" w:fill="auto"/>
                  <w:noWrap/>
                  <w:vAlign w:val="center"/>
                  <w:hideMark/>
                </w:tcPr>
                <w:p w14:paraId="47F68860"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强调科学技术是第一生产力，激发学生的自信心</w:t>
                  </w:r>
                </w:p>
              </w:tc>
              <w:tc>
                <w:tcPr>
                  <w:tcW w:w="702" w:type="pct"/>
                  <w:tcBorders>
                    <w:top w:val="nil"/>
                    <w:left w:val="nil"/>
                    <w:bottom w:val="single" w:sz="8" w:space="0" w:color="auto"/>
                    <w:right w:val="single" w:sz="8" w:space="0" w:color="auto"/>
                  </w:tcBorders>
                  <w:shd w:val="clear" w:color="auto" w:fill="auto"/>
                  <w:noWrap/>
                  <w:vAlign w:val="center"/>
                  <w:hideMark/>
                </w:tcPr>
                <w:p w14:paraId="57DAB75F"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以爱国主义为核心的民族精神教育</w:t>
                  </w:r>
                </w:p>
              </w:tc>
              <w:tc>
                <w:tcPr>
                  <w:tcW w:w="1519" w:type="pct"/>
                  <w:tcBorders>
                    <w:top w:val="nil"/>
                    <w:left w:val="nil"/>
                    <w:bottom w:val="single" w:sz="8" w:space="0" w:color="auto"/>
                    <w:right w:val="single" w:sz="8" w:space="0" w:color="auto"/>
                  </w:tcBorders>
                  <w:shd w:val="clear" w:color="auto" w:fill="auto"/>
                  <w:noWrap/>
                  <w:vAlign w:val="center"/>
                  <w:hideMark/>
                </w:tcPr>
                <w:p w14:paraId="7CB991F2"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由数据仓库技术的发展引入，课堂讨论科学技术的发展历程，总结</w:t>
                  </w:r>
                </w:p>
              </w:tc>
            </w:tr>
            <w:tr w:rsidR="00A83F33" w:rsidRPr="00FA738B" w14:paraId="5FF1844D" w14:textId="77777777" w:rsidTr="00467E47">
              <w:trPr>
                <w:trHeight w:val="288"/>
              </w:trPr>
              <w:tc>
                <w:tcPr>
                  <w:tcW w:w="205" w:type="pct"/>
                  <w:tcBorders>
                    <w:top w:val="nil"/>
                    <w:left w:val="single" w:sz="8" w:space="0" w:color="auto"/>
                    <w:bottom w:val="single" w:sz="8" w:space="0" w:color="auto"/>
                    <w:right w:val="single" w:sz="8" w:space="0" w:color="auto"/>
                  </w:tcBorders>
                  <w:shd w:val="clear" w:color="auto" w:fill="auto"/>
                  <w:noWrap/>
                  <w:vAlign w:val="center"/>
                  <w:hideMark/>
                </w:tcPr>
                <w:p w14:paraId="6A306DD0"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2</w:t>
                  </w:r>
                </w:p>
              </w:tc>
              <w:tc>
                <w:tcPr>
                  <w:tcW w:w="418" w:type="pct"/>
                  <w:tcBorders>
                    <w:top w:val="nil"/>
                    <w:left w:val="nil"/>
                    <w:bottom w:val="single" w:sz="8" w:space="0" w:color="auto"/>
                    <w:right w:val="single" w:sz="8" w:space="0" w:color="auto"/>
                  </w:tcBorders>
                  <w:shd w:val="clear" w:color="auto" w:fill="auto"/>
                  <w:noWrap/>
                  <w:vAlign w:val="center"/>
                  <w:hideMark/>
                </w:tcPr>
                <w:p w14:paraId="5EF1A3CB"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数据仓库设计</w:t>
                  </w:r>
                </w:p>
              </w:tc>
              <w:tc>
                <w:tcPr>
                  <w:tcW w:w="2157" w:type="pct"/>
                  <w:tcBorders>
                    <w:top w:val="nil"/>
                    <w:left w:val="nil"/>
                    <w:bottom w:val="single" w:sz="8" w:space="0" w:color="auto"/>
                    <w:right w:val="single" w:sz="8" w:space="0" w:color="auto"/>
                  </w:tcBorders>
                  <w:shd w:val="clear" w:color="auto" w:fill="auto"/>
                  <w:noWrap/>
                  <w:vAlign w:val="center"/>
                  <w:hideMark/>
                </w:tcPr>
                <w:p w14:paraId="77259DC6"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理解分步骤是人类了解复杂事物、解决复杂问题时最常用的方法之一，在学习生活中要做好规划，并能够按照指定的规划稳定前进</w:t>
                  </w:r>
                </w:p>
              </w:tc>
              <w:tc>
                <w:tcPr>
                  <w:tcW w:w="702" w:type="pct"/>
                  <w:tcBorders>
                    <w:top w:val="nil"/>
                    <w:left w:val="nil"/>
                    <w:bottom w:val="single" w:sz="8" w:space="0" w:color="auto"/>
                    <w:right w:val="single" w:sz="8" w:space="0" w:color="auto"/>
                  </w:tcBorders>
                  <w:shd w:val="clear" w:color="auto" w:fill="auto"/>
                  <w:noWrap/>
                  <w:vAlign w:val="center"/>
                  <w:hideMark/>
                </w:tcPr>
                <w:p w14:paraId="7922BEDF"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以大学生全面发展为目标的素质教育</w:t>
                  </w:r>
                </w:p>
              </w:tc>
              <w:tc>
                <w:tcPr>
                  <w:tcW w:w="1519" w:type="pct"/>
                  <w:tcBorders>
                    <w:top w:val="nil"/>
                    <w:left w:val="nil"/>
                    <w:bottom w:val="single" w:sz="8" w:space="0" w:color="auto"/>
                    <w:right w:val="single" w:sz="8" w:space="0" w:color="auto"/>
                  </w:tcBorders>
                  <w:shd w:val="clear" w:color="auto" w:fill="auto"/>
                  <w:noWrap/>
                  <w:vAlign w:val="center"/>
                  <w:hideMark/>
                </w:tcPr>
                <w:p w14:paraId="45015A49"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由分步规范化设计原理引出分步骤解决问题的必要性，讨论，总结如何合理规划学习生活</w:t>
                  </w:r>
                </w:p>
              </w:tc>
            </w:tr>
            <w:tr w:rsidR="00A83F33" w:rsidRPr="00FA738B" w14:paraId="21D67D9B" w14:textId="77777777" w:rsidTr="00467E47">
              <w:trPr>
                <w:trHeight w:val="276"/>
              </w:trPr>
              <w:tc>
                <w:tcPr>
                  <w:tcW w:w="20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F6D5962"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3</w:t>
                  </w:r>
                </w:p>
              </w:tc>
              <w:tc>
                <w:tcPr>
                  <w:tcW w:w="41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10AF585"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关联规则</w:t>
                  </w:r>
                </w:p>
              </w:tc>
              <w:tc>
                <w:tcPr>
                  <w:tcW w:w="215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C79BEE5"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理解事物的联系是普遍存在的，向大学生灌输大学生处理人际关系的方法技巧，努力在师生间、同学间形成良好的人际关系</w:t>
                  </w:r>
                </w:p>
              </w:tc>
              <w:tc>
                <w:tcPr>
                  <w:tcW w:w="70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59D06EC"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大学生社会公德教育</w:t>
                  </w:r>
                </w:p>
              </w:tc>
              <w:tc>
                <w:tcPr>
                  <w:tcW w:w="1519" w:type="pct"/>
                  <w:tcBorders>
                    <w:top w:val="nil"/>
                    <w:left w:val="nil"/>
                    <w:bottom w:val="nil"/>
                    <w:right w:val="single" w:sz="8" w:space="0" w:color="auto"/>
                  </w:tcBorders>
                  <w:shd w:val="clear" w:color="auto" w:fill="auto"/>
                  <w:noWrap/>
                  <w:vAlign w:val="center"/>
                  <w:hideMark/>
                </w:tcPr>
                <w:p w14:paraId="641F5A42"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课堂讨论</w:t>
                  </w:r>
                </w:p>
              </w:tc>
            </w:tr>
            <w:tr w:rsidR="00A83F33" w:rsidRPr="00FA738B" w14:paraId="4F1CE013" w14:textId="77777777" w:rsidTr="00467E47">
              <w:trPr>
                <w:trHeight w:val="288"/>
              </w:trPr>
              <w:tc>
                <w:tcPr>
                  <w:tcW w:w="205" w:type="pct"/>
                  <w:vMerge/>
                  <w:tcBorders>
                    <w:top w:val="nil"/>
                    <w:left w:val="single" w:sz="8" w:space="0" w:color="auto"/>
                    <w:bottom w:val="single" w:sz="8" w:space="0" w:color="000000"/>
                    <w:right w:val="single" w:sz="8" w:space="0" w:color="auto"/>
                  </w:tcBorders>
                  <w:vAlign w:val="center"/>
                  <w:hideMark/>
                </w:tcPr>
                <w:p w14:paraId="3C9D5ECD" w14:textId="77777777" w:rsidR="00A83F33" w:rsidRPr="00FA738B" w:rsidRDefault="00A83F33" w:rsidP="00A83F33">
                  <w:pPr>
                    <w:widowControl/>
                    <w:jc w:val="left"/>
                    <w:rPr>
                      <w:rFonts w:ascii="宋体" w:eastAsia="宋体" w:hAnsi="宋体" w:cs="宋体"/>
                      <w:color w:val="000000"/>
                      <w:kern w:val="0"/>
                      <w:sz w:val="20"/>
                      <w:szCs w:val="20"/>
                    </w:rPr>
                  </w:pPr>
                </w:p>
              </w:tc>
              <w:tc>
                <w:tcPr>
                  <w:tcW w:w="418" w:type="pct"/>
                  <w:vMerge/>
                  <w:tcBorders>
                    <w:top w:val="nil"/>
                    <w:left w:val="single" w:sz="8" w:space="0" w:color="auto"/>
                    <w:bottom w:val="single" w:sz="8" w:space="0" w:color="000000"/>
                    <w:right w:val="single" w:sz="8" w:space="0" w:color="auto"/>
                  </w:tcBorders>
                  <w:vAlign w:val="center"/>
                  <w:hideMark/>
                </w:tcPr>
                <w:p w14:paraId="7C4AC0DA" w14:textId="77777777" w:rsidR="00A83F33" w:rsidRPr="00FA738B" w:rsidRDefault="00A83F33" w:rsidP="00A83F33">
                  <w:pPr>
                    <w:widowControl/>
                    <w:jc w:val="left"/>
                    <w:rPr>
                      <w:rFonts w:ascii="宋体" w:eastAsia="宋体" w:hAnsi="宋体" w:cs="宋体"/>
                      <w:color w:val="000000"/>
                      <w:kern w:val="0"/>
                      <w:sz w:val="20"/>
                      <w:szCs w:val="20"/>
                    </w:rPr>
                  </w:pPr>
                </w:p>
              </w:tc>
              <w:tc>
                <w:tcPr>
                  <w:tcW w:w="2157" w:type="pct"/>
                  <w:vMerge/>
                  <w:tcBorders>
                    <w:top w:val="nil"/>
                    <w:left w:val="single" w:sz="8" w:space="0" w:color="auto"/>
                    <w:bottom w:val="single" w:sz="8" w:space="0" w:color="000000"/>
                    <w:right w:val="single" w:sz="8" w:space="0" w:color="auto"/>
                  </w:tcBorders>
                  <w:vAlign w:val="center"/>
                  <w:hideMark/>
                </w:tcPr>
                <w:p w14:paraId="5AD557FD" w14:textId="77777777" w:rsidR="00A83F33" w:rsidRPr="00FA738B" w:rsidRDefault="00A83F33" w:rsidP="00A83F33">
                  <w:pPr>
                    <w:widowControl/>
                    <w:jc w:val="left"/>
                    <w:rPr>
                      <w:rFonts w:ascii="宋体" w:eastAsia="宋体" w:hAnsi="宋体" w:cs="宋体"/>
                      <w:color w:val="000000"/>
                      <w:kern w:val="0"/>
                      <w:sz w:val="20"/>
                      <w:szCs w:val="20"/>
                    </w:rPr>
                  </w:pPr>
                </w:p>
              </w:tc>
              <w:tc>
                <w:tcPr>
                  <w:tcW w:w="702" w:type="pct"/>
                  <w:vMerge/>
                  <w:tcBorders>
                    <w:top w:val="nil"/>
                    <w:left w:val="single" w:sz="8" w:space="0" w:color="auto"/>
                    <w:bottom w:val="single" w:sz="8" w:space="0" w:color="000000"/>
                    <w:right w:val="single" w:sz="8" w:space="0" w:color="auto"/>
                  </w:tcBorders>
                  <w:vAlign w:val="center"/>
                  <w:hideMark/>
                </w:tcPr>
                <w:p w14:paraId="459D7B39" w14:textId="77777777" w:rsidR="00A83F33" w:rsidRPr="00FA738B" w:rsidRDefault="00A83F33" w:rsidP="00A83F33">
                  <w:pPr>
                    <w:widowControl/>
                    <w:jc w:val="left"/>
                    <w:rPr>
                      <w:rFonts w:ascii="宋体" w:eastAsia="宋体" w:hAnsi="宋体" w:cs="宋体"/>
                      <w:color w:val="000000"/>
                      <w:kern w:val="0"/>
                      <w:sz w:val="20"/>
                      <w:szCs w:val="20"/>
                    </w:rPr>
                  </w:pPr>
                </w:p>
              </w:tc>
              <w:tc>
                <w:tcPr>
                  <w:tcW w:w="1519" w:type="pct"/>
                  <w:tcBorders>
                    <w:top w:val="nil"/>
                    <w:left w:val="nil"/>
                    <w:bottom w:val="single" w:sz="8" w:space="0" w:color="auto"/>
                    <w:right w:val="single" w:sz="8" w:space="0" w:color="auto"/>
                  </w:tcBorders>
                  <w:shd w:val="clear" w:color="auto" w:fill="auto"/>
                  <w:noWrap/>
                  <w:vAlign w:val="center"/>
                  <w:hideMark/>
                </w:tcPr>
                <w:p w14:paraId="458D0C47"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总结</w:t>
                  </w:r>
                </w:p>
              </w:tc>
            </w:tr>
            <w:tr w:rsidR="00A83F33" w:rsidRPr="00FA738B" w14:paraId="589D5638" w14:textId="77777777" w:rsidTr="00467E47">
              <w:trPr>
                <w:trHeight w:val="288"/>
              </w:trPr>
              <w:tc>
                <w:tcPr>
                  <w:tcW w:w="205" w:type="pct"/>
                  <w:tcBorders>
                    <w:top w:val="nil"/>
                    <w:left w:val="single" w:sz="8" w:space="0" w:color="auto"/>
                    <w:bottom w:val="single" w:sz="8" w:space="0" w:color="auto"/>
                    <w:right w:val="single" w:sz="8" w:space="0" w:color="auto"/>
                  </w:tcBorders>
                  <w:shd w:val="clear" w:color="auto" w:fill="auto"/>
                  <w:noWrap/>
                  <w:vAlign w:val="center"/>
                  <w:hideMark/>
                </w:tcPr>
                <w:p w14:paraId="21CD2267"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4</w:t>
                  </w:r>
                </w:p>
              </w:tc>
              <w:tc>
                <w:tcPr>
                  <w:tcW w:w="418" w:type="pct"/>
                  <w:tcBorders>
                    <w:top w:val="nil"/>
                    <w:left w:val="nil"/>
                    <w:bottom w:val="single" w:sz="8" w:space="0" w:color="auto"/>
                    <w:right w:val="single" w:sz="8" w:space="0" w:color="auto"/>
                  </w:tcBorders>
                  <w:shd w:val="clear" w:color="auto" w:fill="auto"/>
                  <w:noWrap/>
                  <w:vAlign w:val="center"/>
                  <w:hideMark/>
                </w:tcPr>
                <w:p w14:paraId="55AD99AA"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算法程序设计</w:t>
                  </w:r>
                </w:p>
              </w:tc>
              <w:tc>
                <w:tcPr>
                  <w:tcW w:w="2157" w:type="pct"/>
                  <w:tcBorders>
                    <w:top w:val="nil"/>
                    <w:left w:val="nil"/>
                    <w:bottom w:val="single" w:sz="8" w:space="0" w:color="auto"/>
                    <w:right w:val="single" w:sz="8" w:space="0" w:color="auto"/>
                  </w:tcBorders>
                  <w:shd w:val="clear" w:color="auto" w:fill="auto"/>
                  <w:noWrap/>
                  <w:vAlign w:val="center"/>
                  <w:hideMark/>
                </w:tcPr>
                <w:p w14:paraId="7FECFD33"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要求学生养成认真负责的工作态度、一丝不苟的工匠精神</w:t>
                  </w:r>
                </w:p>
              </w:tc>
              <w:tc>
                <w:tcPr>
                  <w:tcW w:w="702" w:type="pct"/>
                  <w:tcBorders>
                    <w:top w:val="nil"/>
                    <w:left w:val="nil"/>
                    <w:bottom w:val="single" w:sz="8" w:space="0" w:color="auto"/>
                    <w:right w:val="single" w:sz="8" w:space="0" w:color="auto"/>
                  </w:tcBorders>
                  <w:shd w:val="clear" w:color="auto" w:fill="auto"/>
                  <w:noWrap/>
                  <w:vAlign w:val="center"/>
                  <w:hideMark/>
                </w:tcPr>
                <w:p w14:paraId="41BA83B1"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大学生职业教育</w:t>
                  </w:r>
                </w:p>
              </w:tc>
              <w:tc>
                <w:tcPr>
                  <w:tcW w:w="1519" w:type="pct"/>
                  <w:tcBorders>
                    <w:top w:val="nil"/>
                    <w:left w:val="nil"/>
                    <w:bottom w:val="single" w:sz="8" w:space="0" w:color="auto"/>
                    <w:right w:val="single" w:sz="8" w:space="0" w:color="auto"/>
                  </w:tcBorders>
                  <w:shd w:val="clear" w:color="auto" w:fill="auto"/>
                  <w:noWrap/>
                  <w:vAlign w:val="center"/>
                  <w:hideMark/>
                </w:tcPr>
                <w:p w14:paraId="2B5AE203" w14:textId="77777777" w:rsidR="00A83F33" w:rsidRPr="00FA738B" w:rsidRDefault="00A83F33" w:rsidP="00A83F33">
                  <w:pPr>
                    <w:widowControl/>
                    <w:jc w:val="center"/>
                    <w:rPr>
                      <w:rFonts w:ascii="宋体" w:eastAsia="宋体" w:hAnsi="宋体" w:cs="宋体"/>
                      <w:color w:val="000000"/>
                      <w:kern w:val="0"/>
                      <w:sz w:val="20"/>
                      <w:szCs w:val="20"/>
                    </w:rPr>
                  </w:pPr>
                  <w:r w:rsidRPr="00FA738B">
                    <w:rPr>
                      <w:rFonts w:ascii="宋体" w:eastAsia="宋体" w:hAnsi="宋体" w:cs="宋体" w:hint="eastAsia"/>
                      <w:color w:val="000000"/>
                      <w:kern w:val="0"/>
                      <w:sz w:val="20"/>
                      <w:szCs w:val="20"/>
                    </w:rPr>
                    <w:t>由算法编程实现中常见错误引入，强调求真务实科学精神的重要性</w:t>
                  </w:r>
                </w:p>
              </w:tc>
            </w:tr>
          </w:tbl>
          <w:p w14:paraId="784BA17A" w14:textId="13F3CA61" w:rsidR="00894613" w:rsidRDefault="00894613" w:rsidP="00894613">
            <w:pPr>
              <w:ind w:firstLineChars="200" w:firstLine="422"/>
              <w:rPr>
                <w:rFonts w:eastAsia="黑体"/>
                <w:b/>
                <w:sz w:val="21"/>
                <w:szCs w:val="21"/>
              </w:rPr>
            </w:pPr>
            <w:r w:rsidRPr="00CE13F3">
              <w:rPr>
                <w:rFonts w:eastAsia="黑体"/>
                <w:b/>
                <w:sz w:val="21"/>
                <w:szCs w:val="21"/>
              </w:rPr>
              <w:t>（</w:t>
            </w:r>
            <w:r w:rsidR="00A83F33">
              <w:rPr>
                <w:rFonts w:eastAsia="黑体" w:hint="eastAsia"/>
                <w:b/>
                <w:sz w:val="21"/>
                <w:szCs w:val="21"/>
              </w:rPr>
              <w:t>三</w:t>
            </w:r>
            <w:r w:rsidRPr="00CE13F3">
              <w:rPr>
                <w:rFonts w:eastAsia="黑体"/>
                <w:b/>
                <w:sz w:val="21"/>
                <w:szCs w:val="21"/>
              </w:rPr>
              <w:t>）课程实验结构</w:t>
            </w:r>
          </w:p>
          <w:p w14:paraId="087EBBDC" w14:textId="77777777" w:rsidR="00894613" w:rsidRDefault="00894613" w:rsidP="00894613">
            <w:pPr>
              <w:ind w:firstLineChars="200" w:firstLine="422"/>
              <w:rPr>
                <w:rFonts w:eastAsia="黑体"/>
                <w:b/>
                <w:sz w:val="21"/>
                <w:szCs w:val="21"/>
              </w:rPr>
            </w:pPr>
            <w:r>
              <w:rPr>
                <w:rFonts w:eastAsia="黑体" w:hint="eastAsia"/>
                <w:b/>
                <w:sz w:val="21"/>
                <w:szCs w:val="21"/>
              </w:rPr>
              <w:t>1</w:t>
            </w:r>
            <w:r>
              <w:rPr>
                <w:rFonts w:eastAsia="黑体" w:hint="eastAsia"/>
                <w:b/>
                <w:sz w:val="21"/>
                <w:szCs w:val="21"/>
              </w:rPr>
              <w:t>、实验结构设定目的</w:t>
            </w:r>
          </w:p>
          <w:p w14:paraId="00F9A830" w14:textId="77777777" w:rsidR="00894613" w:rsidRPr="009A43C1" w:rsidRDefault="00894613" w:rsidP="00894613">
            <w:pPr>
              <w:ind w:firstLine="420"/>
              <w:rPr>
                <w:sz w:val="21"/>
                <w:szCs w:val="21"/>
              </w:rPr>
            </w:pPr>
            <w:r w:rsidRPr="009A43C1">
              <w:rPr>
                <w:rFonts w:hint="eastAsia"/>
                <w:sz w:val="21"/>
                <w:szCs w:val="21"/>
              </w:rPr>
              <w:t>本课程强调理论与实践相结合，课程目的不仅仅是</w:t>
            </w:r>
            <w:r w:rsidRPr="009A43C1">
              <w:rPr>
                <w:sz w:val="21"/>
                <w:szCs w:val="21"/>
              </w:rPr>
              <w:t>掌握数据仓库及数据挖掘的</w:t>
            </w:r>
            <w:r w:rsidRPr="009A43C1">
              <w:rPr>
                <w:rFonts w:hint="eastAsia"/>
                <w:sz w:val="21"/>
                <w:szCs w:val="21"/>
              </w:rPr>
              <w:t>原理，还要求能够利用算法</w:t>
            </w:r>
            <w:r w:rsidRPr="009A43C1">
              <w:rPr>
                <w:sz w:val="21"/>
                <w:szCs w:val="21"/>
              </w:rPr>
              <w:t>分析实验模型并解释实验结果</w:t>
            </w:r>
            <w:r w:rsidRPr="009A43C1">
              <w:rPr>
                <w:rFonts w:hint="eastAsia"/>
                <w:sz w:val="21"/>
                <w:szCs w:val="21"/>
              </w:rPr>
              <w:t>，能够在科研实践中应用数据仓库和数据挖掘技术。为满足上述课程目标，本课程</w:t>
            </w:r>
            <w:r w:rsidRPr="009A43C1">
              <w:rPr>
                <w:sz w:val="21"/>
                <w:szCs w:val="21"/>
              </w:rPr>
              <w:t>在原教材提供的基于</w:t>
            </w:r>
            <w:r w:rsidRPr="009A43C1">
              <w:rPr>
                <w:rFonts w:hint="eastAsia"/>
                <w:sz w:val="21"/>
                <w:szCs w:val="21"/>
              </w:rPr>
              <w:t>SQL Server Analysis Service</w:t>
            </w:r>
            <w:r w:rsidRPr="009A43C1">
              <w:rPr>
                <w:rFonts w:hint="eastAsia"/>
                <w:sz w:val="21"/>
                <w:szCs w:val="21"/>
              </w:rPr>
              <w:t>工具的实验教学内容基础上，有针对性地设计了基于编程语言的实验教学要求。</w:t>
            </w:r>
          </w:p>
          <w:p w14:paraId="04B5F4EF" w14:textId="77777777" w:rsidR="00894613" w:rsidRDefault="00894613" w:rsidP="00894613">
            <w:pPr>
              <w:ind w:firstLineChars="215" w:firstLine="453"/>
              <w:rPr>
                <w:rFonts w:eastAsia="黑体"/>
                <w:b/>
                <w:sz w:val="21"/>
                <w:szCs w:val="21"/>
              </w:rPr>
            </w:pPr>
            <w:r>
              <w:rPr>
                <w:rFonts w:eastAsia="黑体" w:hint="eastAsia"/>
                <w:b/>
                <w:sz w:val="21"/>
                <w:szCs w:val="21"/>
              </w:rPr>
              <w:t>2</w:t>
            </w:r>
            <w:r w:rsidRPr="00CE13F3">
              <w:rPr>
                <w:rFonts w:eastAsia="黑体"/>
                <w:b/>
                <w:sz w:val="21"/>
                <w:szCs w:val="21"/>
              </w:rPr>
              <w:t>、实验安排计划</w:t>
            </w:r>
          </w:p>
          <w:p w14:paraId="4498A066" w14:textId="3FB1282C" w:rsidR="00894613" w:rsidRPr="009A43C1" w:rsidRDefault="00894613" w:rsidP="00894613">
            <w:pPr>
              <w:ind w:firstLineChars="13" w:firstLine="27"/>
              <w:jc w:val="center"/>
              <w:rPr>
                <w:rFonts w:eastAsia="黑体"/>
                <w:b/>
                <w:sz w:val="21"/>
                <w:szCs w:val="21"/>
              </w:rPr>
            </w:pPr>
            <w:r w:rsidRPr="00CE13F3">
              <w:rPr>
                <w:rFonts w:eastAsia="黑体"/>
                <w:b/>
                <w:sz w:val="21"/>
                <w:szCs w:val="21"/>
              </w:rPr>
              <w:t>表</w:t>
            </w:r>
            <w:r w:rsidRPr="00CE13F3">
              <w:rPr>
                <w:rFonts w:eastAsia="黑体"/>
                <w:b/>
                <w:sz w:val="21"/>
                <w:szCs w:val="21"/>
              </w:rPr>
              <w:t>4</w:t>
            </w:r>
            <w:r w:rsidRPr="00CE13F3">
              <w:rPr>
                <w:rFonts w:eastAsia="黑体"/>
                <w:b/>
                <w:sz w:val="21"/>
                <w:szCs w:val="21"/>
              </w:rPr>
              <w:t>：实验项目、实验内容与课程目标的对应关系表</w:t>
            </w:r>
          </w:p>
          <w:tbl>
            <w:tblPr>
              <w:tblStyle w:val="ad"/>
              <w:tblW w:w="0" w:type="auto"/>
              <w:tblLook w:val="04A0" w:firstRow="1" w:lastRow="0" w:firstColumn="1" w:lastColumn="0" w:noHBand="0" w:noVBand="1"/>
            </w:tblPr>
            <w:tblGrid>
              <w:gridCol w:w="678"/>
              <w:gridCol w:w="1479"/>
              <w:gridCol w:w="682"/>
              <w:gridCol w:w="2921"/>
              <w:gridCol w:w="1062"/>
              <w:gridCol w:w="1248"/>
            </w:tblGrid>
            <w:tr w:rsidR="00894613" w:rsidRPr="00415BDE" w14:paraId="1C42EE86" w14:textId="77777777" w:rsidTr="00CC2D58">
              <w:tc>
                <w:tcPr>
                  <w:tcW w:w="692" w:type="dxa"/>
                  <w:vAlign w:val="center"/>
                </w:tcPr>
                <w:p w14:paraId="2E4E400C" w14:textId="77777777" w:rsidR="00894613" w:rsidRPr="00415BDE" w:rsidRDefault="00894613" w:rsidP="00894613">
                  <w:pPr>
                    <w:rPr>
                      <w:szCs w:val="21"/>
                    </w:rPr>
                  </w:pPr>
                  <w:r w:rsidRPr="00415BDE">
                    <w:rPr>
                      <w:szCs w:val="21"/>
                    </w:rPr>
                    <w:t>序号</w:t>
                  </w:r>
                </w:p>
              </w:tc>
              <w:tc>
                <w:tcPr>
                  <w:tcW w:w="1526" w:type="dxa"/>
                  <w:vAlign w:val="center"/>
                </w:tcPr>
                <w:p w14:paraId="0AFBE1C8" w14:textId="77777777" w:rsidR="00894613" w:rsidRPr="00415BDE" w:rsidRDefault="00894613" w:rsidP="00894613">
                  <w:pPr>
                    <w:rPr>
                      <w:szCs w:val="21"/>
                    </w:rPr>
                  </w:pPr>
                  <w:r w:rsidRPr="00415BDE">
                    <w:rPr>
                      <w:szCs w:val="21"/>
                    </w:rPr>
                    <w:t>实验项目</w:t>
                  </w:r>
                </w:p>
              </w:tc>
              <w:tc>
                <w:tcPr>
                  <w:tcW w:w="696" w:type="dxa"/>
                  <w:vAlign w:val="center"/>
                </w:tcPr>
                <w:p w14:paraId="7C116BD3" w14:textId="77777777" w:rsidR="00894613" w:rsidRPr="00415BDE" w:rsidRDefault="00894613" w:rsidP="00894613">
                  <w:pPr>
                    <w:rPr>
                      <w:szCs w:val="21"/>
                    </w:rPr>
                  </w:pPr>
                  <w:r w:rsidRPr="00415BDE">
                    <w:rPr>
                      <w:szCs w:val="21"/>
                    </w:rPr>
                    <w:t>学时</w:t>
                  </w:r>
                </w:p>
              </w:tc>
              <w:tc>
                <w:tcPr>
                  <w:tcW w:w="3019" w:type="dxa"/>
                  <w:vAlign w:val="center"/>
                </w:tcPr>
                <w:p w14:paraId="43628A5E" w14:textId="77777777" w:rsidR="00894613" w:rsidRPr="00415BDE" w:rsidRDefault="00894613" w:rsidP="00894613">
                  <w:pPr>
                    <w:rPr>
                      <w:szCs w:val="21"/>
                    </w:rPr>
                  </w:pPr>
                  <w:r w:rsidRPr="00415BDE">
                    <w:rPr>
                      <w:szCs w:val="21"/>
                    </w:rPr>
                    <w:t>实验目的及注意内容</w:t>
                  </w:r>
                </w:p>
              </w:tc>
              <w:tc>
                <w:tcPr>
                  <w:tcW w:w="1097" w:type="dxa"/>
                  <w:vAlign w:val="center"/>
                </w:tcPr>
                <w:p w14:paraId="366316C9" w14:textId="77777777" w:rsidR="00894613" w:rsidRPr="00415BDE" w:rsidRDefault="00894613" w:rsidP="00894613">
                  <w:pPr>
                    <w:rPr>
                      <w:szCs w:val="21"/>
                    </w:rPr>
                  </w:pPr>
                  <w:r w:rsidRPr="00415BDE">
                    <w:rPr>
                      <w:szCs w:val="21"/>
                    </w:rPr>
                    <w:t>实验类型</w:t>
                  </w:r>
                </w:p>
              </w:tc>
              <w:tc>
                <w:tcPr>
                  <w:tcW w:w="1266" w:type="dxa"/>
                  <w:vAlign w:val="center"/>
                </w:tcPr>
                <w:p w14:paraId="126DE04F" w14:textId="77777777" w:rsidR="00894613" w:rsidRPr="00415BDE" w:rsidRDefault="00894613" w:rsidP="00894613">
                  <w:pPr>
                    <w:rPr>
                      <w:szCs w:val="21"/>
                    </w:rPr>
                  </w:pPr>
                  <w:r w:rsidRPr="00415BDE">
                    <w:rPr>
                      <w:szCs w:val="21"/>
                    </w:rPr>
                    <w:t>教学目标</w:t>
                  </w:r>
                </w:p>
              </w:tc>
            </w:tr>
            <w:tr w:rsidR="00894613" w14:paraId="4F66FED1" w14:textId="77777777" w:rsidTr="00CC2D58">
              <w:tc>
                <w:tcPr>
                  <w:tcW w:w="692" w:type="dxa"/>
                  <w:vAlign w:val="center"/>
                </w:tcPr>
                <w:p w14:paraId="4EC54A85" w14:textId="77777777" w:rsidR="00894613" w:rsidRPr="00415BDE" w:rsidRDefault="00894613" w:rsidP="00894613">
                  <w:pPr>
                    <w:jc w:val="center"/>
                    <w:rPr>
                      <w:szCs w:val="21"/>
                    </w:rPr>
                  </w:pPr>
                  <w:r w:rsidRPr="00415BDE">
                    <w:rPr>
                      <w:szCs w:val="21"/>
                    </w:rPr>
                    <w:t>1</w:t>
                  </w:r>
                </w:p>
              </w:tc>
              <w:tc>
                <w:tcPr>
                  <w:tcW w:w="1526" w:type="dxa"/>
                  <w:vAlign w:val="center"/>
                </w:tcPr>
                <w:p w14:paraId="01C8A0DE" w14:textId="77777777" w:rsidR="00894613" w:rsidRPr="00415BDE" w:rsidRDefault="00894613" w:rsidP="00894613">
                  <w:pPr>
                    <w:rPr>
                      <w:szCs w:val="21"/>
                    </w:rPr>
                  </w:pPr>
                  <w:r>
                    <w:rPr>
                      <w:rFonts w:hint="eastAsia"/>
                      <w:szCs w:val="21"/>
                    </w:rPr>
                    <w:t>熟悉数据仓库</w:t>
                  </w:r>
                  <w:r>
                    <w:rPr>
                      <w:rFonts w:hint="eastAsia"/>
                      <w:szCs w:val="21"/>
                    </w:rPr>
                    <w:lastRenderedPageBreak/>
                    <w:t>环境，构建多维数据模型</w:t>
                  </w:r>
                </w:p>
              </w:tc>
              <w:tc>
                <w:tcPr>
                  <w:tcW w:w="696" w:type="dxa"/>
                  <w:vAlign w:val="center"/>
                </w:tcPr>
                <w:p w14:paraId="08D0223E" w14:textId="77777777" w:rsidR="00894613" w:rsidRPr="00415BDE" w:rsidRDefault="00894613" w:rsidP="00894613">
                  <w:pPr>
                    <w:rPr>
                      <w:szCs w:val="21"/>
                    </w:rPr>
                  </w:pPr>
                  <w:r>
                    <w:rPr>
                      <w:rFonts w:hint="eastAsia"/>
                      <w:szCs w:val="21"/>
                    </w:rPr>
                    <w:lastRenderedPageBreak/>
                    <w:t>4</w:t>
                  </w:r>
                </w:p>
              </w:tc>
              <w:tc>
                <w:tcPr>
                  <w:tcW w:w="3019" w:type="dxa"/>
                  <w:vAlign w:val="center"/>
                </w:tcPr>
                <w:p w14:paraId="33BE63D7" w14:textId="77777777" w:rsidR="00894613" w:rsidRPr="00415BDE" w:rsidRDefault="00894613" w:rsidP="00894613">
                  <w:pPr>
                    <w:rPr>
                      <w:szCs w:val="21"/>
                    </w:rPr>
                  </w:pPr>
                  <w:r w:rsidRPr="00415BDE">
                    <w:rPr>
                      <w:szCs w:val="21"/>
                    </w:rPr>
                    <w:t>熟悉</w:t>
                  </w:r>
                  <w:proofErr w:type="spellStart"/>
                  <w:r>
                    <w:rPr>
                      <w:rFonts w:hint="eastAsia"/>
                      <w:szCs w:val="21"/>
                    </w:rPr>
                    <w:t>SQLServer</w:t>
                  </w:r>
                  <w:proofErr w:type="spellEnd"/>
                  <w:r>
                    <w:rPr>
                      <w:rFonts w:hint="eastAsia"/>
                      <w:szCs w:val="21"/>
                    </w:rPr>
                    <w:t>数据仓库环境，</w:t>
                  </w:r>
                  <w:r>
                    <w:rPr>
                      <w:rFonts w:hint="eastAsia"/>
                      <w:szCs w:val="21"/>
                    </w:rPr>
                    <w:lastRenderedPageBreak/>
                    <w:t>能针对数据特点，构建多维数据模型</w:t>
                  </w:r>
                  <w:r w:rsidRPr="00415BDE">
                    <w:rPr>
                      <w:szCs w:val="21"/>
                    </w:rPr>
                    <w:t>。</w:t>
                  </w:r>
                </w:p>
              </w:tc>
              <w:tc>
                <w:tcPr>
                  <w:tcW w:w="1097" w:type="dxa"/>
                  <w:vAlign w:val="center"/>
                </w:tcPr>
                <w:p w14:paraId="2A090C3C" w14:textId="77777777" w:rsidR="00894613" w:rsidRPr="00415BDE" w:rsidRDefault="00894613" w:rsidP="00894613">
                  <w:pPr>
                    <w:rPr>
                      <w:szCs w:val="21"/>
                    </w:rPr>
                  </w:pPr>
                  <w:r w:rsidRPr="00415BDE">
                    <w:rPr>
                      <w:szCs w:val="21"/>
                    </w:rPr>
                    <w:lastRenderedPageBreak/>
                    <w:t>基本验证</w:t>
                  </w:r>
                </w:p>
              </w:tc>
              <w:tc>
                <w:tcPr>
                  <w:tcW w:w="1266" w:type="dxa"/>
                </w:tcPr>
                <w:p w14:paraId="38271BEC" w14:textId="77777777" w:rsidR="00894613" w:rsidRDefault="00894613" w:rsidP="00894613">
                  <w:r w:rsidRPr="00FD7937">
                    <w:rPr>
                      <w:szCs w:val="21"/>
                    </w:rPr>
                    <w:t>课程目标</w:t>
                  </w:r>
                  <w:r w:rsidRPr="00FD7937">
                    <w:rPr>
                      <w:szCs w:val="21"/>
                    </w:rPr>
                    <w:lastRenderedPageBreak/>
                    <w:t>1,2,3,</w:t>
                  </w:r>
                  <w:r w:rsidRPr="00FD7937">
                    <w:rPr>
                      <w:rFonts w:hint="eastAsia"/>
                      <w:szCs w:val="21"/>
                    </w:rPr>
                    <w:t>4,</w:t>
                  </w:r>
                  <w:r w:rsidRPr="00FD7937">
                    <w:rPr>
                      <w:szCs w:val="21"/>
                    </w:rPr>
                    <w:t>5</w:t>
                  </w:r>
                </w:p>
              </w:tc>
            </w:tr>
            <w:tr w:rsidR="00894613" w14:paraId="2D22EB41" w14:textId="77777777" w:rsidTr="00CC2D58">
              <w:tc>
                <w:tcPr>
                  <w:tcW w:w="692" w:type="dxa"/>
                  <w:vAlign w:val="center"/>
                </w:tcPr>
                <w:p w14:paraId="3D4A846C" w14:textId="77777777" w:rsidR="00894613" w:rsidRPr="00415BDE" w:rsidRDefault="00894613" w:rsidP="00894613">
                  <w:pPr>
                    <w:jc w:val="center"/>
                    <w:rPr>
                      <w:szCs w:val="21"/>
                    </w:rPr>
                  </w:pPr>
                  <w:r w:rsidRPr="00415BDE">
                    <w:rPr>
                      <w:szCs w:val="21"/>
                    </w:rPr>
                    <w:lastRenderedPageBreak/>
                    <w:t>2</w:t>
                  </w:r>
                </w:p>
              </w:tc>
              <w:tc>
                <w:tcPr>
                  <w:tcW w:w="1526" w:type="dxa"/>
                  <w:vAlign w:val="center"/>
                </w:tcPr>
                <w:p w14:paraId="6EC6FDAC" w14:textId="77777777" w:rsidR="00894613" w:rsidRPr="00415BDE" w:rsidRDefault="00894613" w:rsidP="00894613">
                  <w:pPr>
                    <w:rPr>
                      <w:szCs w:val="21"/>
                    </w:rPr>
                  </w:pPr>
                  <w:r>
                    <w:rPr>
                      <w:rFonts w:hint="eastAsia"/>
                      <w:szCs w:val="21"/>
                    </w:rPr>
                    <w:t>关联规则算法</w:t>
                  </w:r>
                  <w:r w:rsidRPr="00415BDE">
                    <w:rPr>
                      <w:szCs w:val="21"/>
                    </w:rPr>
                    <w:t>程序</w:t>
                  </w:r>
                  <w:r>
                    <w:rPr>
                      <w:rFonts w:hint="eastAsia"/>
                      <w:szCs w:val="21"/>
                    </w:rPr>
                    <w:t>设计</w:t>
                  </w:r>
                </w:p>
              </w:tc>
              <w:tc>
                <w:tcPr>
                  <w:tcW w:w="696" w:type="dxa"/>
                  <w:vAlign w:val="center"/>
                </w:tcPr>
                <w:p w14:paraId="62FE928A" w14:textId="77777777" w:rsidR="00894613" w:rsidRPr="00415BDE" w:rsidRDefault="00894613" w:rsidP="00894613">
                  <w:pPr>
                    <w:rPr>
                      <w:szCs w:val="21"/>
                    </w:rPr>
                  </w:pPr>
                  <w:r>
                    <w:rPr>
                      <w:rFonts w:hint="eastAsia"/>
                      <w:szCs w:val="21"/>
                    </w:rPr>
                    <w:t>2</w:t>
                  </w:r>
                </w:p>
              </w:tc>
              <w:tc>
                <w:tcPr>
                  <w:tcW w:w="3019" w:type="dxa"/>
                  <w:vAlign w:val="center"/>
                </w:tcPr>
                <w:p w14:paraId="5B489711" w14:textId="77777777" w:rsidR="00894613" w:rsidRPr="00415BDE" w:rsidRDefault="00894613" w:rsidP="00894613">
                  <w:pPr>
                    <w:rPr>
                      <w:szCs w:val="21"/>
                    </w:rPr>
                  </w:pPr>
                  <w:r w:rsidRPr="0091551D">
                    <w:rPr>
                      <w:rFonts w:hint="eastAsia"/>
                      <w:szCs w:val="21"/>
                    </w:rPr>
                    <w:t>熟悉掌握</w:t>
                  </w:r>
                  <w:r>
                    <w:rPr>
                      <w:rFonts w:hint="eastAsia"/>
                      <w:szCs w:val="21"/>
                    </w:rPr>
                    <w:t>关联规则</w:t>
                  </w:r>
                  <w:r w:rsidRPr="0091551D">
                    <w:rPr>
                      <w:rFonts w:hint="eastAsia"/>
                      <w:szCs w:val="21"/>
                    </w:rPr>
                    <w:t>算法</w:t>
                  </w:r>
                  <w:r>
                    <w:rPr>
                      <w:rFonts w:hint="eastAsia"/>
                      <w:szCs w:val="21"/>
                    </w:rPr>
                    <w:t>的求解思路</w:t>
                  </w:r>
                  <w:r w:rsidRPr="0091551D">
                    <w:rPr>
                      <w:rFonts w:hint="eastAsia"/>
                      <w:szCs w:val="21"/>
                    </w:rPr>
                    <w:t>，</w:t>
                  </w:r>
                  <w:r>
                    <w:rPr>
                      <w:rFonts w:hint="eastAsia"/>
                      <w:szCs w:val="21"/>
                    </w:rPr>
                    <w:t>能针对给定的数据集，用语言实现</w:t>
                  </w:r>
                  <w:proofErr w:type="spellStart"/>
                  <w:r>
                    <w:rPr>
                      <w:rFonts w:hint="eastAsia"/>
                      <w:szCs w:val="21"/>
                    </w:rPr>
                    <w:t>Ap</w:t>
                  </w:r>
                  <w:r>
                    <w:rPr>
                      <w:szCs w:val="21"/>
                    </w:rPr>
                    <w:t>riori</w:t>
                  </w:r>
                  <w:proofErr w:type="spellEnd"/>
                  <w:r>
                    <w:rPr>
                      <w:rFonts w:hint="eastAsia"/>
                      <w:szCs w:val="21"/>
                    </w:rPr>
                    <w:t>算法</w:t>
                  </w:r>
                  <w:r w:rsidRPr="00415BDE">
                    <w:rPr>
                      <w:szCs w:val="21"/>
                    </w:rPr>
                    <w:t>。</w:t>
                  </w:r>
                </w:p>
              </w:tc>
              <w:tc>
                <w:tcPr>
                  <w:tcW w:w="1097" w:type="dxa"/>
                  <w:vAlign w:val="center"/>
                </w:tcPr>
                <w:p w14:paraId="0AD84657" w14:textId="77777777" w:rsidR="00894613" w:rsidRPr="00415BDE" w:rsidRDefault="00894613" w:rsidP="00894613">
                  <w:pPr>
                    <w:rPr>
                      <w:szCs w:val="21"/>
                    </w:rPr>
                  </w:pPr>
                  <w:r w:rsidRPr="00415BDE">
                    <w:rPr>
                      <w:szCs w:val="21"/>
                    </w:rPr>
                    <w:t>验证设计</w:t>
                  </w:r>
                </w:p>
              </w:tc>
              <w:tc>
                <w:tcPr>
                  <w:tcW w:w="1266" w:type="dxa"/>
                </w:tcPr>
                <w:p w14:paraId="260F1EF2" w14:textId="77777777" w:rsidR="00894613" w:rsidRDefault="00894613" w:rsidP="00894613">
                  <w:r w:rsidRPr="00FD7937">
                    <w:rPr>
                      <w:szCs w:val="21"/>
                    </w:rPr>
                    <w:t>课程目标</w:t>
                  </w:r>
                  <w:r w:rsidRPr="00FD7937">
                    <w:rPr>
                      <w:szCs w:val="21"/>
                    </w:rPr>
                    <w:t>1,2,3,</w:t>
                  </w:r>
                  <w:r w:rsidRPr="00FD7937">
                    <w:rPr>
                      <w:rFonts w:hint="eastAsia"/>
                      <w:szCs w:val="21"/>
                    </w:rPr>
                    <w:t>4,</w:t>
                  </w:r>
                  <w:r w:rsidRPr="00FD7937">
                    <w:rPr>
                      <w:szCs w:val="21"/>
                    </w:rPr>
                    <w:t>5</w:t>
                  </w:r>
                </w:p>
              </w:tc>
            </w:tr>
            <w:tr w:rsidR="00894613" w14:paraId="4699B4B1" w14:textId="77777777" w:rsidTr="00CC2D58">
              <w:tc>
                <w:tcPr>
                  <w:tcW w:w="692" w:type="dxa"/>
                  <w:vAlign w:val="center"/>
                </w:tcPr>
                <w:p w14:paraId="2FA7DF13" w14:textId="77777777" w:rsidR="00894613" w:rsidRPr="00415BDE" w:rsidRDefault="00894613" w:rsidP="00894613">
                  <w:pPr>
                    <w:jc w:val="center"/>
                    <w:rPr>
                      <w:szCs w:val="21"/>
                    </w:rPr>
                  </w:pPr>
                  <w:r w:rsidRPr="00415BDE">
                    <w:rPr>
                      <w:szCs w:val="21"/>
                    </w:rPr>
                    <w:t>3</w:t>
                  </w:r>
                </w:p>
              </w:tc>
              <w:tc>
                <w:tcPr>
                  <w:tcW w:w="1526" w:type="dxa"/>
                  <w:vAlign w:val="center"/>
                </w:tcPr>
                <w:p w14:paraId="5625BA29" w14:textId="77777777" w:rsidR="00894613" w:rsidRPr="00415BDE" w:rsidRDefault="00894613" w:rsidP="00894613">
                  <w:pPr>
                    <w:rPr>
                      <w:szCs w:val="21"/>
                    </w:rPr>
                  </w:pPr>
                  <w:r>
                    <w:rPr>
                      <w:rFonts w:hint="eastAsia"/>
                      <w:szCs w:val="21"/>
                    </w:rPr>
                    <w:t>决策树分类算法</w:t>
                  </w:r>
                  <w:r w:rsidRPr="00415BDE">
                    <w:rPr>
                      <w:szCs w:val="21"/>
                    </w:rPr>
                    <w:t>程序设计</w:t>
                  </w:r>
                </w:p>
              </w:tc>
              <w:tc>
                <w:tcPr>
                  <w:tcW w:w="696" w:type="dxa"/>
                  <w:vAlign w:val="center"/>
                </w:tcPr>
                <w:p w14:paraId="0063A412" w14:textId="77777777" w:rsidR="00894613" w:rsidRPr="00415BDE" w:rsidRDefault="00894613" w:rsidP="00894613">
                  <w:pPr>
                    <w:rPr>
                      <w:szCs w:val="21"/>
                    </w:rPr>
                  </w:pPr>
                  <w:r>
                    <w:rPr>
                      <w:rFonts w:hint="eastAsia"/>
                      <w:szCs w:val="21"/>
                    </w:rPr>
                    <w:t>2</w:t>
                  </w:r>
                </w:p>
              </w:tc>
              <w:tc>
                <w:tcPr>
                  <w:tcW w:w="3019" w:type="dxa"/>
                  <w:vAlign w:val="center"/>
                </w:tcPr>
                <w:p w14:paraId="0999EC9B" w14:textId="77777777" w:rsidR="00894613" w:rsidRPr="00415BDE" w:rsidRDefault="00894613" w:rsidP="00894613">
                  <w:pPr>
                    <w:rPr>
                      <w:szCs w:val="21"/>
                    </w:rPr>
                  </w:pPr>
                  <w:r w:rsidRPr="0091551D">
                    <w:rPr>
                      <w:rFonts w:hint="eastAsia"/>
                      <w:szCs w:val="21"/>
                    </w:rPr>
                    <w:t>熟悉掌握决策树分类算法</w:t>
                  </w:r>
                  <w:r>
                    <w:rPr>
                      <w:rFonts w:hint="eastAsia"/>
                      <w:szCs w:val="21"/>
                    </w:rPr>
                    <w:t>的求解思路</w:t>
                  </w:r>
                  <w:r w:rsidRPr="0091551D">
                    <w:rPr>
                      <w:rFonts w:hint="eastAsia"/>
                      <w:szCs w:val="21"/>
                    </w:rPr>
                    <w:t>，</w:t>
                  </w:r>
                  <w:r>
                    <w:rPr>
                      <w:rFonts w:hint="eastAsia"/>
                      <w:szCs w:val="21"/>
                    </w:rPr>
                    <w:t>能针对特定数据，用语言实现</w:t>
                  </w:r>
                  <w:r>
                    <w:rPr>
                      <w:rFonts w:hint="eastAsia"/>
                      <w:szCs w:val="21"/>
                    </w:rPr>
                    <w:t>ID3</w:t>
                  </w:r>
                  <w:r>
                    <w:rPr>
                      <w:rFonts w:hint="eastAsia"/>
                      <w:szCs w:val="21"/>
                    </w:rPr>
                    <w:t>算法</w:t>
                  </w:r>
                  <w:r w:rsidRPr="00415BDE">
                    <w:rPr>
                      <w:szCs w:val="21"/>
                    </w:rPr>
                    <w:t>。</w:t>
                  </w:r>
                </w:p>
              </w:tc>
              <w:tc>
                <w:tcPr>
                  <w:tcW w:w="1097" w:type="dxa"/>
                  <w:vAlign w:val="center"/>
                </w:tcPr>
                <w:p w14:paraId="7116B446" w14:textId="77777777" w:rsidR="00894613" w:rsidRPr="00415BDE" w:rsidRDefault="00894613" w:rsidP="00894613">
                  <w:pPr>
                    <w:rPr>
                      <w:szCs w:val="21"/>
                    </w:rPr>
                  </w:pPr>
                  <w:r w:rsidRPr="00415BDE">
                    <w:rPr>
                      <w:szCs w:val="21"/>
                    </w:rPr>
                    <w:t>验证设计</w:t>
                  </w:r>
                </w:p>
              </w:tc>
              <w:tc>
                <w:tcPr>
                  <w:tcW w:w="1266" w:type="dxa"/>
                </w:tcPr>
                <w:p w14:paraId="0F0ED1F7" w14:textId="77777777" w:rsidR="00894613" w:rsidRDefault="00894613" w:rsidP="00894613">
                  <w:r w:rsidRPr="00FD7937">
                    <w:rPr>
                      <w:szCs w:val="21"/>
                    </w:rPr>
                    <w:t>课程目标</w:t>
                  </w:r>
                  <w:r w:rsidRPr="00FD7937">
                    <w:rPr>
                      <w:szCs w:val="21"/>
                    </w:rPr>
                    <w:t>1,2,3,</w:t>
                  </w:r>
                  <w:r w:rsidRPr="00FD7937">
                    <w:rPr>
                      <w:rFonts w:hint="eastAsia"/>
                      <w:szCs w:val="21"/>
                    </w:rPr>
                    <w:t>4,</w:t>
                  </w:r>
                  <w:r w:rsidRPr="00FD7937">
                    <w:rPr>
                      <w:szCs w:val="21"/>
                    </w:rPr>
                    <w:t>5</w:t>
                  </w:r>
                </w:p>
              </w:tc>
            </w:tr>
            <w:tr w:rsidR="00894613" w14:paraId="272F9BD7" w14:textId="77777777" w:rsidTr="00CC2D58">
              <w:tc>
                <w:tcPr>
                  <w:tcW w:w="692" w:type="dxa"/>
                  <w:vAlign w:val="center"/>
                </w:tcPr>
                <w:p w14:paraId="11B5BA7A" w14:textId="77777777" w:rsidR="00894613" w:rsidRPr="00415BDE" w:rsidRDefault="00894613" w:rsidP="00894613">
                  <w:pPr>
                    <w:jc w:val="center"/>
                    <w:rPr>
                      <w:szCs w:val="21"/>
                    </w:rPr>
                  </w:pPr>
                  <w:r w:rsidRPr="00415BDE">
                    <w:rPr>
                      <w:szCs w:val="21"/>
                    </w:rPr>
                    <w:t>4</w:t>
                  </w:r>
                </w:p>
              </w:tc>
              <w:tc>
                <w:tcPr>
                  <w:tcW w:w="1526" w:type="dxa"/>
                  <w:vAlign w:val="center"/>
                </w:tcPr>
                <w:p w14:paraId="03BF9B70" w14:textId="77777777" w:rsidR="00894613" w:rsidRPr="00415BDE" w:rsidRDefault="00894613" w:rsidP="00894613">
                  <w:pPr>
                    <w:rPr>
                      <w:szCs w:val="21"/>
                    </w:rPr>
                  </w:pPr>
                  <w:r>
                    <w:rPr>
                      <w:rFonts w:hint="eastAsia"/>
                      <w:szCs w:val="21"/>
                    </w:rPr>
                    <w:t>聚类算法</w:t>
                  </w:r>
                  <w:r w:rsidRPr="00415BDE">
                    <w:rPr>
                      <w:szCs w:val="21"/>
                    </w:rPr>
                    <w:t>程序程序设计</w:t>
                  </w:r>
                </w:p>
              </w:tc>
              <w:tc>
                <w:tcPr>
                  <w:tcW w:w="696" w:type="dxa"/>
                  <w:vAlign w:val="center"/>
                </w:tcPr>
                <w:p w14:paraId="68BAC53E" w14:textId="77777777" w:rsidR="00894613" w:rsidRPr="00415BDE" w:rsidRDefault="00894613" w:rsidP="00894613">
                  <w:pPr>
                    <w:rPr>
                      <w:szCs w:val="21"/>
                    </w:rPr>
                  </w:pPr>
                  <w:r>
                    <w:rPr>
                      <w:rFonts w:hint="eastAsia"/>
                      <w:szCs w:val="21"/>
                    </w:rPr>
                    <w:t>2</w:t>
                  </w:r>
                </w:p>
              </w:tc>
              <w:tc>
                <w:tcPr>
                  <w:tcW w:w="3019" w:type="dxa"/>
                  <w:vAlign w:val="center"/>
                </w:tcPr>
                <w:p w14:paraId="602DC625" w14:textId="77777777" w:rsidR="00894613" w:rsidRPr="00415BDE" w:rsidRDefault="00894613" w:rsidP="00894613">
                  <w:pPr>
                    <w:rPr>
                      <w:szCs w:val="21"/>
                    </w:rPr>
                  </w:pPr>
                  <w:r w:rsidRPr="0091551D">
                    <w:rPr>
                      <w:rFonts w:hint="eastAsia"/>
                      <w:szCs w:val="21"/>
                    </w:rPr>
                    <w:t>熟悉掌握</w:t>
                  </w:r>
                  <w:r>
                    <w:rPr>
                      <w:rFonts w:hint="eastAsia"/>
                      <w:szCs w:val="21"/>
                    </w:rPr>
                    <w:t>聚类</w:t>
                  </w:r>
                  <w:r w:rsidRPr="0091551D">
                    <w:rPr>
                      <w:rFonts w:hint="eastAsia"/>
                      <w:szCs w:val="21"/>
                    </w:rPr>
                    <w:t>算法</w:t>
                  </w:r>
                  <w:r>
                    <w:rPr>
                      <w:rFonts w:hint="eastAsia"/>
                      <w:szCs w:val="21"/>
                    </w:rPr>
                    <w:t>的求解思路</w:t>
                  </w:r>
                  <w:r w:rsidRPr="0091551D">
                    <w:rPr>
                      <w:rFonts w:hint="eastAsia"/>
                      <w:szCs w:val="21"/>
                    </w:rPr>
                    <w:t>，</w:t>
                  </w:r>
                  <w:r>
                    <w:rPr>
                      <w:rFonts w:hint="eastAsia"/>
                      <w:szCs w:val="21"/>
                    </w:rPr>
                    <w:t>能针对特定数据，用语言实现</w:t>
                  </w:r>
                  <w:r>
                    <w:rPr>
                      <w:rFonts w:hint="eastAsia"/>
                      <w:szCs w:val="21"/>
                    </w:rPr>
                    <w:t>K-means</w:t>
                  </w:r>
                  <w:r>
                    <w:rPr>
                      <w:rFonts w:hint="eastAsia"/>
                      <w:szCs w:val="21"/>
                    </w:rPr>
                    <w:t>算法</w:t>
                  </w:r>
                  <w:r w:rsidRPr="00415BDE">
                    <w:rPr>
                      <w:szCs w:val="21"/>
                    </w:rPr>
                    <w:t>。</w:t>
                  </w:r>
                </w:p>
              </w:tc>
              <w:tc>
                <w:tcPr>
                  <w:tcW w:w="1097" w:type="dxa"/>
                  <w:vAlign w:val="center"/>
                </w:tcPr>
                <w:p w14:paraId="5717657D" w14:textId="77777777" w:rsidR="00894613" w:rsidRPr="00415BDE" w:rsidRDefault="00894613" w:rsidP="00894613">
                  <w:pPr>
                    <w:rPr>
                      <w:szCs w:val="21"/>
                    </w:rPr>
                  </w:pPr>
                  <w:r w:rsidRPr="00415BDE">
                    <w:rPr>
                      <w:szCs w:val="21"/>
                    </w:rPr>
                    <w:t>验证设计</w:t>
                  </w:r>
                </w:p>
              </w:tc>
              <w:tc>
                <w:tcPr>
                  <w:tcW w:w="1266" w:type="dxa"/>
                </w:tcPr>
                <w:p w14:paraId="379D4367" w14:textId="77777777" w:rsidR="00894613" w:rsidRDefault="00894613" w:rsidP="00894613">
                  <w:r w:rsidRPr="00FD7937">
                    <w:rPr>
                      <w:szCs w:val="21"/>
                    </w:rPr>
                    <w:t>课程目标</w:t>
                  </w:r>
                  <w:r w:rsidRPr="00FD7937">
                    <w:rPr>
                      <w:szCs w:val="21"/>
                    </w:rPr>
                    <w:t>1,2,3,</w:t>
                  </w:r>
                  <w:r w:rsidRPr="00FD7937">
                    <w:rPr>
                      <w:rFonts w:hint="eastAsia"/>
                      <w:szCs w:val="21"/>
                    </w:rPr>
                    <w:t>4,</w:t>
                  </w:r>
                  <w:r w:rsidRPr="00FD7937">
                    <w:rPr>
                      <w:szCs w:val="21"/>
                    </w:rPr>
                    <w:t>5</w:t>
                  </w:r>
                </w:p>
              </w:tc>
            </w:tr>
            <w:tr w:rsidR="00894613" w14:paraId="29AFD65C" w14:textId="77777777" w:rsidTr="00CC2D58">
              <w:tc>
                <w:tcPr>
                  <w:tcW w:w="692" w:type="dxa"/>
                  <w:vAlign w:val="center"/>
                </w:tcPr>
                <w:p w14:paraId="687A3D47" w14:textId="77777777" w:rsidR="00894613" w:rsidRPr="00415BDE" w:rsidRDefault="00894613" w:rsidP="00894613">
                  <w:pPr>
                    <w:jc w:val="center"/>
                    <w:rPr>
                      <w:szCs w:val="21"/>
                    </w:rPr>
                  </w:pPr>
                  <w:r w:rsidRPr="00415BDE">
                    <w:rPr>
                      <w:szCs w:val="21"/>
                    </w:rPr>
                    <w:t>5</w:t>
                  </w:r>
                </w:p>
              </w:tc>
              <w:tc>
                <w:tcPr>
                  <w:tcW w:w="1526" w:type="dxa"/>
                  <w:vAlign w:val="center"/>
                </w:tcPr>
                <w:p w14:paraId="348DB325" w14:textId="77777777" w:rsidR="00894613" w:rsidRPr="00415BDE" w:rsidRDefault="00894613" w:rsidP="00894613">
                  <w:pPr>
                    <w:rPr>
                      <w:szCs w:val="21"/>
                    </w:rPr>
                  </w:pPr>
                  <w:r>
                    <w:rPr>
                      <w:rFonts w:hint="eastAsia"/>
                      <w:szCs w:val="21"/>
                    </w:rPr>
                    <w:t>贝叶斯分类算法</w:t>
                  </w:r>
                  <w:r w:rsidRPr="00415BDE">
                    <w:rPr>
                      <w:szCs w:val="21"/>
                    </w:rPr>
                    <w:t>程序设计</w:t>
                  </w:r>
                </w:p>
              </w:tc>
              <w:tc>
                <w:tcPr>
                  <w:tcW w:w="696" w:type="dxa"/>
                  <w:vAlign w:val="center"/>
                </w:tcPr>
                <w:p w14:paraId="3B1E70ED" w14:textId="77777777" w:rsidR="00894613" w:rsidRPr="00415BDE" w:rsidRDefault="00894613" w:rsidP="00894613">
                  <w:pPr>
                    <w:rPr>
                      <w:szCs w:val="21"/>
                    </w:rPr>
                  </w:pPr>
                  <w:r>
                    <w:rPr>
                      <w:rFonts w:hint="eastAsia"/>
                      <w:szCs w:val="21"/>
                    </w:rPr>
                    <w:t>4</w:t>
                  </w:r>
                </w:p>
              </w:tc>
              <w:tc>
                <w:tcPr>
                  <w:tcW w:w="3019" w:type="dxa"/>
                  <w:vAlign w:val="center"/>
                </w:tcPr>
                <w:p w14:paraId="19DF0FD0" w14:textId="77777777" w:rsidR="00894613" w:rsidRPr="00415BDE" w:rsidRDefault="00894613" w:rsidP="00894613">
                  <w:pPr>
                    <w:rPr>
                      <w:szCs w:val="21"/>
                    </w:rPr>
                  </w:pPr>
                  <w:r w:rsidRPr="0091551D">
                    <w:rPr>
                      <w:rFonts w:hint="eastAsia"/>
                      <w:szCs w:val="21"/>
                    </w:rPr>
                    <w:t>熟悉掌握</w:t>
                  </w:r>
                  <w:r>
                    <w:rPr>
                      <w:rFonts w:hint="eastAsia"/>
                      <w:szCs w:val="21"/>
                    </w:rPr>
                    <w:t>贝叶斯分类</w:t>
                  </w:r>
                  <w:r w:rsidRPr="0091551D">
                    <w:rPr>
                      <w:rFonts w:hint="eastAsia"/>
                      <w:szCs w:val="21"/>
                    </w:rPr>
                    <w:t>算法</w:t>
                  </w:r>
                  <w:r>
                    <w:rPr>
                      <w:rFonts w:hint="eastAsia"/>
                      <w:szCs w:val="21"/>
                    </w:rPr>
                    <w:t>的求解思路</w:t>
                  </w:r>
                  <w:r w:rsidRPr="0091551D">
                    <w:rPr>
                      <w:rFonts w:hint="eastAsia"/>
                      <w:szCs w:val="21"/>
                    </w:rPr>
                    <w:t>，</w:t>
                  </w:r>
                  <w:r>
                    <w:rPr>
                      <w:rFonts w:hint="eastAsia"/>
                      <w:szCs w:val="21"/>
                    </w:rPr>
                    <w:t>能针对特定数据，用语言实现贝叶斯分类算法</w:t>
                  </w:r>
                  <w:r w:rsidRPr="00415BDE">
                    <w:rPr>
                      <w:szCs w:val="21"/>
                    </w:rPr>
                    <w:t>。</w:t>
                  </w:r>
                </w:p>
              </w:tc>
              <w:tc>
                <w:tcPr>
                  <w:tcW w:w="1097" w:type="dxa"/>
                  <w:vAlign w:val="center"/>
                </w:tcPr>
                <w:p w14:paraId="1D6E5EA1" w14:textId="77777777" w:rsidR="00894613" w:rsidRPr="00415BDE" w:rsidRDefault="00894613" w:rsidP="00894613">
                  <w:pPr>
                    <w:rPr>
                      <w:szCs w:val="21"/>
                    </w:rPr>
                  </w:pPr>
                  <w:r w:rsidRPr="00415BDE">
                    <w:rPr>
                      <w:szCs w:val="21"/>
                    </w:rPr>
                    <w:t>验证设计</w:t>
                  </w:r>
                </w:p>
              </w:tc>
              <w:tc>
                <w:tcPr>
                  <w:tcW w:w="1266" w:type="dxa"/>
                </w:tcPr>
                <w:p w14:paraId="2E310594" w14:textId="77777777" w:rsidR="00894613" w:rsidRDefault="00894613" w:rsidP="00894613">
                  <w:r w:rsidRPr="00FD7937">
                    <w:rPr>
                      <w:szCs w:val="21"/>
                    </w:rPr>
                    <w:t>课程目标</w:t>
                  </w:r>
                  <w:r w:rsidRPr="00FD7937">
                    <w:rPr>
                      <w:szCs w:val="21"/>
                    </w:rPr>
                    <w:t>1,2,3,</w:t>
                  </w:r>
                  <w:r w:rsidRPr="00FD7937">
                    <w:rPr>
                      <w:rFonts w:hint="eastAsia"/>
                      <w:szCs w:val="21"/>
                    </w:rPr>
                    <w:t>4,</w:t>
                  </w:r>
                  <w:r w:rsidRPr="00FD7937">
                    <w:rPr>
                      <w:szCs w:val="21"/>
                    </w:rPr>
                    <w:t>5</w:t>
                  </w:r>
                </w:p>
              </w:tc>
            </w:tr>
            <w:tr w:rsidR="00894613" w14:paraId="4C24ED51" w14:textId="77777777" w:rsidTr="00CC2D58">
              <w:tc>
                <w:tcPr>
                  <w:tcW w:w="692" w:type="dxa"/>
                  <w:vAlign w:val="center"/>
                </w:tcPr>
                <w:p w14:paraId="59BF47DC" w14:textId="77777777" w:rsidR="00894613" w:rsidRPr="00415BDE" w:rsidRDefault="00894613" w:rsidP="00894613">
                  <w:pPr>
                    <w:jc w:val="center"/>
                    <w:rPr>
                      <w:szCs w:val="21"/>
                    </w:rPr>
                  </w:pPr>
                  <w:r>
                    <w:rPr>
                      <w:rFonts w:hint="eastAsia"/>
                      <w:szCs w:val="21"/>
                    </w:rPr>
                    <w:t>6</w:t>
                  </w:r>
                </w:p>
              </w:tc>
              <w:tc>
                <w:tcPr>
                  <w:tcW w:w="1526" w:type="dxa"/>
                  <w:vAlign w:val="center"/>
                </w:tcPr>
                <w:p w14:paraId="1A34A4DB" w14:textId="77777777" w:rsidR="00894613" w:rsidRDefault="00894613" w:rsidP="00894613">
                  <w:pPr>
                    <w:rPr>
                      <w:szCs w:val="21"/>
                    </w:rPr>
                  </w:pPr>
                  <w:r>
                    <w:rPr>
                      <w:rFonts w:hint="eastAsia"/>
                      <w:szCs w:val="21"/>
                    </w:rPr>
                    <w:t>神经网络分类算法</w:t>
                  </w:r>
                  <w:r w:rsidRPr="00415BDE">
                    <w:rPr>
                      <w:szCs w:val="21"/>
                    </w:rPr>
                    <w:t>程序设计</w:t>
                  </w:r>
                </w:p>
              </w:tc>
              <w:tc>
                <w:tcPr>
                  <w:tcW w:w="696" w:type="dxa"/>
                  <w:vAlign w:val="center"/>
                </w:tcPr>
                <w:p w14:paraId="70A5288B" w14:textId="77777777" w:rsidR="00894613" w:rsidRDefault="00894613" w:rsidP="00894613">
                  <w:pPr>
                    <w:rPr>
                      <w:szCs w:val="21"/>
                    </w:rPr>
                  </w:pPr>
                  <w:r>
                    <w:rPr>
                      <w:rFonts w:hint="eastAsia"/>
                      <w:szCs w:val="21"/>
                    </w:rPr>
                    <w:t>4</w:t>
                  </w:r>
                </w:p>
              </w:tc>
              <w:tc>
                <w:tcPr>
                  <w:tcW w:w="3019" w:type="dxa"/>
                  <w:vAlign w:val="center"/>
                </w:tcPr>
                <w:p w14:paraId="0B11452D" w14:textId="77777777" w:rsidR="00894613" w:rsidRPr="00415BDE" w:rsidRDefault="00894613" w:rsidP="00894613">
                  <w:pPr>
                    <w:rPr>
                      <w:szCs w:val="21"/>
                    </w:rPr>
                  </w:pPr>
                  <w:r w:rsidRPr="0091551D">
                    <w:rPr>
                      <w:rFonts w:hint="eastAsia"/>
                      <w:szCs w:val="21"/>
                    </w:rPr>
                    <w:t>熟悉掌握</w:t>
                  </w:r>
                  <w:r>
                    <w:rPr>
                      <w:rFonts w:hint="eastAsia"/>
                      <w:szCs w:val="21"/>
                    </w:rPr>
                    <w:t>神经网络分类</w:t>
                  </w:r>
                  <w:r w:rsidRPr="0091551D">
                    <w:rPr>
                      <w:rFonts w:hint="eastAsia"/>
                      <w:szCs w:val="21"/>
                    </w:rPr>
                    <w:t>算法</w:t>
                  </w:r>
                  <w:r>
                    <w:rPr>
                      <w:rFonts w:hint="eastAsia"/>
                      <w:szCs w:val="21"/>
                    </w:rPr>
                    <w:t>的求解思路</w:t>
                  </w:r>
                  <w:r w:rsidRPr="0091551D">
                    <w:rPr>
                      <w:rFonts w:hint="eastAsia"/>
                      <w:szCs w:val="21"/>
                    </w:rPr>
                    <w:t>，</w:t>
                  </w:r>
                  <w:r>
                    <w:rPr>
                      <w:rFonts w:hint="eastAsia"/>
                      <w:szCs w:val="21"/>
                    </w:rPr>
                    <w:t>能针对特定数据，用语言实现神经网络分类算法</w:t>
                  </w:r>
                  <w:r w:rsidRPr="00415BDE">
                    <w:rPr>
                      <w:szCs w:val="21"/>
                    </w:rPr>
                    <w:t>。</w:t>
                  </w:r>
                </w:p>
              </w:tc>
              <w:tc>
                <w:tcPr>
                  <w:tcW w:w="1097" w:type="dxa"/>
                  <w:vAlign w:val="center"/>
                </w:tcPr>
                <w:p w14:paraId="30977962" w14:textId="77777777" w:rsidR="00894613" w:rsidRPr="00415BDE" w:rsidRDefault="00894613" w:rsidP="00894613">
                  <w:pPr>
                    <w:rPr>
                      <w:szCs w:val="21"/>
                    </w:rPr>
                  </w:pPr>
                  <w:r w:rsidRPr="00415BDE">
                    <w:rPr>
                      <w:szCs w:val="21"/>
                    </w:rPr>
                    <w:t>验证设计</w:t>
                  </w:r>
                </w:p>
              </w:tc>
              <w:tc>
                <w:tcPr>
                  <w:tcW w:w="1266" w:type="dxa"/>
                </w:tcPr>
                <w:p w14:paraId="3E187A9F" w14:textId="77777777" w:rsidR="00894613" w:rsidRDefault="00894613" w:rsidP="00894613">
                  <w:r w:rsidRPr="00FD7937">
                    <w:rPr>
                      <w:szCs w:val="21"/>
                    </w:rPr>
                    <w:t>课程目标</w:t>
                  </w:r>
                  <w:r w:rsidRPr="00FD7937">
                    <w:rPr>
                      <w:szCs w:val="21"/>
                    </w:rPr>
                    <w:t>1,2,3,</w:t>
                  </w:r>
                  <w:r w:rsidRPr="00FD7937">
                    <w:rPr>
                      <w:rFonts w:hint="eastAsia"/>
                      <w:szCs w:val="21"/>
                    </w:rPr>
                    <w:t>4,</w:t>
                  </w:r>
                  <w:r w:rsidRPr="00FD7937">
                    <w:rPr>
                      <w:szCs w:val="21"/>
                    </w:rPr>
                    <w:t>5</w:t>
                  </w:r>
                </w:p>
              </w:tc>
            </w:tr>
          </w:tbl>
          <w:p w14:paraId="4E4BEABC" w14:textId="77777777" w:rsidR="00540BD0" w:rsidRPr="00FA738B" w:rsidRDefault="00540BD0" w:rsidP="00540BD0">
            <w:pPr>
              <w:ind w:firstLine="400"/>
              <w:rPr>
                <w:rFonts w:ascii="宋体" w:hAnsi="宋体"/>
              </w:rPr>
            </w:pPr>
          </w:p>
          <w:p w14:paraId="51790477" w14:textId="77777777" w:rsidR="00540BD0" w:rsidRPr="009B00C3" w:rsidRDefault="00540BD0" w:rsidP="00540BD0">
            <w:pPr>
              <w:ind w:firstLine="400"/>
              <w:rPr>
                <w:rFonts w:ascii="宋体" w:hAnsi="宋体"/>
              </w:rPr>
            </w:pPr>
          </w:p>
        </w:tc>
      </w:tr>
      <w:tr w:rsidR="009A43C1" w14:paraId="0ADB08D9" w14:textId="77777777" w:rsidTr="00540BD0">
        <w:tc>
          <w:tcPr>
            <w:tcW w:w="8296" w:type="dxa"/>
            <w:gridSpan w:val="6"/>
          </w:tcPr>
          <w:p w14:paraId="0FEF3272" w14:textId="77777777" w:rsidR="009A43C1" w:rsidRPr="000F0292" w:rsidRDefault="009A43C1" w:rsidP="009A43C1">
            <w:pPr>
              <w:rPr>
                <w:rFonts w:eastAsia="黑体"/>
                <w:b/>
                <w:sz w:val="24"/>
              </w:rPr>
            </w:pPr>
            <w:r>
              <w:rPr>
                <w:rFonts w:eastAsia="黑体" w:hint="eastAsia"/>
                <w:b/>
                <w:sz w:val="24"/>
              </w:rPr>
              <w:lastRenderedPageBreak/>
              <w:t>五、</w:t>
            </w:r>
            <w:r w:rsidRPr="000F0292">
              <w:rPr>
                <w:rFonts w:eastAsia="黑体"/>
                <w:b/>
                <w:sz w:val="24"/>
              </w:rPr>
              <w:t>教学进度安排</w:t>
            </w:r>
          </w:p>
          <w:p w14:paraId="681A1C06" w14:textId="396E21BB" w:rsidR="009A43C1" w:rsidRDefault="009A43C1" w:rsidP="00371011">
            <w:pPr>
              <w:jc w:val="center"/>
              <w:rPr>
                <w:rFonts w:eastAsia="黑体"/>
                <w:b/>
                <w:szCs w:val="21"/>
              </w:rPr>
            </w:pPr>
            <w:r w:rsidRPr="00CE13F3">
              <w:rPr>
                <w:rFonts w:eastAsia="黑体"/>
                <w:b/>
                <w:sz w:val="21"/>
                <w:szCs w:val="21"/>
              </w:rPr>
              <w:t>表</w:t>
            </w:r>
            <w:r>
              <w:rPr>
                <w:rFonts w:eastAsia="黑体" w:hint="eastAsia"/>
                <w:b/>
                <w:sz w:val="21"/>
                <w:szCs w:val="21"/>
              </w:rPr>
              <w:t>5</w:t>
            </w:r>
            <w:r w:rsidRPr="00CE13F3">
              <w:rPr>
                <w:rFonts w:eastAsia="黑体"/>
                <w:b/>
                <w:sz w:val="21"/>
                <w:szCs w:val="21"/>
              </w:rPr>
              <w:t>：</w:t>
            </w:r>
            <w:r>
              <w:rPr>
                <w:rFonts w:eastAsia="黑体" w:hint="eastAsia"/>
                <w:b/>
                <w:sz w:val="21"/>
                <w:szCs w:val="21"/>
              </w:rPr>
              <w:t>教学进度表</w:t>
            </w:r>
          </w:p>
          <w:tbl>
            <w:tblPr>
              <w:tblStyle w:val="ad"/>
              <w:tblW w:w="0" w:type="auto"/>
              <w:jc w:val="center"/>
              <w:tblLook w:val="04A0" w:firstRow="1" w:lastRow="0" w:firstColumn="1" w:lastColumn="0" w:noHBand="0" w:noVBand="1"/>
            </w:tblPr>
            <w:tblGrid>
              <w:gridCol w:w="591"/>
              <w:gridCol w:w="1276"/>
              <w:gridCol w:w="2692"/>
              <w:gridCol w:w="1304"/>
              <w:gridCol w:w="1699"/>
              <w:gridCol w:w="508"/>
            </w:tblGrid>
            <w:tr w:rsidR="009A43C1" w:rsidRPr="00D715F7" w14:paraId="75DE02AE" w14:textId="77777777" w:rsidTr="009A43C1">
              <w:trPr>
                <w:trHeight w:val="340"/>
                <w:jc w:val="center"/>
              </w:trPr>
              <w:tc>
                <w:tcPr>
                  <w:tcW w:w="591" w:type="dxa"/>
                  <w:vAlign w:val="center"/>
                </w:tcPr>
                <w:p w14:paraId="4CB1FC5B" w14:textId="77777777" w:rsidR="009A43C1" w:rsidRPr="00BA23F0" w:rsidRDefault="009A43C1" w:rsidP="009A43C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276" w:type="dxa"/>
                  <w:vAlign w:val="center"/>
                </w:tcPr>
                <w:p w14:paraId="632B084C" w14:textId="77777777" w:rsidR="009A43C1" w:rsidRPr="00BA23F0" w:rsidRDefault="009A43C1" w:rsidP="009A43C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692" w:type="dxa"/>
                  <w:vAlign w:val="center"/>
                </w:tcPr>
                <w:p w14:paraId="04EA3244" w14:textId="77777777" w:rsidR="009A43C1" w:rsidRPr="00BA23F0" w:rsidRDefault="009A43C1" w:rsidP="009A43C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304" w:type="dxa"/>
                  <w:vAlign w:val="center"/>
                </w:tcPr>
                <w:p w14:paraId="27970856" w14:textId="77777777" w:rsidR="009A43C1" w:rsidRPr="00BA23F0" w:rsidRDefault="009A43C1" w:rsidP="009A43C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0" w:type="auto"/>
                  <w:vAlign w:val="center"/>
                </w:tcPr>
                <w:p w14:paraId="68279678" w14:textId="77777777" w:rsidR="009A43C1" w:rsidRPr="00BA23F0" w:rsidRDefault="009A43C1" w:rsidP="009A43C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0" w:type="auto"/>
                  <w:vAlign w:val="center"/>
                </w:tcPr>
                <w:p w14:paraId="51C46185" w14:textId="77777777" w:rsidR="009A43C1" w:rsidRPr="00BA23F0" w:rsidRDefault="009A43C1" w:rsidP="009A43C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9A43C1" w:rsidRPr="00D715F7" w14:paraId="201EEA22" w14:textId="77777777" w:rsidTr="009A43C1">
              <w:trPr>
                <w:trHeight w:val="794"/>
                <w:jc w:val="center"/>
              </w:trPr>
              <w:tc>
                <w:tcPr>
                  <w:tcW w:w="591" w:type="dxa"/>
                  <w:vAlign w:val="center"/>
                </w:tcPr>
                <w:p w14:paraId="6119C578"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hint="eastAsia"/>
                    </w:rPr>
                    <w:t>1</w:t>
                  </w:r>
                </w:p>
              </w:tc>
              <w:tc>
                <w:tcPr>
                  <w:tcW w:w="1276" w:type="dxa"/>
                  <w:vAlign w:val="center"/>
                </w:tcPr>
                <w:p w14:paraId="34B97AF7"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引论</w:t>
                  </w:r>
                </w:p>
              </w:tc>
              <w:tc>
                <w:tcPr>
                  <w:tcW w:w="2692" w:type="dxa"/>
                  <w:vAlign w:val="center"/>
                </w:tcPr>
                <w:p w14:paraId="4AAF1E8F" w14:textId="77777777" w:rsidR="009A43C1" w:rsidRPr="00817357" w:rsidRDefault="009A43C1" w:rsidP="009A43C1">
                  <w:pPr>
                    <w:widowControl/>
                    <w:spacing w:beforeLines="50" w:before="156" w:afterLines="50" w:after="156"/>
                    <w:rPr>
                      <w:rFonts w:ascii="宋体" w:hAnsi="宋体"/>
                    </w:rPr>
                  </w:pPr>
                  <w:r>
                    <w:rPr>
                      <w:rFonts w:ascii="宋体" w:hAnsi="宋体" w:hint="eastAsia"/>
                    </w:rPr>
                    <w:t>掌握</w:t>
                  </w:r>
                  <w:r w:rsidRPr="009B00C3">
                    <w:rPr>
                      <w:rFonts w:ascii="宋体" w:hAnsi="宋体" w:hint="eastAsia"/>
                    </w:rPr>
                    <w:t>数据</w:t>
                  </w:r>
                  <w:r>
                    <w:rPr>
                      <w:rFonts w:ascii="宋体" w:hAnsi="宋体" w:hint="eastAsia"/>
                    </w:rPr>
                    <w:t>仓库与数据挖掘相关</w:t>
                  </w:r>
                  <w:r w:rsidRPr="009B00C3">
                    <w:rPr>
                      <w:rFonts w:ascii="宋体" w:hAnsi="宋体"/>
                    </w:rPr>
                    <w:t>概念</w:t>
                  </w:r>
                  <w:r>
                    <w:rPr>
                      <w:rFonts w:ascii="宋体" w:hAnsi="宋体" w:hint="eastAsia"/>
                    </w:rPr>
                    <w:t>，</w:t>
                  </w:r>
                  <w:r w:rsidRPr="009B00C3">
                    <w:rPr>
                      <w:rFonts w:ascii="宋体" w:hAnsi="宋体"/>
                    </w:rPr>
                    <w:t>如</w:t>
                  </w:r>
                  <w:r w:rsidRPr="009B00C3">
                    <w:rPr>
                      <w:rFonts w:ascii="宋体" w:hAnsi="宋体" w:hint="eastAsia"/>
                    </w:rPr>
                    <w:t>数据仓库，频繁模式，分类，聚类</w:t>
                  </w:r>
                  <w:r w:rsidRPr="009B00C3">
                    <w:rPr>
                      <w:rFonts w:ascii="宋体" w:hAnsi="宋体"/>
                    </w:rPr>
                    <w:t>等；理解</w:t>
                  </w:r>
                  <w:r w:rsidRPr="009B00C3">
                    <w:rPr>
                      <w:rFonts w:ascii="宋体" w:hAnsi="宋体" w:hint="eastAsia"/>
                    </w:rPr>
                    <w:t>可以挖掘的模式类型</w:t>
                  </w:r>
                  <w:r w:rsidRPr="009B00C3">
                    <w:rPr>
                      <w:rFonts w:ascii="宋体" w:hAnsi="宋体"/>
                    </w:rPr>
                    <w:t>以及它们的特点，了解常用的</w:t>
                  </w:r>
                  <w:r w:rsidRPr="009B00C3">
                    <w:rPr>
                      <w:rFonts w:ascii="宋体" w:hAnsi="宋体" w:hint="eastAsia"/>
                    </w:rPr>
                    <w:t>数据挖掘技术</w:t>
                  </w:r>
                  <w:r w:rsidRPr="009B00C3">
                    <w:rPr>
                      <w:rFonts w:ascii="宋体" w:hAnsi="宋体"/>
                    </w:rPr>
                    <w:t>。</w:t>
                  </w:r>
                </w:p>
              </w:tc>
              <w:tc>
                <w:tcPr>
                  <w:tcW w:w="1304" w:type="dxa"/>
                  <w:vAlign w:val="center"/>
                </w:tcPr>
                <w:p w14:paraId="3B344312"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5EFDCB53" w14:textId="77777777" w:rsidR="009A43C1" w:rsidRPr="00817357" w:rsidRDefault="009A43C1" w:rsidP="009A43C1">
                  <w:pPr>
                    <w:widowControl/>
                    <w:spacing w:beforeLines="50" w:before="156" w:afterLines="50" w:after="156"/>
                    <w:rPr>
                      <w:rFonts w:ascii="宋体" w:hAnsi="宋体"/>
                    </w:rPr>
                  </w:pPr>
                  <w:r w:rsidRPr="00817357">
                    <w:rPr>
                      <w:rFonts w:ascii="宋体" w:hAnsi="宋体"/>
                    </w:rPr>
                    <w:t>回顾课堂讲述内容，网上查阅</w:t>
                  </w:r>
                  <w:r w:rsidRPr="00817357">
                    <w:rPr>
                      <w:rFonts w:ascii="宋体" w:hAnsi="宋体" w:hint="eastAsia"/>
                    </w:rPr>
                    <w:t>数据挖掘</w:t>
                  </w:r>
                  <w:r w:rsidRPr="00817357">
                    <w:rPr>
                      <w:rFonts w:ascii="宋体" w:hAnsi="宋体"/>
                    </w:rPr>
                    <w:t>发展历史和现状。</w:t>
                  </w:r>
                </w:p>
              </w:tc>
              <w:tc>
                <w:tcPr>
                  <w:tcW w:w="0" w:type="auto"/>
                  <w:vAlign w:val="center"/>
                </w:tcPr>
                <w:p w14:paraId="496E1B6C"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3F678E6F" w14:textId="77777777" w:rsidTr="009A43C1">
              <w:trPr>
                <w:trHeight w:val="794"/>
                <w:jc w:val="center"/>
              </w:trPr>
              <w:tc>
                <w:tcPr>
                  <w:tcW w:w="591" w:type="dxa"/>
                  <w:vAlign w:val="center"/>
                </w:tcPr>
                <w:p w14:paraId="5D08E368"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rPr>
                    <w:t>2</w:t>
                  </w:r>
                </w:p>
              </w:tc>
              <w:tc>
                <w:tcPr>
                  <w:tcW w:w="1276" w:type="dxa"/>
                  <w:vAlign w:val="center"/>
                </w:tcPr>
                <w:p w14:paraId="3908EA71"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数据预处理</w:t>
                  </w:r>
                </w:p>
              </w:tc>
              <w:tc>
                <w:tcPr>
                  <w:tcW w:w="2692" w:type="dxa"/>
                  <w:vAlign w:val="center"/>
                </w:tcPr>
                <w:p w14:paraId="2616CCD7" w14:textId="77777777" w:rsidR="009A43C1" w:rsidRPr="00817357" w:rsidRDefault="009A43C1" w:rsidP="009A43C1">
                  <w:pPr>
                    <w:widowControl/>
                    <w:spacing w:beforeLines="50" w:before="156" w:afterLines="50" w:after="156"/>
                    <w:rPr>
                      <w:rFonts w:ascii="宋体" w:hAnsi="宋体"/>
                    </w:rPr>
                  </w:pPr>
                  <w:r w:rsidRPr="009B00C3">
                    <w:rPr>
                      <w:rFonts w:ascii="宋体" w:hAnsi="宋体" w:hint="eastAsia"/>
                    </w:rPr>
                    <w:t>掌握数据预处理相关技术，包括数据清理，数据集成，数据规约，数据变化等。</w:t>
                  </w:r>
                </w:p>
              </w:tc>
              <w:tc>
                <w:tcPr>
                  <w:tcW w:w="1304" w:type="dxa"/>
                  <w:vAlign w:val="center"/>
                </w:tcPr>
                <w:p w14:paraId="53BD1B23"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18C6EF0D" w14:textId="77777777" w:rsidR="009A43C1" w:rsidRPr="00817357" w:rsidRDefault="009A43C1" w:rsidP="009A43C1">
                  <w:pPr>
                    <w:widowControl/>
                    <w:spacing w:beforeLines="50" w:before="156" w:afterLines="50" w:after="156"/>
                    <w:rPr>
                      <w:rFonts w:ascii="宋体" w:hAnsi="宋体"/>
                    </w:rPr>
                  </w:pPr>
                  <w:r>
                    <w:rPr>
                      <w:rFonts w:ascii="宋体" w:hAnsi="宋体" w:hint="eastAsia"/>
                    </w:rPr>
                    <w:t>掌握</w:t>
                  </w:r>
                  <w:r w:rsidRPr="009B00C3">
                    <w:rPr>
                      <w:rFonts w:ascii="宋体" w:hAnsi="宋体" w:hint="eastAsia"/>
                    </w:rPr>
                    <w:t>数据预处理相关技术</w:t>
                  </w:r>
                  <w:r>
                    <w:rPr>
                      <w:rFonts w:ascii="宋体" w:hAnsi="宋体" w:hint="eastAsia"/>
                    </w:rPr>
                    <w:t>，完成课后练习</w:t>
                  </w:r>
                  <w:r w:rsidRPr="00817357">
                    <w:rPr>
                      <w:rFonts w:ascii="宋体" w:hAnsi="宋体"/>
                    </w:rPr>
                    <w:t>。</w:t>
                  </w:r>
                </w:p>
              </w:tc>
              <w:tc>
                <w:tcPr>
                  <w:tcW w:w="0" w:type="auto"/>
                  <w:vAlign w:val="center"/>
                </w:tcPr>
                <w:p w14:paraId="22CD7754"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122B9E29" w14:textId="77777777" w:rsidTr="009A43C1">
              <w:trPr>
                <w:trHeight w:val="794"/>
                <w:jc w:val="center"/>
              </w:trPr>
              <w:tc>
                <w:tcPr>
                  <w:tcW w:w="591" w:type="dxa"/>
                  <w:vAlign w:val="center"/>
                </w:tcPr>
                <w:p w14:paraId="02D005A7"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3</w:t>
                  </w:r>
                </w:p>
              </w:tc>
              <w:tc>
                <w:tcPr>
                  <w:tcW w:w="1276" w:type="dxa"/>
                  <w:vAlign w:val="center"/>
                </w:tcPr>
                <w:p w14:paraId="01759C88"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OLAP技术</w:t>
                  </w:r>
                </w:p>
              </w:tc>
              <w:tc>
                <w:tcPr>
                  <w:tcW w:w="2692" w:type="dxa"/>
                  <w:vAlign w:val="center"/>
                </w:tcPr>
                <w:p w14:paraId="1802BE1D" w14:textId="77777777" w:rsidR="009A43C1" w:rsidRPr="009B00C3" w:rsidRDefault="009A43C1" w:rsidP="009A43C1">
                  <w:pPr>
                    <w:widowControl/>
                    <w:spacing w:beforeLines="50" w:before="156" w:afterLines="50" w:after="156"/>
                    <w:rPr>
                      <w:rFonts w:ascii="宋体" w:hAnsi="宋体"/>
                    </w:rPr>
                  </w:pPr>
                  <w:r w:rsidRPr="009B00C3">
                    <w:rPr>
                      <w:rFonts w:ascii="宋体" w:hAnsi="宋体" w:hint="eastAsia"/>
                    </w:rPr>
                    <w:t>掌握数据仓库以及数据仓库建模的概念，OLAP的原理与使用。</w:t>
                  </w:r>
                </w:p>
              </w:tc>
              <w:tc>
                <w:tcPr>
                  <w:tcW w:w="1304" w:type="dxa"/>
                  <w:vAlign w:val="center"/>
                </w:tcPr>
                <w:p w14:paraId="3C442B8E" w14:textId="77777777" w:rsidR="009A43C1" w:rsidRPr="00817357" w:rsidRDefault="009A43C1" w:rsidP="009A43C1">
                  <w:pPr>
                    <w:widowControl/>
                    <w:spacing w:beforeLines="50" w:before="156" w:afterLines="50" w:after="156"/>
                    <w:jc w:val="center"/>
                    <w:rPr>
                      <w:rFonts w:ascii="宋体" w:hAnsi="宋体"/>
                    </w:rPr>
                  </w:pPr>
                  <w:r>
                    <w:rPr>
                      <w:rFonts w:ascii="宋体" w:hAnsi="宋体"/>
                    </w:rPr>
                    <w:t>2</w:t>
                  </w:r>
                </w:p>
              </w:tc>
              <w:tc>
                <w:tcPr>
                  <w:tcW w:w="0" w:type="auto"/>
                  <w:vAlign w:val="center"/>
                </w:tcPr>
                <w:p w14:paraId="1E47C92D" w14:textId="77777777" w:rsidR="009A43C1" w:rsidRDefault="009A43C1" w:rsidP="009A43C1">
                  <w:pPr>
                    <w:widowControl/>
                    <w:spacing w:beforeLines="50" w:before="156" w:afterLines="50" w:after="156"/>
                    <w:rPr>
                      <w:rFonts w:ascii="宋体" w:hAnsi="宋体"/>
                    </w:rPr>
                  </w:pPr>
                  <w:r>
                    <w:rPr>
                      <w:rFonts w:ascii="宋体" w:hAnsi="宋体" w:hint="eastAsia"/>
                    </w:rPr>
                    <w:t>网上查阅</w:t>
                  </w:r>
                  <w:r w:rsidRPr="009B00C3">
                    <w:rPr>
                      <w:rFonts w:ascii="宋体" w:hAnsi="宋体" w:hint="eastAsia"/>
                    </w:rPr>
                    <w:t>OLAP技术</w:t>
                  </w:r>
                  <w:r>
                    <w:rPr>
                      <w:rFonts w:ascii="宋体" w:hAnsi="宋体" w:hint="eastAsia"/>
                    </w:rPr>
                    <w:t>资料。</w:t>
                  </w:r>
                </w:p>
              </w:tc>
              <w:tc>
                <w:tcPr>
                  <w:tcW w:w="0" w:type="auto"/>
                  <w:vAlign w:val="center"/>
                </w:tcPr>
                <w:p w14:paraId="42FD8031" w14:textId="77777777" w:rsidR="009A43C1" w:rsidRPr="00817357" w:rsidRDefault="009A43C1" w:rsidP="009A43C1">
                  <w:pPr>
                    <w:widowControl/>
                    <w:spacing w:beforeLines="50" w:before="156" w:afterLines="50" w:after="156"/>
                    <w:jc w:val="center"/>
                    <w:rPr>
                      <w:rFonts w:ascii="宋体" w:hAnsi="宋体"/>
                    </w:rPr>
                  </w:pPr>
                </w:p>
              </w:tc>
            </w:tr>
            <w:tr w:rsidR="009A43C1" w:rsidRPr="00280420" w14:paraId="2D6BBBDB" w14:textId="77777777" w:rsidTr="009A43C1">
              <w:trPr>
                <w:trHeight w:val="794"/>
                <w:jc w:val="center"/>
              </w:trPr>
              <w:tc>
                <w:tcPr>
                  <w:tcW w:w="591" w:type="dxa"/>
                  <w:vAlign w:val="center"/>
                </w:tcPr>
                <w:p w14:paraId="2E5F53E0"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4</w:t>
                  </w:r>
                </w:p>
              </w:tc>
              <w:tc>
                <w:tcPr>
                  <w:tcW w:w="1276" w:type="dxa"/>
                  <w:vAlign w:val="center"/>
                </w:tcPr>
                <w:p w14:paraId="1A218F12"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OLAP技术</w:t>
                  </w:r>
                </w:p>
              </w:tc>
              <w:tc>
                <w:tcPr>
                  <w:tcW w:w="2692" w:type="dxa"/>
                  <w:vAlign w:val="center"/>
                </w:tcPr>
                <w:p w14:paraId="147A5F16" w14:textId="77777777" w:rsidR="009A43C1" w:rsidRPr="00817357" w:rsidRDefault="009A43C1" w:rsidP="009A43C1">
                  <w:pPr>
                    <w:widowControl/>
                    <w:spacing w:beforeLines="50" w:before="156" w:afterLines="50" w:after="156"/>
                    <w:rPr>
                      <w:rFonts w:ascii="宋体" w:hAnsi="宋体"/>
                    </w:rPr>
                  </w:pPr>
                  <w:r w:rsidRPr="009B00C3">
                    <w:rPr>
                      <w:rFonts w:ascii="宋体" w:hAnsi="宋体" w:hint="eastAsia"/>
                    </w:rPr>
                    <w:t>掌握OLAP的原理与使用。</w:t>
                  </w:r>
                </w:p>
              </w:tc>
              <w:tc>
                <w:tcPr>
                  <w:tcW w:w="1304" w:type="dxa"/>
                  <w:vAlign w:val="center"/>
                </w:tcPr>
                <w:p w14:paraId="359E95A7" w14:textId="77777777" w:rsidR="009A43C1" w:rsidRPr="00817357" w:rsidRDefault="009A43C1" w:rsidP="009A43C1">
                  <w:pPr>
                    <w:widowControl/>
                    <w:spacing w:beforeLines="50" w:before="156" w:afterLines="50" w:after="156"/>
                    <w:jc w:val="center"/>
                    <w:rPr>
                      <w:rFonts w:ascii="宋体" w:hAnsi="宋体"/>
                    </w:rPr>
                  </w:pPr>
                  <w:r>
                    <w:rPr>
                      <w:rFonts w:ascii="宋体" w:hAnsi="宋体"/>
                    </w:rPr>
                    <w:t>2</w:t>
                  </w:r>
                </w:p>
              </w:tc>
              <w:tc>
                <w:tcPr>
                  <w:tcW w:w="0" w:type="auto"/>
                  <w:vAlign w:val="center"/>
                </w:tcPr>
                <w:p w14:paraId="1FDFE629" w14:textId="77777777" w:rsidR="009A43C1" w:rsidRPr="00817357" w:rsidRDefault="009A43C1" w:rsidP="009A43C1">
                  <w:pPr>
                    <w:widowControl/>
                    <w:spacing w:beforeLines="50" w:before="156" w:afterLines="50" w:after="156"/>
                    <w:rPr>
                      <w:rFonts w:ascii="宋体" w:hAnsi="宋体"/>
                    </w:rPr>
                  </w:pPr>
                  <w:r>
                    <w:rPr>
                      <w:rFonts w:ascii="宋体" w:hAnsi="宋体" w:hint="eastAsia"/>
                    </w:rPr>
                    <w:t>应用OL</w:t>
                  </w:r>
                  <w:r>
                    <w:rPr>
                      <w:rFonts w:ascii="宋体" w:hAnsi="宋体"/>
                    </w:rPr>
                    <w:t>AP</w:t>
                  </w:r>
                  <w:r>
                    <w:rPr>
                      <w:rFonts w:ascii="宋体" w:hAnsi="宋体" w:hint="eastAsia"/>
                    </w:rPr>
                    <w:t>技术完成数据仓库建模作业</w:t>
                  </w:r>
                  <w:r w:rsidRPr="00817357">
                    <w:rPr>
                      <w:rFonts w:ascii="宋体" w:hAnsi="宋体"/>
                    </w:rPr>
                    <w:t>。</w:t>
                  </w:r>
                </w:p>
              </w:tc>
              <w:tc>
                <w:tcPr>
                  <w:tcW w:w="0" w:type="auto"/>
                  <w:vAlign w:val="center"/>
                </w:tcPr>
                <w:p w14:paraId="6B8D791A" w14:textId="77777777" w:rsidR="009A43C1" w:rsidRPr="00817357" w:rsidRDefault="009A43C1" w:rsidP="009A43C1">
                  <w:pPr>
                    <w:widowControl/>
                    <w:spacing w:beforeLines="50" w:before="156" w:afterLines="50" w:after="156"/>
                    <w:jc w:val="center"/>
                    <w:rPr>
                      <w:rFonts w:ascii="宋体" w:hAnsi="宋体"/>
                    </w:rPr>
                  </w:pPr>
                </w:p>
              </w:tc>
            </w:tr>
            <w:tr w:rsidR="009A43C1" w:rsidRPr="00280420" w14:paraId="466407D5" w14:textId="77777777" w:rsidTr="009A43C1">
              <w:trPr>
                <w:trHeight w:val="794"/>
                <w:jc w:val="center"/>
              </w:trPr>
              <w:tc>
                <w:tcPr>
                  <w:tcW w:w="591" w:type="dxa"/>
                  <w:vAlign w:val="center"/>
                </w:tcPr>
                <w:p w14:paraId="19127922"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lastRenderedPageBreak/>
                    <w:t>5</w:t>
                  </w:r>
                </w:p>
              </w:tc>
              <w:tc>
                <w:tcPr>
                  <w:tcW w:w="1276" w:type="dxa"/>
                  <w:vAlign w:val="center"/>
                </w:tcPr>
                <w:p w14:paraId="74BDC625"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OLAP技术</w:t>
                  </w:r>
                </w:p>
              </w:tc>
              <w:tc>
                <w:tcPr>
                  <w:tcW w:w="2692" w:type="dxa"/>
                  <w:vAlign w:val="center"/>
                </w:tcPr>
                <w:p w14:paraId="2F676D82" w14:textId="77777777" w:rsidR="009A43C1" w:rsidRPr="009B00C3" w:rsidRDefault="009A43C1" w:rsidP="009A43C1">
                  <w:pPr>
                    <w:widowControl/>
                    <w:spacing w:beforeLines="50" w:before="156" w:afterLines="50" w:after="156"/>
                    <w:rPr>
                      <w:rFonts w:ascii="宋体" w:hAnsi="宋体"/>
                    </w:rPr>
                  </w:pPr>
                  <w:r w:rsidRPr="009B00C3">
                    <w:rPr>
                      <w:rFonts w:ascii="宋体" w:hAnsi="宋体" w:hint="eastAsia"/>
                    </w:rPr>
                    <w:t>掌握如何设计和使用数据仓库。</w:t>
                  </w:r>
                </w:p>
              </w:tc>
              <w:tc>
                <w:tcPr>
                  <w:tcW w:w="1304" w:type="dxa"/>
                </w:tcPr>
                <w:p w14:paraId="2DE0D5A4" w14:textId="77777777" w:rsidR="009A43C1"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2570BE03" w14:textId="77777777" w:rsidR="009A43C1" w:rsidRDefault="009A43C1" w:rsidP="009A43C1">
                  <w:pPr>
                    <w:widowControl/>
                    <w:spacing w:beforeLines="50" w:before="156" w:afterLines="50" w:after="156"/>
                    <w:rPr>
                      <w:rFonts w:ascii="宋体" w:hAnsi="宋体"/>
                    </w:rPr>
                  </w:pPr>
                  <w:r>
                    <w:rPr>
                      <w:rFonts w:ascii="宋体" w:hAnsi="宋体" w:hint="eastAsia"/>
                    </w:rPr>
                    <w:t>应用OL</w:t>
                  </w:r>
                  <w:r>
                    <w:rPr>
                      <w:rFonts w:ascii="宋体" w:hAnsi="宋体"/>
                    </w:rPr>
                    <w:t>AP</w:t>
                  </w:r>
                  <w:r>
                    <w:rPr>
                      <w:rFonts w:ascii="宋体" w:hAnsi="宋体" w:hint="eastAsia"/>
                    </w:rPr>
                    <w:t>技术完成数据仓库建模作业</w:t>
                  </w:r>
                  <w:r w:rsidRPr="00817357">
                    <w:rPr>
                      <w:rFonts w:ascii="宋体" w:hAnsi="宋体"/>
                    </w:rPr>
                    <w:t>。</w:t>
                  </w:r>
                </w:p>
              </w:tc>
              <w:tc>
                <w:tcPr>
                  <w:tcW w:w="0" w:type="auto"/>
                  <w:vAlign w:val="center"/>
                </w:tcPr>
                <w:p w14:paraId="71362CDD"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3F098B65" w14:textId="77777777" w:rsidTr="009A43C1">
              <w:trPr>
                <w:trHeight w:val="794"/>
                <w:jc w:val="center"/>
              </w:trPr>
              <w:tc>
                <w:tcPr>
                  <w:tcW w:w="591" w:type="dxa"/>
                  <w:vAlign w:val="center"/>
                </w:tcPr>
                <w:p w14:paraId="068D3F70"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6</w:t>
                  </w:r>
                </w:p>
              </w:tc>
              <w:tc>
                <w:tcPr>
                  <w:tcW w:w="1276" w:type="dxa"/>
                  <w:vAlign w:val="center"/>
                </w:tcPr>
                <w:p w14:paraId="73C762FB"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关联规则挖掘</w:t>
                  </w:r>
                </w:p>
              </w:tc>
              <w:tc>
                <w:tcPr>
                  <w:tcW w:w="2692" w:type="dxa"/>
                  <w:vAlign w:val="center"/>
                </w:tcPr>
                <w:p w14:paraId="432D3956" w14:textId="77777777" w:rsidR="009A43C1" w:rsidRPr="00817357" w:rsidRDefault="009A43C1" w:rsidP="009A43C1">
                  <w:pPr>
                    <w:widowControl/>
                    <w:spacing w:beforeLines="50" w:before="156" w:afterLines="50" w:after="156"/>
                    <w:rPr>
                      <w:rFonts w:ascii="宋体" w:hAnsi="宋体"/>
                    </w:rPr>
                  </w:pPr>
                  <w:r w:rsidRPr="009B00C3">
                    <w:rPr>
                      <w:rFonts w:ascii="宋体" w:hAnsi="宋体" w:hint="eastAsia"/>
                    </w:rPr>
                    <w:t>掌握频繁模式、</w:t>
                  </w:r>
                  <w:r>
                    <w:rPr>
                      <w:rFonts w:ascii="宋体" w:hAnsi="宋体" w:hint="eastAsia"/>
                    </w:rPr>
                    <w:t>支持度、置信度等</w:t>
                  </w:r>
                  <w:r w:rsidRPr="009B00C3">
                    <w:rPr>
                      <w:rFonts w:ascii="宋体" w:hAnsi="宋体" w:hint="eastAsia"/>
                    </w:rPr>
                    <w:t>基本概念。</w:t>
                  </w:r>
                </w:p>
              </w:tc>
              <w:tc>
                <w:tcPr>
                  <w:tcW w:w="1304" w:type="dxa"/>
                </w:tcPr>
                <w:p w14:paraId="38FD5F5A" w14:textId="77777777" w:rsidR="009A43C1" w:rsidRPr="00817357"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6B3FC1A1" w14:textId="77777777" w:rsidR="009A43C1" w:rsidRPr="00817357" w:rsidRDefault="009A43C1" w:rsidP="009A43C1">
                  <w:pPr>
                    <w:widowControl/>
                    <w:spacing w:beforeLines="50" w:before="156" w:afterLines="50" w:after="156"/>
                    <w:rPr>
                      <w:rFonts w:ascii="宋体" w:hAnsi="宋体"/>
                    </w:rPr>
                  </w:pPr>
                  <w:r>
                    <w:rPr>
                      <w:rFonts w:ascii="宋体" w:hAnsi="宋体" w:hint="eastAsia"/>
                    </w:rPr>
                    <w:t>网上查阅</w:t>
                  </w:r>
                  <w:r w:rsidRPr="00817357">
                    <w:rPr>
                      <w:rFonts w:ascii="宋体" w:hAnsi="宋体" w:hint="eastAsia"/>
                    </w:rPr>
                    <w:t>关联规则算法资料</w:t>
                  </w:r>
                  <w:r w:rsidRPr="00817357">
                    <w:rPr>
                      <w:rFonts w:ascii="宋体" w:hAnsi="宋体"/>
                    </w:rPr>
                    <w:t>。</w:t>
                  </w:r>
                </w:p>
              </w:tc>
              <w:tc>
                <w:tcPr>
                  <w:tcW w:w="0" w:type="auto"/>
                  <w:vAlign w:val="center"/>
                </w:tcPr>
                <w:p w14:paraId="07F437B3"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18E49D36" w14:textId="77777777" w:rsidTr="009A43C1">
              <w:trPr>
                <w:trHeight w:val="794"/>
                <w:jc w:val="center"/>
              </w:trPr>
              <w:tc>
                <w:tcPr>
                  <w:tcW w:w="591" w:type="dxa"/>
                  <w:vAlign w:val="center"/>
                </w:tcPr>
                <w:p w14:paraId="6C357276"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7</w:t>
                  </w:r>
                </w:p>
              </w:tc>
              <w:tc>
                <w:tcPr>
                  <w:tcW w:w="1276" w:type="dxa"/>
                  <w:vAlign w:val="center"/>
                </w:tcPr>
                <w:p w14:paraId="597511BA"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关联规则挖掘</w:t>
                  </w:r>
                </w:p>
              </w:tc>
              <w:tc>
                <w:tcPr>
                  <w:tcW w:w="2692" w:type="dxa"/>
                  <w:vAlign w:val="center"/>
                </w:tcPr>
                <w:p w14:paraId="7B35E5F5" w14:textId="77777777" w:rsidR="009A43C1" w:rsidRPr="009B00C3" w:rsidRDefault="009A43C1" w:rsidP="009A43C1">
                  <w:pPr>
                    <w:widowControl/>
                    <w:spacing w:beforeLines="50" w:before="156" w:afterLines="50" w:after="156"/>
                    <w:rPr>
                      <w:rFonts w:ascii="宋体" w:hAnsi="宋体"/>
                    </w:rPr>
                  </w:pPr>
                  <w:r w:rsidRPr="009B00C3">
                    <w:rPr>
                      <w:rFonts w:ascii="宋体" w:hAnsi="宋体" w:hint="eastAsia"/>
                    </w:rPr>
                    <w:t>掌握</w:t>
                  </w:r>
                  <w:proofErr w:type="spellStart"/>
                  <w:r>
                    <w:rPr>
                      <w:rFonts w:ascii="宋体" w:hAnsi="宋体" w:hint="eastAsia"/>
                    </w:rPr>
                    <w:t>A</w:t>
                  </w:r>
                  <w:r>
                    <w:rPr>
                      <w:rFonts w:ascii="宋体" w:hAnsi="宋体"/>
                    </w:rPr>
                    <w:t>proior</w:t>
                  </w:r>
                  <w:proofErr w:type="spellEnd"/>
                  <w:r>
                    <w:rPr>
                      <w:rFonts w:ascii="宋体" w:hAnsi="宋体" w:hint="eastAsia"/>
                    </w:rPr>
                    <w:t>算法原理</w:t>
                  </w:r>
                  <w:r w:rsidRPr="009B00C3">
                    <w:rPr>
                      <w:rFonts w:ascii="宋体" w:hAnsi="宋体" w:hint="eastAsia"/>
                    </w:rPr>
                    <w:t>，并研究如何有效挖掘它们。</w:t>
                  </w:r>
                </w:p>
              </w:tc>
              <w:tc>
                <w:tcPr>
                  <w:tcW w:w="1304" w:type="dxa"/>
                </w:tcPr>
                <w:p w14:paraId="5DC3DC97" w14:textId="77777777" w:rsidR="009A43C1"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3DF27EF9" w14:textId="77777777" w:rsidR="009A43C1" w:rsidRDefault="009A43C1" w:rsidP="009A43C1">
                  <w:pPr>
                    <w:widowControl/>
                    <w:spacing w:beforeLines="50" w:before="156" w:afterLines="50" w:after="156"/>
                    <w:rPr>
                      <w:rFonts w:ascii="宋体" w:hAnsi="宋体"/>
                    </w:rPr>
                  </w:pPr>
                  <w:r>
                    <w:rPr>
                      <w:rFonts w:ascii="宋体" w:hAnsi="宋体" w:hint="eastAsia"/>
                    </w:rPr>
                    <w:t>完成关联规则算法上机作业</w:t>
                  </w:r>
                  <w:r w:rsidRPr="00817357">
                    <w:rPr>
                      <w:rFonts w:ascii="宋体" w:hAnsi="宋体"/>
                    </w:rPr>
                    <w:t>。</w:t>
                  </w:r>
                </w:p>
              </w:tc>
              <w:tc>
                <w:tcPr>
                  <w:tcW w:w="0" w:type="auto"/>
                  <w:vAlign w:val="center"/>
                </w:tcPr>
                <w:p w14:paraId="1AFDE270"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54619407" w14:textId="77777777" w:rsidTr="009A43C1">
              <w:trPr>
                <w:trHeight w:val="794"/>
                <w:jc w:val="center"/>
              </w:trPr>
              <w:tc>
                <w:tcPr>
                  <w:tcW w:w="591" w:type="dxa"/>
                  <w:vAlign w:val="center"/>
                </w:tcPr>
                <w:p w14:paraId="156FCEC7"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8</w:t>
                  </w:r>
                </w:p>
              </w:tc>
              <w:tc>
                <w:tcPr>
                  <w:tcW w:w="1276" w:type="dxa"/>
                  <w:vAlign w:val="center"/>
                </w:tcPr>
                <w:p w14:paraId="7D5C5792"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关联规则挖掘</w:t>
                  </w:r>
                </w:p>
              </w:tc>
              <w:tc>
                <w:tcPr>
                  <w:tcW w:w="2692" w:type="dxa"/>
                  <w:vAlign w:val="center"/>
                </w:tcPr>
                <w:p w14:paraId="5A986D7B" w14:textId="77777777" w:rsidR="009A43C1" w:rsidRPr="009B00C3" w:rsidRDefault="009A43C1" w:rsidP="009A43C1">
                  <w:pPr>
                    <w:widowControl/>
                    <w:spacing w:beforeLines="50" w:before="156" w:afterLines="50" w:after="156"/>
                    <w:rPr>
                      <w:rFonts w:ascii="宋体" w:hAnsi="宋体"/>
                    </w:rPr>
                  </w:pPr>
                  <w:r w:rsidRPr="009B00C3">
                    <w:rPr>
                      <w:rFonts w:ascii="宋体" w:hAnsi="宋体" w:hint="eastAsia"/>
                    </w:rPr>
                    <w:t>掌握</w:t>
                  </w:r>
                  <w:r>
                    <w:rPr>
                      <w:rFonts w:ascii="宋体" w:hAnsi="宋体" w:hint="eastAsia"/>
                    </w:rPr>
                    <w:t>FP</w:t>
                  </w:r>
                  <w:r>
                    <w:rPr>
                      <w:rFonts w:ascii="宋体" w:hAnsi="宋体"/>
                    </w:rPr>
                    <w:t xml:space="preserve"> </w:t>
                  </w:r>
                  <w:r>
                    <w:rPr>
                      <w:rFonts w:ascii="宋体" w:hAnsi="宋体" w:hint="eastAsia"/>
                    </w:rPr>
                    <w:t>growt</w:t>
                  </w:r>
                  <w:r>
                    <w:rPr>
                      <w:rFonts w:ascii="宋体" w:hAnsi="宋体"/>
                    </w:rPr>
                    <w:t>h</w:t>
                  </w:r>
                  <w:r>
                    <w:rPr>
                      <w:rFonts w:ascii="宋体" w:hAnsi="宋体" w:hint="eastAsia"/>
                    </w:rPr>
                    <w:t>等算法原理</w:t>
                  </w:r>
                  <w:r w:rsidRPr="009B00C3">
                    <w:rPr>
                      <w:rFonts w:ascii="宋体" w:hAnsi="宋体" w:hint="eastAsia"/>
                    </w:rPr>
                    <w:t>，</w:t>
                  </w:r>
                  <w:r>
                    <w:rPr>
                      <w:rFonts w:ascii="宋体" w:hAnsi="宋体" w:hint="eastAsia"/>
                    </w:rPr>
                    <w:t>了解新型关联规则算法</w:t>
                  </w:r>
                  <w:r w:rsidRPr="009B00C3">
                    <w:rPr>
                      <w:rFonts w:ascii="宋体" w:hAnsi="宋体" w:hint="eastAsia"/>
                    </w:rPr>
                    <w:t>。</w:t>
                  </w:r>
                </w:p>
              </w:tc>
              <w:tc>
                <w:tcPr>
                  <w:tcW w:w="1304" w:type="dxa"/>
                </w:tcPr>
                <w:p w14:paraId="24ACE1D3" w14:textId="77777777" w:rsidR="009A43C1"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176022D6" w14:textId="77777777" w:rsidR="009A43C1" w:rsidRDefault="009A43C1" w:rsidP="009A43C1">
                  <w:pPr>
                    <w:widowControl/>
                    <w:spacing w:beforeLines="50" w:before="156" w:afterLines="50" w:after="156"/>
                    <w:rPr>
                      <w:rFonts w:ascii="宋体" w:hAnsi="宋体"/>
                    </w:rPr>
                  </w:pPr>
                  <w:r>
                    <w:rPr>
                      <w:rFonts w:ascii="宋体" w:hAnsi="宋体" w:hint="eastAsia"/>
                    </w:rPr>
                    <w:t>完成关联规则算法上机作业</w:t>
                  </w:r>
                  <w:r w:rsidRPr="00817357">
                    <w:rPr>
                      <w:rFonts w:ascii="宋体" w:hAnsi="宋体"/>
                    </w:rPr>
                    <w:t>。</w:t>
                  </w:r>
                </w:p>
              </w:tc>
              <w:tc>
                <w:tcPr>
                  <w:tcW w:w="0" w:type="auto"/>
                  <w:vAlign w:val="center"/>
                </w:tcPr>
                <w:p w14:paraId="5E2534A5"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4FFB60D2" w14:textId="77777777" w:rsidTr="009A43C1">
              <w:trPr>
                <w:trHeight w:val="794"/>
                <w:jc w:val="center"/>
              </w:trPr>
              <w:tc>
                <w:tcPr>
                  <w:tcW w:w="591" w:type="dxa"/>
                  <w:vAlign w:val="center"/>
                </w:tcPr>
                <w:p w14:paraId="3E78B493"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9</w:t>
                  </w:r>
                </w:p>
              </w:tc>
              <w:tc>
                <w:tcPr>
                  <w:tcW w:w="1276" w:type="dxa"/>
                  <w:vAlign w:val="center"/>
                </w:tcPr>
                <w:p w14:paraId="37B431B0"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分类</w:t>
                  </w:r>
                  <w:r>
                    <w:rPr>
                      <w:rFonts w:ascii="宋体" w:hAnsi="宋体" w:hint="eastAsia"/>
                    </w:rPr>
                    <w:t>算法</w:t>
                  </w:r>
                </w:p>
              </w:tc>
              <w:tc>
                <w:tcPr>
                  <w:tcW w:w="2692" w:type="dxa"/>
                  <w:vAlign w:val="center"/>
                </w:tcPr>
                <w:p w14:paraId="16E2EEF4" w14:textId="77777777" w:rsidR="009A43C1" w:rsidRPr="00817357" w:rsidRDefault="009A43C1" w:rsidP="009A43C1">
                  <w:pPr>
                    <w:widowControl/>
                    <w:spacing w:beforeLines="50" w:before="156" w:afterLines="50" w:after="156"/>
                    <w:rPr>
                      <w:rFonts w:ascii="宋体" w:hAnsi="宋体"/>
                    </w:rPr>
                  </w:pPr>
                  <w:r w:rsidRPr="009B00C3">
                    <w:rPr>
                      <w:rFonts w:ascii="宋体" w:hAnsi="宋体"/>
                    </w:rPr>
                    <w:t>掌握</w:t>
                  </w:r>
                  <w:r w:rsidRPr="009B00C3">
                    <w:rPr>
                      <w:rFonts w:ascii="宋体" w:hAnsi="宋体" w:hint="eastAsia"/>
                    </w:rPr>
                    <w:t>分类的基本原理</w:t>
                  </w:r>
                  <w:r>
                    <w:rPr>
                      <w:rFonts w:ascii="宋体" w:hAnsi="宋体" w:hint="eastAsia"/>
                    </w:rPr>
                    <w:t>，</w:t>
                  </w:r>
                  <w:r w:rsidRPr="009B00C3">
                    <w:rPr>
                      <w:rFonts w:ascii="宋体" w:hAnsi="宋体" w:hint="eastAsia"/>
                    </w:rPr>
                    <w:t>掌握</w:t>
                  </w:r>
                  <w:r>
                    <w:rPr>
                      <w:rFonts w:ascii="宋体" w:hAnsi="宋体" w:hint="eastAsia"/>
                    </w:rPr>
                    <w:t>分类</w:t>
                  </w:r>
                  <w:r w:rsidRPr="009B00C3">
                    <w:rPr>
                      <w:rFonts w:ascii="宋体" w:hAnsi="宋体" w:hint="eastAsia"/>
                    </w:rPr>
                    <w:t>模型评估与选择的方法</w:t>
                  </w:r>
                  <w:r>
                    <w:rPr>
                      <w:rFonts w:ascii="宋体" w:hAnsi="宋体" w:hint="eastAsia"/>
                    </w:rPr>
                    <w:t>，</w:t>
                  </w:r>
                  <w:r w:rsidRPr="009B00C3">
                    <w:rPr>
                      <w:rFonts w:ascii="宋体" w:hAnsi="宋体" w:hint="eastAsia"/>
                    </w:rPr>
                    <w:t>以及如何提高分类准确率的方法</w:t>
                  </w:r>
                  <w:r>
                    <w:rPr>
                      <w:rFonts w:ascii="宋体" w:hAnsi="宋体" w:hint="eastAsia"/>
                    </w:rPr>
                    <w:t>。</w:t>
                  </w:r>
                </w:p>
              </w:tc>
              <w:tc>
                <w:tcPr>
                  <w:tcW w:w="1304" w:type="dxa"/>
                </w:tcPr>
                <w:p w14:paraId="1AF5BB18" w14:textId="77777777" w:rsidR="009A43C1" w:rsidRPr="00817357"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601740E3" w14:textId="77777777" w:rsidR="009A43C1" w:rsidRPr="00817357" w:rsidRDefault="009A43C1" w:rsidP="009A43C1">
                  <w:pPr>
                    <w:widowControl/>
                    <w:spacing w:beforeLines="50" w:before="156" w:afterLines="50" w:after="156"/>
                    <w:rPr>
                      <w:rFonts w:ascii="宋体" w:hAnsi="宋体"/>
                    </w:rPr>
                  </w:pPr>
                  <w:r>
                    <w:rPr>
                      <w:rFonts w:ascii="宋体" w:hAnsi="宋体" w:hint="eastAsia"/>
                    </w:rPr>
                    <w:t>网上查阅分类算法资料</w:t>
                  </w:r>
                  <w:r w:rsidRPr="00817357">
                    <w:rPr>
                      <w:rFonts w:ascii="宋体" w:hAnsi="宋体"/>
                    </w:rPr>
                    <w:t>。</w:t>
                  </w:r>
                </w:p>
              </w:tc>
              <w:tc>
                <w:tcPr>
                  <w:tcW w:w="0" w:type="auto"/>
                  <w:vAlign w:val="center"/>
                </w:tcPr>
                <w:p w14:paraId="77213501"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17976061" w14:textId="77777777" w:rsidTr="009A43C1">
              <w:trPr>
                <w:trHeight w:val="794"/>
                <w:jc w:val="center"/>
              </w:trPr>
              <w:tc>
                <w:tcPr>
                  <w:tcW w:w="591" w:type="dxa"/>
                  <w:vAlign w:val="center"/>
                </w:tcPr>
                <w:p w14:paraId="79BE430F"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0</w:t>
                  </w:r>
                </w:p>
              </w:tc>
              <w:tc>
                <w:tcPr>
                  <w:tcW w:w="1276" w:type="dxa"/>
                  <w:vAlign w:val="center"/>
                </w:tcPr>
                <w:p w14:paraId="131F906F"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分类</w:t>
                  </w:r>
                  <w:r>
                    <w:rPr>
                      <w:rFonts w:ascii="宋体" w:hAnsi="宋体" w:hint="eastAsia"/>
                    </w:rPr>
                    <w:t>算法</w:t>
                  </w:r>
                </w:p>
              </w:tc>
              <w:tc>
                <w:tcPr>
                  <w:tcW w:w="2692" w:type="dxa"/>
                  <w:vAlign w:val="center"/>
                </w:tcPr>
                <w:p w14:paraId="3CF4C113" w14:textId="77777777" w:rsidR="009A43C1" w:rsidRPr="009B00C3" w:rsidRDefault="009A43C1" w:rsidP="009A43C1">
                  <w:pPr>
                    <w:widowControl/>
                    <w:spacing w:beforeLines="50" w:before="156" w:afterLines="50" w:after="156"/>
                    <w:rPr>
                      <w:rFonts w:ascii="宋体" w:hAnsi="宋体"/>
                    </w:rPr>
                  </w:pPr>
                  <w:r w:rsidRPr="009B00C3">
                    <w:rPr>
                      <w:rFonts w:ascii="宋体" w:hAnsi="宋体"/>
                    </w:rPr>
                    <w:t>掌握</w:t>
                  </w:r>
                  <w:r>
                    <w:rPr>
                      <w:rFonts w:ascii="宋体" w:hAnsi="宋体" w:hint="eastAsia"/>
                    </w:rPr>
                    <w:t>决策树算法原理</w:t>
                  </w:r>
                  <w:r w:rsidRPr="009B00C3">
                    <w:rPr>
                      <w:rFonts w:ascii="宋体" w:hAnsi="宋体" w:hint="eastAsia"/>
                    </w:rPr>
                    <w:t>，并研究如何有效</w:t>
                  </w:r>
                  <w:r>
                    <w:rPr>
                      <w:rFonts w:ascii="宋体" w:hAnsi="宋体" w:hint="eastAsia"/>
                    </w:rPr>
                    <w:t>应用</w:t>
                  </w:r>
                  <w:r w:rsidRPr="009B00C3">
                    <w:rPr>
                      <w:rFonts w:ascii="宋体" w:hAnsi="宋体" w:hint="eastAsia"/>
                    </w:rPr>
                    <w:t>它们。</w:t>
                  </w:r>
                </w:p>
              </w:tc>
              <w:tc>
                <w:tcPr>
                  <w:tcW w:w="1304" w:type="dxa"/>
                </w:tcPr>
                <w:p w14:paraId="149FCC13" w14:textId="77777777" w:rsidR="009A43C1"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5164A408" w14:textId="77777777" w:rsidR="009A43C1" w:rsidRDefault="009A43C1" w:rsidP="009A43C1">
                  <w:pPr>
                    <w:widowControl/>
                    <w:spacing w:beforeLines="50" w:before="156" w:afterLines="50" w:after="156"/>
                    <w:rPr>
                      <w:rFonts w:ascii="宋体" w:hAnsi="宋体"/>
                    </w:rPr>
                  </w:pPr>
                  <w:r>
                    <w:rPr>
                      <w:rFonts w:ascii="宋体" w:hAnsi="宋体" w:hint="eastAsia"/>
                    </w:rPr>
                    <w:t>网上查阅分类算法资料，完成分类算法上机作业</w:t>
                  </w:r>
                  <w:r w:rsidRPr="00817357">
                    <w:rPr>
                      <w:rFonts w:ascii="宋体" w:hAnsi="宋体"/>
                    </w:rPr>
                    <w:t>。</w:t>
                  </w:r>
                </w:p>
              </w:tc>
              <w:tc>
                <w:tcPr>
                  <w:tcW w:w="0" w:type="auto"/>
                  <w:vAlign w:val="center"/>
                </w:tcPr>
                <w:p w14:paraId="1CF5AA6A"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2E5CD077" w14:textId="77777777" w:rsidTr="009A43C1">
              <w:trPr>
                <w:trHeight w:val="794"/>
                <w:jc w:val="center"/>
              </w:trPr>
              <w:tc>
                <w:tcPr>
                  <w:tcW w:w="591" w:type="dxa"/>
                  <w:vAlign w:val="center"/>
                </w:tcPr>
                <w:p w14:paraId="255921BC"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1</w:t>
                  </w:r>
                </w:p>
              </w:tc>
              <w:tc>
                <w:tcPr>
                  <w:tcW w:w="1276" w:type="dxa"/>
                  <w:vAlign w:val="center"/>
                </w:tcPr>
                <w:p w14:paraId="6770017C"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分类</w:t>
                  </w:r>
                  <w:r>
                    <w:rPr>
                      <w:rFonts w:ascii="宋体" w:hAnsi="宋体" w:hint="eastAsia"/>
                    </w:rPr>
                    <w:t>算法</w:t>
                  </w:r>
                </w:p>
              </w:tc>
              <w:tc>
                <w:tcPr>
                  <w:tcW w:w="2692" w:type="dxa"/>
                  <w:vAlign w:val="center"/>
                </w:tcPr>
                <w:p w14:paraId="4EF5EA3B" w14:textId="77777777" w:rsidR="009A43C1" w:rsidRPr="009B00C3" w:rsidRDefault="009A43C1" w:rsidP="009A43C1">
                  <w:pPr>
                    <w:widowControl/>
                    <w:spacing w:beforeLines="50" w:before="156" w:afterLines="50" w:after="156"/>
                    <w:rPr>
                      <w:rFonts w:ascii="宋体" w:hAnsi="宋体"/>
                    </w:rPr>
                  </w:pPr>
                  <w:r w:rsidRPr="009B00C3">
                    <w:rPr>
                      <w:rFonts w:ascii="宋体" w:hAnsi="宋体"/>
                    </w:rPr>
                    <w:t>掌握</w:t>
                  </w:r>
                  <w:r>
                    <w:rPr>
                      <w:rFonts w:ascii="宋体" w:hAnsi="宋体" w:hint="eastAsia"/>
                    </w:rPr>
                    <w:t>SVM、K近邻等经典</w:t>
                  </w:r>
                  <w:r w:rsidRPr="009B00C3">
                    <w:rPr>
                      <w:rFonts w:ascii="宋体" w:hAnsi="宋体" w:hint="eastAsia"/>
                    </w:rPr>
                    <w:t>分类模型</w:t>
                  </w:r>
                  <w:r>
                    <w:rPr>
                      <w:rFonts w:ascii="宋体" w:hAnsi="宋体" w:hint="eastAsia"/>
                    </w:rPr>
                    <w:t>。</w:t>
                  </w:r>
                </w:p>
              </w:tc>
              <w:tc>
                <w:tcPr>
                  <w:tcW w:w="1304" w:type="dxa"/>
                </w:tcPr>
                <w:p w14:paraId="4B27C0C2" w14:textId="77777777" w:rsidR="009A43C1" w:rsidRDefault="009A43C1" w:rsidP="009A43C1">
                  <w:pPr>
                    <w:widowControl/>
                    <w:spacing w:beforeLines="50" w:before="156" w:afterLines="50" w:after="156"/>
                    <w:jc w:val="center"/>
                    <w:rPr>
                      <w:rFonts w:ascii="宋体" w:hAnsi="宋体"/>
                    </w:rPr>
                  </w:pPr>
                  <w:r w:rsidRPr="00286E23">
                    <w:rPr>
                      <w:rFonts w:ascii="宋体" w:hAnsi="宋体" w:hint="eastAsia"/>
                    </w:rPr>
                    <w:t>2</w:t>
                  </w:r>
                </w:p>
              </w:tc>
              <w:tc>
                <w:tcPr>
                  <w:tcW w:w="0" w:type="auto"/>
                  <w:vAlign w:val="center"/>
                </w:tcPr>
                <w:p w14:paraId="4F1ABED3" w14:textId="77777777" w:rsidR="009A43C1" w:rsidRDefault="009A43C1" w:rsidP="009A43C1">
                  <w:pPr>
                    <w:widowControl/>
                    <w:spacing w:beforeLines="50" w:before="156" w:afterLines="50" w:after="156"/>
                    <w:rPr>
                      <w:rFonts w:ascii="宋体" w:hAnsi="宋体"/>
                    </w:rPr>
                  </w:pPr>
                  <w:r>
                    <w:rPr>
                      <w:rFonts w:ascii="宋体" w:hAnsi="宋体" w:hint="eastAsia"/>
                    </w:rPr>
                    <w:t>网上查阅分类算法资料，完成分类算法上机作业</w:t>
                  </w:r>
                  <w:r w:rsidRPr="00817357">
                    <w:rPr>
                      <w:rFonts w:ascii="宋体" w:hAnsi="宋体"/>
                    </w:rPr>
                    <w:t>。</w:t>
                  </w:r>
                </w:p>
              </w:tc>
              <w:tc>
                <w:tcPr>
                  <w:tcW w:w="0" w:type="auto"/>
                  <w:vAlign w:val="center"/>
                </w:tcPr>
                <w:p w14:paraId="50177127"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6AC1D9A7" w14:textId="77777777" w:rsidTr="009A43C1">
              <w:trPr>
                <w:trHeight w:val="794"/>
                <w:jc w:val="center"/>
              </w:trPr>
              <w:tc>
                <w:tcPr>
                  <w:tcW w:w="591" w:type="dxa"/>
                  <w:vAlign w:val="center"/>
                </w:tcPr>
                <w:p w14:paraId="39B64344"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2</w:t>
                  </w:r>
                </w:p>
              </w:tc>
              <w:tc>
                <w:tcPr>
                  <w:tcW w:w="1276" w:type="dxa"/>
                  <w:vAlign w:val="center"/>
                </w:tcPr>
                <w:p w14:paraId="203F5FF9"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分类</w:t>
                  </w:r>
                  <w:r>
                    <w:rPr>
                      <w:rFonts w:ascii="宋体" w:hAnsi="宋体" w:hint="eastAsia"/>
                    </w:rPr>
                    <w:t>算法</w:t>
                  </w:r>
                </w:p>
              </w:tc>
              <w:tc>
                <w:tcPr>
                  <w:tcW w:w="2692" w:type="dxa"/>
                  <w:vAlign w:val="center"/>
                </w:tcPr>
                <w:p w14:paraId="3A5185E2" w14:textId="77777777" w:rsidR="009A43C1" w:rsidRPr="009B00C3" w:rsidRDefault="009A43C1" w:rsidP="009A43C1">
                  <w:pPr>
                    <w:widowControl/>
                    <w:spacing w:beforeLines="50" w:before="156" w:afterLines="50" w:after="156"/>
                    <w:rPr>
                      <w:rFonts w:ascii="宋体" w:hAnsi="宋体"/>
                    </w:rPr>
                  </w:pPr>
                  <w:r>
                    <w:rPr>
                      <w:rFonts w:ascii="宋体" w:hAnsi="宋体" w:hint="eastAsia"/>
                    </w:rPr>
                    <w:t>了解神经网络等算法在分类问题上的应用。</w:t>
                  </w:r>
                </w:p>
              </w:tc>
              <w:tc>
                <w:tcPr>
                  <w:tcW w:w="1304" w:type="dxa"/>
                  <w:vAlign w:val="center"/>
                </w:tcPr>
                <w:p w14:paraId="648A124E" w14:textId="77777777" w:rsidR="009A43C1"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1FED270F" w14:textId="77777777" w:rsidR="009A43C1" w:rsidRDefault="009A43C1" w:rsidP="009A43C1">
                  <w:pPr>
                    <w:widowControl/>
                    <w:spacing w:beforeLines="50" w:before="156" w:afterLines="50" w:after="156"/>
                    <w:rPr>
                      <w:rFonts w:ascii="宋体" w:hAnsi="宋体"/>
                    </w:rPr>
                  </w:pPr>
                  <w:r>
                    <w:rPr>
                      <w:rFonts w:ascii="宋体" w:hAnsi="宋体" w:hint="eastAsia"/>
                    </w:rPr>
                    <w:t>网上查阅资料，了解前沿分类算法</w:t>
                  </w:r>
                  <w:r w:rsidRPr="00817357">
                    <w:rPr>
                      <w:rFonts w:ascii="宋体" w:hAnsi="宋体"/>
                    </w:rPr>
                    <w:t>。</w:t>
                  </w:r>
                </w:p>
              </w:tc>
              <w:tc>
                <w:tcPr>
                  <w:tcW w:w="0" w:type="auto"/>
                  <w:vAlign w:val="center"/>
                </w:tcPr>
                <w:p w14:paraId="6800336D"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4EC738BF" w14:textId="77777777" w:rsidTr="009A43C1">
              <w:trPr>
                <w:trHeight w:val="794"/>
                <w:jc w:val="center"/>
              </w:trPr>
              <w:tc>
                <w:tcPr>
                  <w:tcW w:w="591" w:type="dxa"/>
                  <w:vAlign w:val="center"/>
                </w:tcPr>
                <w:p w14:paraId="29C7BB94"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3</w:t>
                  </w:r>
                </w:p>
              </w:tc>
              <w:tc>
                <w:tcPr>
                  <w:tcW w:w="1276" w:type="dxa"/>
                  <w:vAlign w:val="center"/>
                </w:tcPr>
                <w:p w14:paraId="6E73E36C"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聚类分析</w:t>
                  </w:r>
                </w:p>
              </w:tc>
              <w:tc>
                <w:tcPr>
                  <w:tcW w:w="2692" w:type="dxa"/>
                  <w:vAlign w:val="center"/>
                </w:tcPr>
                <w:p w14:paraId="6EE88B16" w14:textId="77777777" w:rsidR="009A43C1" w:rsidRPr="00817357" w:rsidRDefault="009A43C1" w:rsidP="009A43C1">
                  <w:pPr>
                    <w:autoSpaceDE w:val="0"/>
                    <w:autoSpaceDN w:val="0"/>
                    <w:adjustRightInd w:val="0"/>
                    <w:spacing w:before="36"/>
                    <w:rPr>
                      <w:rFonts w:ascii="宋体" w:hAnsi="宋体"/>
                    </w:rPr>
                  </w:pPr>
                  <w:r w:rsidRPr="009B00C3">
                    <w:rPr>
                      <w:rFonts w:ascii="宋体" w:hAnsi="宋体"/>
                    </w:rPr>
                    <w:t>掌握</w:t>
                  </w:r>
                  <w:r w:rsidRPr="009B00C3">
                    <w:rPr>
                      <w:rFonts w:ascii="宋体" w:hAnsi="宋体" w:hint="eastAsia"/>
                    </w:rPr>
                    <w:t>聚类的基本概念</w:t>
                  </w:r>
                  <w:r>
                    <w:rPr>
                      <w:rFonts w:ascii="宋体" w:hAnsi="宋体" w:hint="eastAsia"/>
                    </w:rPr>
                    <w:t>，</w:t>
                  </w:r>
                  <w:r w:rsidRPr="009B00C3">
                    <w:rPr>
                      <w:rFonts w:ascii="宋体" w:hAnsi="宋体" w:hint="eastAsia"/>
                    </w:rPr>
                    <w:t>掌握</w:t>
                  </w:r>
                  <w:r>
                    <w:rPr>
                      <w:rFonts w:ascii="宋体" w:hAnsi="宋体" w:hint="eastAsia"/>
                    </w:rPr>
                    <w:t>聚类</w:t>
                  </w:r>
                  <w:r w:rsidRPr="009B00C3">
                    <w:rPr>
                      <w:rFonts w:ascii="宋体" w:hAnsi="宋体" w:hint="eastAsia"/>
                    </w:rPr>
                    <w:t>模型评估与选择的方法</w:t>
                  </w:r>
                  <w:r w:rsidRPr="009B00C3">
                    <w:rPr>
                      <w:rFonts w:ascii="宋体" w:hAnsi="宋体"/>
                    </w:rPr>
                    <w:t>。</w:t>
                  </w:r>
                </w:p>
              </w:tc>
              <w:tc>
                <w:tcPr>
                  <w:tcW w:w="1304" w:type="dxa"/>
                  <w:vAlign w:val="center"/>
                </w:tcPr>
                <w:p w14:paraId="6A2CB7B6"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5090B089" w14:textId="77777777" w:rsidR="009A43C1" w:rsidRPr="00817357" w:rsidRDefault="009A43C1" w:rsidP="009A43C1">
                  <w:pPr>
                    <w:widowControl/>
                    <w:spacing w:beforeLines="50" w:before="156" w:afterLines="50" w:after="156"/>
                    <w:rPr>
                      <w:rFonts w:ascii="宋体" w:hAnsi="宋体"/>
                    </w:rPr>
                  </w:pPr>
                  <w:r>
                    <w:rPr>
                      <w:rFonts w:ascii="宋体" w:hAnsi="宋体" w:hint="eastAsia"/>
                    </w:rPr>
                    <w:t>网上查阅聚类算法资料，完成K-means算法等上机作业</w:t>
                  </w:r>
                  <w:r w:rsidRPr="00817357">
                    <w:rPr>
                      <w:rFonts w:ascii="宋体" w:hAnsi="宋体"/>
                    </w:rPr>
                    <w:t>。</w:t>
                  </w:r>
                </w:p>
              </w:tc>
              <w:tc>
                <w:tcPr>
                  <w:tcW w:w="0" w:type="auto"/>
                  <w:vAlign w:val="center"/>
                </w:tcPr>
                <w:p w14:paraId="59D1556E"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25487F3A" w14:textId="77777777" w:rsidTr="009A43C1">
              <w:trPr>
                <w:trHeight w:val="794"/>
                <w:jc w:val="center"/>
              </w:trPr>
              <w:tc>
                <w:tcPr>
                  <w:tcW w:w="591" w:type="dxa"/>
                  <w:vAlign w:val="center"/>
                </w:tcPr>
                <w:p w14:paraId="4BD8E4C8"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4</w:t>
                  </w:r>
                </w:p>
              </w:tc>
              <w:tc>
                <w:tcPr>
                  <w:tcW w:w="1276" w:type="dxa"/>
                  <w:vAlign w:val="center"/>
                </w:tcPr>
                <w:p w14:paraId="5ACDADFD"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聚类分析</w:t>
                  </w:r>
                </w:p>
              </w:tc>
              <w:tc>
                <w:tcPr>
                  <w:tcW w:w="2692" w:type="dxa"/>
                  <w:vAlign w:val="center"/>
                </w:tcPr>
                <w:p w14:paraId="1F989AE1" w14:textId="77777777" w:rsidR="009A43C1" w:rsidRPr="009B00C3" w:rsidRDefault="009A43C1" w:rsidP="009A43C1">
                  <w:pPr>
                    <w:autoSpaceDE w:val="0"/>
                    <w:autoSpaceDN w:val="0"/>
                    <w:adjustRightInd w:val="0"/>
                    <w:spacing w:before="36"/>
                    <w:rPr>
                      <w:rFonts w:ascii="宋体" w:hAnsi="宋体"/>
                    </w:rPr>
                  </w:pPr>
                  <w:r w:rsidRPr="009B00C3">
                    <w:rPr>
                      <w:rFonts w:ascii="宋体" w:hAnsi="宋体"/>
                    </w:rPr>
                    <w:t>掌握</w:t>
                  </w:r>
                  <w:r>
                    <w:rPr>
                      <w:rFonts w:ascii="宋体" w:hAnsi="宋体" w:hint="eastAsia"/>
                    </w:rPr>
                    <w:t>K-means聚类算法原理，</w:t>
                  </w:r>
                  <w:r w:rsidRPr="009B00C3">
                    <w:rPr>
                      <w:rFonts w:ascii="宋体" w:hAnsi="宋体" w:hint="eastAsia"/>
                    </w:rPr>
                    <w:t>并研究如何有效</w:t>
                  </w:r>
                  <w:r>
                    <w:rPr>
                      <w:rFonts w:ascii="宋体" w:hAnsi="宋体" w:hint="eastAsia"/>
                    </w:rPr>
                    <w:t>应用</w:t>
                  </w:r>
                  <w:r w:rsidRPr="009B00C3">
                    <w:rPr>
                      <w:rFonts w:ascii="宋体" w:hAnsi="宋体" w:hint="eastAsia"/>
                    </w:rPr>
                    <w:t>它们。</w:t>
                  </w:r>
                  <w:r>
                    <w:rPr>
                      <w:rFonts w:ascii="宋体" w:hAnsi="宋体" w:hint="eastAsia"/>
                    </w:rPr>
                    <w:t>。</w:t>
                  </w:r>
                </w:p>
              </w:tc>
              <w:tc>
                <w:tcPr>
                  <w:tcW w:w="1304" w:type="dxa"/>
                  <w:vAlign w:val="center"/>
                </w:tcPr>
                <w:p w14:paraId="3C7A66A8" w14:textId="77777777" w:rsidR="009A43C1"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3EC1085C" w14:textId="77777777" w:rsidR="009A43C1" w:rsidRDefault="009A43C1" w:rsidP="009A43C1">
                  <w:pPr>
                    <w:widowControl/>
                    <w:spacing w:beforeLines="50" w:before="156" w:afterLines="50" w:after="156"/>
                    <w:rPr>
                      <w:rFonts w:ascii="宋体" w:hAnsi="宋体"/>
                    </w:rPr>
                  </w:pPr>
                  <w:r>
                    <w:rPr>
                      <w:rFonts w:ascii="宋体" w:hAnsi="宋体" w:hint="eastAsia"/>
                    </w:rPr>
                    <w:t>完成K-means算法等上机作业</w:t>
                  </w:r>
                  <w:r w:rsidRPr="00817357">
                    <w:rPr>
                      <w:rFonts w:ascii="宋体" w:hAnsi="宋体"/>
                    </w:rPr>
                    <w:t>。</w:t>
                  </w:r>
                </w:p>
              </w:tc>
              <w:tc>
                <w:tcPr>
                  <w:tcW w:w="0" w:type="auto"/>
                  <w:vAlign w:val="center"/>
                </w:tcPr>
                <w:p w14:paraId="0E6A7649"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463F6A0A" w14:textId="77777777" w:rsidTr="009A43C1">
              <w:trPr>
                <w:trHeight w:val="794"/>
                <w:jc w:val="center"/>
              </w:trPr>
              <w:tc>
                <w:tcPr>
                  <w:tcW w:w="591" w:type="dxa"/>
                  <w:vAlign w:val="center"/>
                </w:tcPr>
                <w:p w14:paraId="69458A17"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5</w:t>
                  </w:r>
                </w:p>
              </w:tc>
              <w:tc>
                <w:tcPr>
                  <w:tcW w:w="1276" w:type="dxa"/>
                  <w:vAlign w:val="center"/>
                </w:tcPr>
                <w:p w14:paraId="2BCF9323"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聚类分析</w:t>
                  </w:r>
                </w:p>
              </w:tc>
              <w:tc>
                <w:tcPr>
                  <w:tcW w:w="2692" w:type="dxa"/>
                  <w:vAlign w:val="center"/>
                </w:tcPr>
                <w:p w14:paraId="554C6614" w14:textId="77777777" w:rsidR="009A43C1" w:rsidRPr="009B00C3" w:rsidRDefault="009A43C1" w:rsidP="009A43C1">
                  <w:pPr>
                    <w:autoSpaceDE w:val="0"/>
                    <w:autoSpaceDN w:val="0"/>
                    <w:adjustRightInd w:val="0"/>
                    <w:spacing w:before="36"/>
                    <w:rPr>
                      <w:rFonts w:ascii="宋体" w:hAnsi="宋体"/>
                    </w:rPr>
                  </w:pPr>
                  <w:r w:rsidRPr="009B00C3">
                    <w:rPr>
                      <w:rFonts w:ascii="宋体" w:hAnsi="宋体"/>
                    </w:rPr>
                    <w:t>掌握</w:t>
                  </w:r>
                  <w:r w:rsidRPr="009B00C3">
                    <w:rPr>
                      <w:rFonts w:ascii="宋体" w:hAnsi="宋体" w:hint="eastAsia"/>
                    </w:rPr>
                    <w:t>概率模型的聚类以及高维数据的聚类</w:t>
                  </w:r>
                  <w:r>
                    <w:rPr>
                      <w:rFonts w:ascii="宋体" w:hAnsi="宋体" w:hint="eastAsia"/>
                    </w:rPr>
                    <w:t>等聚类算法。</w:t>
                  </w:r>
                </w:p>
              </w:tc>
              <w:tc>
                <w:tcPr>
                  <w:tcW w:w="1304" w:type="dxa"/>
                  <w:vAlign w:val="center"/>
                </w:tcPr>
                <w:p w14:paraId="6EF4E83A" w14:textId="77777777" w:rsidR="009A43C1"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447DE68A" w14:textId="77777777" w:rsidR="009A43C1" w:rsidRDefault="009A43C1" w:rsidP="009A43C1">
                  <w:pPr>
                    <w:widowControl/>
                    <w:spacing w:beforeLines="50" w:before="156" w:afterLines="50" w:after="156"/>
                    <w:rPr>
                      <w:rFonts w:ascii="宋体" w:hAnsi="宋体"/>
                    </w:rPr>
                  </w:pPr>
                  <w:r>
                    <w:rPr>
                      <w:rFonts w:ascii="宋体" w:hAnsi="宋体" w:hint="eastAsia"/>
                    </w:rPr>
                    <w:t>网上查阅资料，了解前沿聚类算法</w:t>
                  </w:r>
                  <w:r w:rsidRPr="00817357">
                    <w:rPr>
                      <w:rFonts w:ascii="宋体" w:hAnsi="宋体"/>
                    </w:rPr>
                    <w:t>。</w:t>
                  </w:r>
                </w:p>
              </w:tc>
              <w:tc>
                <w:tcPr>
                  <w:tcW w:w="0" w:type="auto"/>
                  <w:vAlign w:val="center"/>
                </w:tcPr>
                <w:p w14:paraId="2D022482"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3FDBD2CD" w14:textId="77777777" w:rsidTr="009A43C1">
              <w:trPr>
                <w:trHeight w:val="794"/>
                <w:jc w:val="center"/>
              </w:trPr>
              <w:tc>
                <w:tcPr>
                  <w:tcW w:w="591" w:type="dxa"/>
                  <w:vAlign w:val="center"/>
                </w:tcPr>
                <w:p w14:paraId="09D3E12C"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lastRenderedPageBreak/>
                    <w:t>1</w:t>
                  </w:r>
                  <w:r>
                    <w:rPr>
                      <w:rFonts w:ascii="宋体" w:hAnsi="宋体"/>
                    </w:rPr>
                    <w:t>6</w:t>
                  </w:r>
                </w:p>
              </w:tc>
              <w:tc>
                <w:tcPr>
                  <w:tcW w:w="1276" w:type="dxa"/>
                  <w:vAlign w:val="center"/>
                </w:tcPr>
                <w:p w14:paraId="2071F8CD" w14:textId="77777777" w:rsidR="009A43C1" w:rsidRPr="00817357" w:rsidRDefault="009A43C1" w:rsidP="009A43C1">
                  <w:pPr>
                    <w:widowControl/>
                    <w:spacing w:beforeLines="50" w:before="156" w:afterLines="50" w:after="156"/>
                    <w:rPr>
                      <w:rFonts w:ascii="宋体" w:hAnsi="宋体"/>
                    </w:rPr>
                  </w:pPr>
                  <w:r>
                    <w:rPr>
                      <w:rFonts w:ascii="宋体" w:hAnsi="宋体" w:hint="eastAsia"/>
                    </w:rPr>
                    <w:t>优化算法</w:t>
                  </w:r>
                </w:p>
              </w:tc>
              <w:tc>
                <w:tcPr>
                  <w:tcW w:w="2692" w:type="dxa"/>
                  <w:vAlign w:val="center"/>
                </w:tcPr>
                <w:p w14:paraId="4F62A391" w14:textId="77777777" w:rsidR="009A43C1" w:rsidRPr="009B00C3" w:rsidRDefault="009A43C1" w:rsidP="009A43C1">
                  <w:pPr>
                    <w:autoSpaceDE w:val="0"/>
                    <w:autoSpaceDN w:val="0"/>
                    <w:adjustRightInd w:val="0"/>
                    <w:spacing w:before="36"/>
                    <w:rPr>
                      <w:rFonts w:ascii="宋体" w:hAnsi="宋体"/>
                    </w:rPr>
                  </w:pPr>
                  <w:r w:rsidRPr="009B00C3">
                    <w:rPr>
                      <w:rFonts w:ascii="宋体" w:hAnsi="宋体"/>
                    </w:rPr>
                    <w:t>掌握</w:t>
                  </w:r>
                  <w:r>
                    <w:rPr>
                      <w:rFonts w:ascii="宋体" w:hAnsi="宋体" w:hint="eastAsia"/>
                    </w:rPr>
                    <w:t>遗传算法等优化算法的原理，</w:t>
                  </w:r>
                  <w:r w:rsidRPr="009B00C3">
                    <w:rPr>
                      <w:rFonts w:ascii="宋体" w:hAnsi="宋体" w:hint="eastAsia"/>
                    </w:rPr>
                    <w:t>并研究如何有效</w:t>
                  </w:r>
                  <w:r>
                    <w:rPr>
                      <w:rFonts w:ascii="宋体" w:hAnsi="宋体" w:hint="eastAsia"/>
                    </w:rPr>
                    <w:t>应用</w:t>
                  </w:r>
                  <w:r w:rsidRPr="009B00C3">
                    <w:rPr>
                      <w:rFonts w:ascii="宋体" w:hAnsi="宋体" w:hint="eastAsia"/>
                    </w:rPr>
                    <w:t>它们。</w:t>
                  </w:r>
                </w:p>
              </w:tc>
              <w:tc>
                <w:tcPr>
                  <w:tcW w:w="1304" w:type="dxa"/>
                  <w:vAlign w:val="center"/>
                </w:tcPr>
                <w:p w14:paraId="1629DC60" w14:textId="77777777" w:rsidR="009A43C1"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5EF81B86" w14:textId="77777777" w:rsidR="009A43C1" w:rsidRDefault="009A43C1" w:rsidP="009A43C1">
                  <w:pPr>
                    <w:widowControl/>
                    <w:spacing w:beforeLines="50" w:before="156" w:afterLines="50" w:after="156"/>
                    <w:rPr>
                      <w:rFonts w:ascii="宋体" w:hAnsi="宋体"/>
                    </w:rPr>
                  </w:pPr>
                  <w:r>
                    <w:rPr>
                      <w:rFonts w:ascii="宋体" w:hAnsi="宋体" w:hint="eastAsia"/>
                    </w:rPr>
                    <w:t>网上查阅资料，了解前沿优化算法</w:t>
                  </w:r>
                  <w:r w:rsidRPr="00817357">
                    <w:rPr>
                      <w:rFonts w:ascii="宋体" w:hAnsi="宋体"/>
                    </w:rPr>
                    <w:t>。</w:t>
                  </w:r>
                </w:p>
              </w:tc>
              <w:tc>
                <w:tcPr>
                  <w:tcW w:w="0" w:type="auto"/>
                  <w:vAlign w:val="center"/>
                </w:tcPr>
                <w:p w14:paraId="6F44DCE9"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418EEA62" w14:textId="77777777" w:rsidTr="009A43C1">
              <w:trPr>
                <w:trHeight w:val="794"/>
                <w:jc w:val="center"/>
              </w:trPr>
              <w:tc>
                <w:tcPr>
                  <w:tcW w:w="591" w:type="dxa"/>
                  <w:vAlign w:val="center"/>
                </w:tcPr>
                <w:p w14:paraId="6F32DB8F"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7</w:t>
                  </w:r>
                </w:p>
              </w:tc>
              <w:tc>
                <w:tcPr>
                  <w:tcW w:w="1276" w:type="dxa"/>
                  <w:vAlign w:val="center"/>
                </w:tcPr>
                <w:p w14:paraId="0D1DFC08"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离群点检测</w:t>
                  </w:r>
                </w:p>
              </w:tc>
              <w:tc>
                <w:tcPr>
                  <w:tcW w:w="2692" w:type="dxa"/>
                  <w:vAlign w:val="center"/>
                </w:tcPr>
                <w:p w14:paraId="525A74C7" w14:textId="77777777" w:rsidR="009A43C1" w:rsidRPr="00817357" w:rsidRDefault="009A43C1" w:rsidP="009A43C1">
                  <w:pPr>
                    <w:widowControl/>
                    <w:spacing w:beforeLines="50" w:before="156" w:afterLines="50" w:after="156"/>
                    <w:rPr>
                      <w:rFonts w:ascii="宋体" w:hAnsi="宋体"/>
                    </w:rPr>
                  </w:pPr>
                  <w:r w:rsidRPr="009B00C3">
                    <w:rPr>
                      <w:rFonts w:ascii="宋体" w:hAnsi="宋体" w:hint="eastAsia"/>
                    </w:rPr>
                    <w:t>认识离群点以及掌握离群点的一些检测方法</w:t>
                  </w:r>
                  <w:r>
                    <w:rPr>
                      <w:rFonts w:ascii="宋体" w:hAnsi="宋体" w:hint="eastAsia"/>
                    </w:rPr>
                    <w:t>。</w:t>
                  </w:r>
                </w:p>
              </w:tc>
              <w:tc>
                <w:tcPr>
                  <w:tcW w:w="1304" w:type="dxa"/>
                  <w:vAlign w:val="center"/>
                </w:tcPr>
                <w:p w14:paraId="733EE722"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4F35F252" w14:textId="77777777" w:rsidR="009A43C1" w:rsidRPr="00817357" w:rsidRDefault="009A43C1" w:rsidP="009A43C1">
                  <w:pPr>
                    <w:widowControl/>
                    <w:spacing w:beforeLines="50" w:before="156" w:afterLines="50" w:after="156"/>
                    <w:rPr>
                      <w:rFonts w:ascii="宋体" w:hAnsi="宋体"/>
                    </w:rPr>
                  </w:pPr>
                  <w:r>
                    <w:rPr>
                      <w:rFonts w:ascii="宋体" w:hAnsi="宋体" w:hint="eastAsia"/>
                    </w:rPr>
                    <w:t>网上查阅</w:t>
                  </w:r>
                  <w:r w:rsidRPr="00817357">
                    <w:rPr>
                      <w:rFonts w:ascii="宋体" w:hAnsi="宋体" w:hint="eastAsia"/>
                    </w:rPr>
                    <w:t>离群点检测的常用技术</w:t>
                  </w:r>
                </w:p>
              </w:tc>
              <w:tc>
                <w:tcPr>
                  <w:tcW w:w="0" w:type="auto"/>
                  <w:vAlign w:val="center"/>
                </w:tcPr>
                <w:p w14:paraId="639E0E13" w14:textId="77777777" w:rsidR="009A43C1" w:rsidRPr="00817357" w:rsidRDefault="009A43C1" w:rsidP="009A43C1">
                  <w:pPr>
                    <w:widowControl/>
                    <w:spacing w:beforeLines="50" w:before="156" w:afterLines="50" w:after="156"/>
                    <w:jc w:val="center"/>
                    <w:rPr>
                      <w:rFonts w:ascii="宋体" w:hAnsi="宋体"/>
                    </w:rPr>
                  </w:pPr>
                </w:p>
              </w:tc>
            </w:tr>
            <w:tr w:rsidR="009A43C1" w:rsidRPr="00D715F7" w14:paraId="3E1A7156" w14:textId="77777777" w:rsidTr="009A43C1">
              <w:trPr>
                <w:trHeight w:val="794"/>
                <w:jc w:val="center"/>
              </w:trPr>
              <w:tc>
                <w:tcPr>
                  <w:tcW w:w="591" w:type="dxa"/>
                  <w:vAlign w:val="center"/>
                </w:tcPr>
                <w:p w14:paraId="22C298A1" w14:textId="77777777" w:rsidR="009A43C1" w:rsidRPr="00817357" w:rsidRDefault="009A43C1" w:rsidP="009A43C1">
                  <w:pPr>
                    <w:widowControl/>
                    <w:spacing w:beforeLines="50" w:before="156" w:afterLines="50" w:after="156"/>
                    <w:jc w:val="center"/>
                    <w:rPr>
                      <w:rFonts w:ascii="宋体" w:hAnsi="宋体"/>
                    </w:rPr>
                  </w:pPr>
                  <w:r>
                    <w:rPr>
                      <w:rFonts w:ascii="宋体" w:hAnsi="宋体" w:hint="eastAsia"/>
                    </w:rPr>
                    <w:t>1</w:t>
                  </w:r>
                  <w:r>
                    <w:rPr>
                      <w:rFonts w:ascii="宋体" w:hAnsi="宋体"/>
                    </w:rPr>
                    <w:t>8</w:t>
                  </w:r>
                </w:p>
              </w:tc>
              <w:tc>
                <w:tcPr>
                  <w:tcW w:w="1276" w:type="dxa"/>
                  <w:vAlign w:val="center"/>
                </w:tcPr>
                <w:p w14:paraId="1E6628F7"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数据挖掘的发展趋势和研究前沿</w:t>
                  </w:r>
                </w:p>
              </w:tc>
              <w:tc>
                <w:tcPr>
                  <w:tcW w:w="2692" w:type="dxa"/>
                  <w:vAlign w:val="center"/>
                </w:tcPr>
                <w:p w14:paraId="503E425A" w14:textId="77777777" w:rsidR="009A43C1" w:rsidRPr="00817357" w:rsidRDefault="009A43C1" w:rsidP="009A43C1">
                  <w:pPr>
                    <w:widowControl/>
                    <w:spacing w:beforeLines="50" w:before="156" w:afterLines="50" w:after="156"/>
                    <w:rPr>
                      <w:rFonts w:ascii="宋体" w:hAnsi="宋体"/>
                    </w:rPr>
                  </w:pPr>
                  <w:r w:rsidRPr="009B00C3">
                    <w:rPr>
                      <w:rFonts w:ascii="宋体" w:hAnsi="宋体" w:hint="eastAsia"/>
                    </w:rPr>
                    <w:t>了解其他挖掘的一些复杂的数据类型，以及数据挖掘所用的其他方法，数据挖掘的应用场景。</w:t>
                  </w:r>
                </w:p>
              </w:tc>
              <w:tc>
                <w:tcPr>
                  <w:tcW w:w="1304" w:type="dxa"/>
                  <w:vAlign w:val="center"/>
                </w:tcPr>
                <w:p w14:paraId="7F84607E" w14:textId="77777777" w:rsidR="009A43C1" w:rsidRPr="00817357" w:rsidRDefault="009A43C1" w:rsidP="009A43C1">
                  <w:pPr>
                    <w:widowControl/>
                    <w:spacing w:beforeLines="50" w:before="156" w:afterLines="50" w:after="156"/>
                    <w:jc w:val="center"/>
                    <w:rPr>
                      <w:rFonts w:ascii="宋体" w:hAnsi="宋体"/>
                    </w:rPr>
                  </w:pPr>
                  <w:r w:rsidRPr="00817357">
                    <w:rPr>
                      <w:rFonts w:ascii="宋体" w:hAnsi="宋体" w:hint="eastAsia"/>
                    </w:rPr>
                    <w:t>2</w:t>
                  </w:r>
                </w:p>
              </w:tc>
              <w:tc>
                <w:tcPr>
                  <w:tcW w:w="0" w:type="auto"/>
                  <w:vAlign w:val="center"/>
                </w:tcPr>
                <w:p w14:paraId="1476ADE6" w14:textId="77777777" w:rsidR="009A43C1" w:rsidRPr="00817357" w:rsidRDefault="009A43C1" w:rsidP="009A43C1">
                  <w:pPr>
                    <w:widowControl/>
                    <w:spacing w:beforeLines="50" w:before="156" w:afterLines="50" w:after="156"/>
                    <w:rPr>
                      <w:rFonts w:ascii="宋体" w:hAnsi="宋体"/>
                    </w:rPr>
                  </w:pPr>
                  <w:r w:rsidRPr="00817357">
                    <w:rPr>
                      <w:rFonts w:ascii="宋体" w:hAnsi="宋体" w:hint="eastAsia"/>
                    </w:rPr>
                    <w:t>网上查阅资料，思考数据挖掘的发展趋势</w:t>
                  </w:r>
                </w:p>
              </w:tc>
              <w:tc>
                <w:tcPr>
                  <w:tcW w:w="0" w:type="auto"/>
                  <w:vAlign w:val="center"/>
                </w:tcPr>
                <w:p w14:paraId="27FA083A" w14:textId="77777777" w:rsidR="009A43C1" w:rsidRPr="00817357" w:rsidRDefault="009A43C1" w:rsidP="009A43C1">
                  <w:pPr>
                    <w:widowControl/>
                    <w:spacing w:beforeLines="50" w:before="156" w:afterLines="50" w:after="156"/>
                    <w:jc w:val="center"/>
                    <w:rPr>
                      <w:rFonts w:ascii="宋体" w:hAnsi="宋体"/>
                    </w:rPr>
                  </w:pPr>
                </w:p>
              </w:tc>
            </w:tr>
          </w:tbl>
          <w:p w14:paraId="5849309E" w14:textId="02B4AB3E" w:rsidR="009A43C1" w:rsidRPr="009A43C1" w:rsidRDefault="009A43C1" w:rsidP="004E104B">
            <w:pPr>
              <w:ind w:firstLineChars="200" w:firstLine="402"/>
              <w:rPr>
                <w:rFonts w:eastAsia="黑体"/>
                <w:b/>
                <w:szCs w:val="21"/>
              </w:rPr>
            </w:pPr>
          </w:p>
        </w:tc>
      </w:tr>
      <w:tr w:rsidR="00540BD0" w14:paraId="00F5B193" w14:textId="77777777" w:rsidTr="00540BD0">
        <w:tc>
          <w:tcPr>
            <w:tcW w:w="8296" w:type="dxa"/>
            <w:gridSpan w:val="6"/>
          </w:tcPr>
          <w:p w14:paraId="1B09DB99" w14:textId="77777777" w:rsidR="009A43C1" w:rsidRPr="00CE13F3" w:rsidRDefault="009A43C1" w:rsidP="009A43C1">
            <w:pPr>
              <w:rPr>
                <w:rFonts w:eastAsia="黑体"/>
                <w:b/>
                <w:sz w:val="24"/>
              </w:rPr>
            </w:pPr>
            <w:r w:rsidRPr="00CE13F3">
              <w:rPr>
                <w:rFonts w:eastAsia="黑体"/>
                <w:b/>
                <w:sz w:val="24"/>
              </w:rPr>
              <w:lastRenderedPageBreak/>
              <w:t>六、考核形式及要求</w:t>
            </w:r>
          </w:p>
          <w:p w14:paraId="27982665" w14:textId="77777777" w:rsidR="009A43C1" w:rsidRPr="00CE13F3" w:rsidRDefault="009A43C1" w:rsidP="009A43C1">
            <w:pPr>
              <w:ind w:firstLineChars="200" w:firstLine="402"/>
              <w:rPr>
                <w:rFonts w:eastAsia="黑体"/>
                <w:b/>
              </w:rPr>
            </w:pPr>
            <w:r w:rsidRPr="00CE13F3">
              <w:rPr>
                <w:rFonts w:eastAsia="黑体"/>
                <w:b/>
              </w:rPr>
              <w:t>（一）课程考核要求</w:t>
            </w:r>
          </w:p>
          <w:p w14:paraId="33236259" w14:textId="6BD0BF92" w:rsidR="00540BD0" w:rsidRDefault="00540BD0" w:rsidP="00540BD0">
            <w:pPr>
              <w:ind w:firstLineChars="200" w:firstLine="400"/>
              <w:rPr>
                <w:rFonts w:ascii="宋体" w:hAnsi="宋体"/>
              </w:rPr>
            </w:pPr>
            <w:r w:rsidRPr="00564F3D">
              <w:rPr>
                <w:rFonts w:ascii="宋体" w:hAnsi="宋体"/>
              </w:rPr>
              <w:t>考核的重点是学生对</w:t>
            </w:r>
            <w:r w:rsidRPr="00564F3D">
              <w:rPr>
                <w:rFonts w:ascii="宋体" w:hAnsi="宋体" w:hint="eastAsia"/>
              </w:rPr>
              <w:t>数据挖掘</w:t>
            </w:r>
            <w:r w:rsidRPr="00564F3D">
              <w:rPr>
                <w:rFonts w:ascii="宋体" w:hAnsi="宋体"/>
              </w:rPr>
              <w:t>基本原理和技术掌握运用的情况。主要内容有</w:t>
            </w:r>
            <w:r w:rsidRPr="00564F3D">
              <w:rPr>
                <w:rFonts w:ascii="宋体" w:hAnsi="宋体" w:hint="eastAsia"/>
              </w:rPr>
              <w:t>引论</w:t>
            </w:r>
            <w:r w:rsidRPr="00564F3D">
              <w:rPr>
                <w:rFonts w:ascii="宋体" w:hAnsi="宋体"/>
              </w:rPr>
              <w:t>、</w:t>
            </w:r>
            <w:r w:rsidRPr="00564F3D">
              <w:rPr>
                <w:rFonts w:ascii="宋体" w:hAnsi="宋体" w:hint="eastAsia"/>
              </w:rPr>
              <w:t>数据及数据预处理</w:t>
            </w:r>
            <w:r w:rsidRPr="00564F3D">
              <w:rPr>
                <w:rFonts w:ascii="宋体" w:hAnsi="宋体"/>
              </w:rPr>
              <w:t>、</w:t>
            </w:r>
            <w:r w:rsidRPr="00564F3D">
              <w:rPr>
                <w:rFonts w:ascii="宋体" w:hAnsi="宋体" w:hint="eastAsia"/>
              </w:rPr>
              <w:t>数据仓库与OLAP技术</w:t>
            </w:r>
            <w:r w:rsidRPr="00564F3D">
              <w:rPr>
                <w:rFonts w:ascii="宋体" w:hAnsi="宋体"/>
              </w:rPr>
              <w:t>、</w:t>
            </w:r>
            <w:r w:rsidRPr="00564F3D">
              <w:rPr>
                <w:rFonts w:ascii="宋体" w:hAnsi="宋体" w:hint="eastAsia"/>
              </w:rPr>
              <w:t>挖掘关联规则</w:t>
            </w:r>
            <w:r w:rsidRPr="00564F3D">
              <w:rPr>
                <w:rFonts w:ascii="宋体" w:hAnsi="宋体"/>
              </w:rPr>
              <w:t>、</w:t>
            </w:r>
            <w:r w:rsidRPr="00564F3D">
              <w:rPr>
                <w:rFonts w:ascii="宋体" w:hAnsi="宋体" w:hint="eastAsia"/>
              </w:rPr>
              <w:t>分类方法、聚类分析、数据挖掘的趋势研究</w:t>
            </w:r>
            <w:r w:rsidRPr="00564F3D">
              <w:rPr>
                <w:rFonts w:ascii="宋体" w:hAnsi="宋体"/>
              </w:rPr>
              <w:t>。考核形式为闭卷考试。</w:t>
            </w:r>
          </w:p>
          <w:p w14:paraId="30BB3372" w14:textId="77777777" w:rsidR="009A43C1" w:rsidRPr="00CE13F3" w:rsidRDefault="009A43C1" w:rsidP="009A43C1">
            <w:pPr>
              <w:jc w:val="center"/>
              <w:rPr>
                <w:bCs/>
                <w:sz w:val="21"/>
                <w:szCs w:val="21"/>
              </w:rPr>
            </w:pPr>
            <w:r>
              <w:rPr>
                <w:rFonts w:eastAsia="黑体" w:hint="eastAsia"/>
                <w:b/>
                <w:sz w:val="21"/>
                <w:szCs w:val="21"/>
              </w:rPr>
              <w:t>表</w:t>
            </w:r>
            <w:r>
              <w:rPr>
                <w:rFonts w:eastAsia="黑体" w:hint="eastAsia"/>
                <w:b/>
                <w:sz w:val="21"/>
                <w:szCs w:val="21"/>
              </w:rPr>
              <w:t>6</w:t>
            </w:r>
            <w:r>
              <w:rPr>
                <w:rFonts w:eastAsia="黑体" w:hint="eastAsia"/>
                <w:b/>
                <w:sz w:val="21"/>
                <w:szCs w:val="21"/>
              </w:rPr>
              <w:t>：</w:t>
            </w:r>
            <w:r w:rsidRPr="00CE13F3">
              <w:rPr>
                <w:rFonts w:eastAsia="黑体"/>
                <w:b/>
                <w:sz w:val="21"/>
                <w:szCs w:val="21"/>
              </w:rPr>
              <w:t>课程考核要点、方式与目标的对应关系表</w:t>
            </w:r>
          </w:p>
          <w:p w14:paraId="6F80CF30" w14:textId="77777777" w:rsidR="00540BD0" w:rsidRDefault="00540BD0" w:rsidP="00540BD0">
            <w:pPr>
              <w:ind w:firstLineChars="200" w:firstLine="400"/>
              <w:rPr>
                <w:rFonts w:ascii="宋体" w:hAnsi="宋体"/>
              </w:rPr>
            </w:pPr>
            <w:r w:rsidRPr="00564F3D">
              <w:rPr>
                <w:rFonts w:ascii="宋体" w:hAnsi="宋体"/>
              </w:rPr>
              <w:t>具体的课程考核形式与教学目标的对应关系如下：</w:t>
            </w:r>
          </w:p>
          <w:tbl>
            <w:tblPr>
              <w:tblStyle w:val="ad"/>
              <w:tblW w:w="5000" w:type="pct"/>
              <w:tblLook w:val="04A0" w:firstRow="1" w:lastRow="0" w:firstColumn="1" w:lastColumn="0" w:noHBand="0" w:noVBand="1"/>
            </w:tblPr>
            <w:tblGrid>
              <w:gridCol w:w="716"/>
              <w:gridCol w:w="2570"/>
              <w:gridCol w:w="3868"/>
              <w:gridCol w:w="916"/>
            </w:tblGrid>
            <w:tr w:rsidR="009A43C1" w:rsidRPr="00564F3D" w14:paraId="1A0414D5" w14:textId="77777777" w:rsidTr="00CC2D58">
              <w:tc>
                <w:tcPr>
                  <w:tcW w:w="393" w:type="pct"/>
                </w:tcPr>
                <w:p w14:paraId="1ECDEA38" w14:textId="77777777" w:rsidR="009A43C1" w:rsidRPr="00564F3D" w:rsidRDefault="009A43C1" w:rsidP="009A43C1">
                  <w:pPr>
                    <w:rPr>
                      <w:rFonts w:ascii="宋体" w:hAnsi="宋体"/>
                    </w:rPr>
                  </w:pPr>
                  <w:r w:rsidRPr="00564F3D">
                    <w:rPr>
                      <w:rFonts w:ascii="宋体" w:hAnsi="宋体"/>
                    </w:rPr>
                    <w:t>编号</w:t>
                  </w:r>
                </w:p>
              </w:tc>
              <w:tc>
                <w:tcPr>
                  <w:tcW w:w="1676" w:type="pct"/>
                </w:tcPr>
                <w:p w14:paraId="5C9F22BC" w14:textId="77777777" w:rsidR="009A43C1" w:rsidRPr="00564F3D" w:rsidRDefault="009A43C1" w:rsidP="009A43C1">
                  <w:pPr>
                    <w:ind w:firstLine="400"/>
                    <w:jc w:val="center"/>
                    <w:rPr>
                      <w:rFonts w:ascii="宋体" w:hAnsi="宋体"/>
                    </w:rPr>
                  </w:pPr>
                  <w:r w:rsidRPr="00564F3D">
                    <w:rPr>
                      <w:rFonts w:ascii="宋体" w:hAnsi="宋体"/>
                    </w:rPr>
                    <w:t>课程教学目标</w:t>
                  </w:r>
                </w:p>
              </w:tc>
              <w:tc>
                <w:tcPr>
                  <w:tcW w:w="2480" w:type="pct"/>
                </w:tcPr>
                <w:p w14:paraId="60046F92" w14:textId="77777777" w:rsidR="009A43C1" w:rsidRPr="00564F3D" w:rsidRDefault="009A43C1" w:rsidP="009A43C1">
                  <w:pPr>
                    <w:ind w:firstLine="400"/>
                    <w:jc w:val="center"/>
                    <w:rPr>
                      <w:rFonts w:ascii="宋体" w:hAnsi="宋体"/>
                    </w:rPr>
                  </w:pPr>
                  <w:r w:rsidRPr="00564F3D">
                    <w:rPr>
                      <w:rFonts w:ascii="宋体" w:hAnsi="宋体"/>
                    </w:rPr>
                    <w:t>考查方式与考查点</w:t>
                  </w:r>
                </w:p>
              </w:tc>
              <w:tc>
                <w:tcPr>
                  <w:tcW w:w="451" w:type="pct"/>
                </w:tcPr>
                <w:p w14:paraId="253915BF" w14:textId="77777777" w:rsidR="009A43C1" w:rsidRPr="00564F3D" w:rsidRDefault="009A43C1" w:rsidP="009A43C1">
                  <w:pPr>
                    <w:rPr>
                      <w:rFonts w:ascii="宋体" w:hAnsi="宋体"/>
                    </w:rPr>
                  </w:pPr>
                  <w:r w:rsidRPr="00564F3D">
                    <w:rPr>
                      <w:rFonts w:ascii="宋体" w:hAnsi="宋体"/>
                    </w:rPr>
                    <w:t>占比</w:t>
                  </w:r>
                </w:p>
              </w:tc>
            </w:tr>
            <w:tr w:rsidR="009A43C1" w:rsidRPr="00564F3D" w14:paraId="27140383" w14:textId="77777777" w:rsidTr="00CC2D58">
              <w:tc>
                <w:tcPr>
                  <w:tcW w:w="393" w:type="pct"/>
                </w:tcPr>
                <w:p w14:paraId="299FFE0E" w14:textId="77777777" w:rsidR="009A43C1" w:rsidRPr="00564F3D" w:rsidRDefault="009A43C1" w:rsidP="009A43C1">
                  <w:pPr>
                    <w:ind w:firstLine="400"/>
                    <w:rPr>
                      <w:rFonts w:ascii="宋体" w:hAnsi="宋体"/>
                    </w:rPr>
                  </w:pPr>
                  <w:r w:rsidRPr="00564F3D">
                    <w:rPr>
                      <w:rFonts w:ascii="宋体" w:hAnsi="宋体"/>
                    </w:rPr>
                    <w:t>1</w:t>
                  </w:r>
                </w:p>
              </w:tc>
              <w:tc>
                <w:tcPr>
                  <w:tcW w:w="1676" w:type="pct"/>
                </w:tcPr>
                <w:p w14:paraId="79E22E48" w14:textId="77777777" w:rsidR="009A43C1" w:rsidRPr="00564F3D" w:rsidRDefault="009A43C1" w:rsidP="009A43C1">
                  <w:pPr>
                    <w:ind w:firstLine="402"/>
                    <w:rPr>
                      <w:rFonts w:ascii="宋体" w:hAnsi="宋体"/>
                    </w:rPr>
                  </w:pPr>
                  <w:r w:rsidRPr="00E1058A">
                    <w:rPr>
                      <w:b/>
                      <w:color w:val="000000" w:themeColor="text1"/>
                      <w:szCs w:val="21"/>
                    </w:rPr>
                    <w:t>目标</w:t>
                  </w:r>
                  <w:r w:rsidRPr="00E1058A">
                    <w:rPr>
                      <w:b/>
                      <w:color w:val="000000" w:themeColor="text1"/>
                      <w:szCs w:val="21"/>
                    </w:rPr>
                    <w:t>1</w:t>
                  </w:r>
                  <w:r w:rsidRPr="00E1058A">
                    <w:rPr>
                      <w:b/>
                      <w:color w:val="000000" w:themeColor="text1"/>
                      <w:szCs w:val="21"/>
                    </w:rPr>
                    <w:t>：</w:t>
                  </w:r>
                  <w:r>
                    <w:rPr>
                      <w:rFonts w:hint="eastAsia"/>
                      <w:color w:val="000000" w:themeColor="text1"/>
                      <w:szCs w:val="21"/>
                    </w:rPr>
                    <w:t>掌握数据挖掘的基本概念和功能，</w:t>
                  </w:r>
                  <w:r>
                    <w:rPr>
                      <w:color w:val="000000" w:themeColor="text1"/>
                      <w:szCs w:val="21"/>
                    </w:rPr>
                    <w:t>了解数据挖掘的系</w:t>
                  </w:r>
                  <w:r>
                    <w:rPr>
                      <w:rFonts w:hint="eastAsia"/>
                      <w:color w:val="000000" w:themeColor="text1"/>
                      <w:szCs w:val="21"/>
                    </w:rPr>
                    <w:t>统分类以及主要问题等</w:t>
                  </w:r>
                  <w:r>
                    <w:rPr>
                      <w:color w:val="000000" w:themeColor="text1"/>
                    </w:rPr>
                    <w:t>。</w:t>
                  </w:r>
                </w:p>
              </w:tc>
              <w:tc>
                <w:tcPr>
                  <w:tcW w:w="2480" w:type="pct"/>
                </w:tcPr>
                <w:p w14:paraId="75168021" w14:textId="77777777" w:rsidR="009A43C1" w:rsidRPr="00564F3D" w:rsidRDefault="009A43C1" w:rsidP="009A43C1">
                  <w:pPr>
                    <w:ind w:firstLine="400"/>
                    <w:rPr>
                      <w:rFonts w:ascii="宋体" w:hAnsi="宋体"/>
                    </w:rPr>
                  </w:pPr>
                  <w:r w:rsidRPr="00E1058A">
                    <w:rPr>
                      <w:rFonts w:ascii="宋体" w:hAnsi="宋体"/>
                    </w:rPr>
                    <w:t>课后的个人编程练习、上机实验、过程化考试：</w:t>
                  </w:r>
                  <w:r>
                    <w:rPr>
                      <w:rFonts w:ascii="宋体" w:hAnsi="宋体" w:hint="eastAsia"/>
                    </w:rPr>
                    <w:t>掌握</w:t>
                  </w:r>
                  <w:r w:rsidRPr="00564F3D">
                    <w:rPr>
                      <w:rFonts w:ascii="宋体" w:hAnsi="宋体" w:hint="eastAsia"/>
                    </w:rPr>
                    <w:t>数据挖掘中基本理论和所用技术原理</w:t>
                  </w:r>
                  <w:r>
                    <w:rPr>
                      <w:rFonts w:ascii="宋体" w:hAnsi="宋体" w:hint="eastAsia"/>
                    </w:rPr>
                    <w:t>，如</w:t>
                  </w:r>
                  <w:r w:rsidRPr="00564F3D">
                    <w:rPr>
                      <w:rFonts w:ascii="宋体" w:hAnsi="宋体" w:hint="eastAsia"/>
                    </w:rPr>
                    <w:t>各种模式挖掘，分类原理，聚类分析的基本原理。</w:t>
                  </w:r>
                </w:p>
              </w:tc>
              <w:tc>
                <w:tcPr>
                  <w:tcW w:w="451" w:type="pct"/>
                </w:tcPr>
                <w:p w14:paraId="7B3E7B7A" w14:textId="77777777" w:rsidR="009A43C1" w:rsidRPr="00564F3D" w:rsidRDefault="009A43C1" w:rsidP="009A43C1">
                  <w:pPr>
                    <w:ind w:firstLine="400"/>
                    <w:rPr>
                      <w:rFonts w:ascii="宋体" w:hAnsi="宋体"/>
                    </w:rPr>
                  </w:pPr>
                  <w:r w:rsidRPr="00564F3D">
                    <w:rPr>
                      <w:rFonts w:ascii="宋体" w:hAnsi="宋体"/>
                    </w:rPr>
                    <w:t>10%</w:t>
                  </w:r>
                </w:p>
              </w:tc>
            </w:tr>
            <w:tr w:rsidR="009A43C1" w:rsidRPr="00564F3D" w14:paraId="3A28B9CA" w14:textId="77777777" w:rsidTr="00CC2D58">
              <w:tc>
                <w:tcPr>
                  <w:tcW w:w="393" w:type="pct"/>
                </w:tcPr>
                <w:p w14:paraId="45D78CBC" w14:textId="77777777" w:rsidR="009A43C1" w:rsidRPr="00564F3D" w:rsidRDefault="009A43C1" w:rsidP="009A43C1">
                  <w:pPr>
                    <w:ind w:firstLine="400"/>
                    <w:rPr>
                      <w:rFonts w:ascii="宋体" w:hAnsi="宋体"/>
                    </w:rPr>
                  </w:pPr>
                  <w:r w:rsidRPr="00564F3D">
                    <w:rPr>
                      <w:rFonts w:ascii="宋体" w:hAnsi="宋体"/>
                    </w:rPr>
                    <w:t>2</w:t>
                  </w:r>
                </w:p>
              </w:tc>
              <w:tc>
                <w:tcPr>
                  <w:tcW w:w="1676" w:type="pct"/>
                </w:tcPr>
                <w:p w14:paraId="793EE175" w14:textId="77777777" w:rsidR="009A43C1" w:rsidRDefault="009A43C1" w:rsidP="009A43C1">
                  <w:pPr>
                    <w:ind w:firstLine="402"/>
                    <w:rPr>
                      <w:color w:val="000000" w:themeColor="text1"/>
                      <w:szCs w:val="21"/>
                    </w:rPr>
                  </w:pPr>
                  <w:r w:rsidRPr="00E1058A">
                    <w:rPr>
                      <w:b/>
                      <w:color w:val="000000" w:themeColor="text1"/>
                      <w:szCs w:val="21"/>
                    </w:rPr>
                    <w:t>目标</w:t>
                  </w:r>
                  <w:r w:rsidRPr="00E1058A">
                    <w:rPr>
                      <w:b/>
                      <w:color w:val="000000" w:themeColor="text1"/>
                      <w:szCs w:val="21"/>
                    </w:rPr>
                    <w:t>2</w:t>
                  </w:r>
                  <w:r w:rsidRPr="00E1058A">
                    <w:rPr>
                      <w:b/>
                      <w:color w:val="000000" w:themeColor="text1"/>
                      <w:szCs w:val="21"/>
                    </w:rPr>
                    <w:t>：</w:t>
                  </w:r>
                  <w:r>
                    <w:rPr>
                      <w:rFonts w:hint="eastAsia"/>
                      <w:color w:val="000000" w:themeColor="text1"/>
                      <w:szCs w:val="21"/>
                    </w:rPr>
                    <w:t>认识数据以及掌握数据预处理的方法和技术等</w:t>
                  </w:r>
                  <w:r>
                    <w:rPr>
                      <w:color w:val="000000" w:themeColor="text1"/>
                      <w:szCs w:val="21"/>
                    </w:rPr>
                    <w:t>。</w:t>
                  </w:r>
                </w:p>
                <w:p w14:paraId="7C5C4B8C" w14:textId="77777777" w:rsidR="009A43C1" w:rsidRPr="00564F3D" w:rsidRDefault="009A43C1" w:rsidP="009A43C1">
                  <w:pPr>
                    <w:ind w:firstLine="400"/>
                    <w:rPr>
                      <w:rFonts w:ascii="宋体" w:hAnsi="宋体"/>
                    </w:rPr>
                  </w:pPr>
                </w:p>
              </w:tc>
              <w:tc>
                <w:tcPr>
                  <w:tcW w:w="2480" w:type="pct"/>
                </w:tcPr>
                <w:p w14:paraId="7BCB3869" w14:textId="77777777" w:rsidR="009A43C1" w:rsidRPr="00564F3D" w:rsidRDefault="009A43C1" w:rsidP="009A43C1">
                  <w:pPr>
                    <w:ind w:firstLine="400"/>
                    <w:rPr>
                      <w:rFonts w:ascii="宋体" w:hAnsi="宋体"/>
                    </w:rPr>
                  </w:pPr>
                  <w:r w:rsidRPr="00E1058A">
                    <w:rPr>
                      <w:rFonts w:ascii="宋体" w:hAnsi="宋体"/>
                    </w:rPr>
                    <w:t>课后的个人编程练习、上机实验、过程化考试：</w:t>
                  </w:r>
                  <w:r>
                    <w:rPr>
                      <w:rFonts w:ascii="宋体" w:hAnsi="宋体" w:hint="eastAsia"/>
                    </w:rPr>
                    <w:t>掌握</w:t>
                  </w:r>
                  <w:r w:rsidRPr="00564F3D">
                    <w:rPr>
                      <w:rFonts w:ascii="宋体" w:hAnsi="宋体" w:hint="eastAsia"/>
                    </w:rPr>
                    <w:t>数据挖掘所用数据的属性以及对数据的预先处理</w:t>
                  </w:r>
                  <w:r>
                    <w:rPr>
                      <w:rFonts w:ascii="宋体" w:hAnsi="宋体" w:hint="eastAsia"/>
                    </w:rPr>
                    <w:t>技术，</w:t>
                  </w:r>
                  <w:r w:rsidRPr="00564F3D">
                    <w:rPr>
                      <w:rFonts w:ascii="宋体" w:hAnsi="宋体"/>
                    </w:rPr>
                    <w:t>数据的基本统计描述</w:t>
                  </w:r>
                  <w:r w:rsidRPr="00564F3D">
                    <w:rPr>
                      <w:rFonts w:ascii="宋体" w:hAnsi="宋体" w:hint="eastAsia"/>
                    </w:rPr>
                    <w:t>，</w:t>
                  </w:r>
                  <w:r w:rsidRPr="00564F3D">
                    <w:rPr>
                      <w:rFonts w:ascii="宋体" w:hAnsi="宋体"/>
                    </w:rPr>
                    <w:t>基本像素技术</w:t>
                  </w:r>
                  <w:r w:rsidRPr="00564F3D">
                    <w:rPr>
                      <w:rFonts w:ascii="宋体" w:hAnsi="宋体" w:hint="eastAsia"/>
                    </w:rPr>
                    <w:t>，</w:t>
                  </w:r>
                  <w:r w:rsidRPr="00564F3D">
                    <w:rPr>
                      <w:rFonts w:ascii="宋体" w:hAnsi="宋体"/>
                    </w:rPr>
                    <w:t>几何投影技术</w:t>
                  </w:r>
                  <w:r w:rsidRPr="00564F3D">
                    <w:rPr>
                      <w:rFonts w:ascii="宋体" w:hAnsi="宋体" w:hint="eastAsia"/>
                    </w:rPr>
                    <w:t>，</w:t>
                  </w:r>
                  <w:r w:rsidRPr="00564F3D">
                    <w:rPr>
                      <w:rFonts w:ascii="宋体" w:hAnsi="宋体"/>
                    </w:rPr>
                    <w:t>图符等可视化技术进行数据可视化。</w:t>
                  </w:r>
                </w:p>
              </w:tc>
              <w:tc>
                <w:tcPr>
                  <w:tcW w:w="451" w:type="pct"/>
                </w:tcPr>
                <w:p w14:paraId="3E400C68" w14:textId="77777777" w:rsidR="009A43C1" w:rsidRPr="00564F3D" w:rsidRDefault="009A43C1" w:rsidP="009A43C1">
                  <w:pPr>
                    <w:ind w:firstLine="400"/>
                    <w:rPr>
                      <w:rFonts w:ascii="宋体" w:hAnsi="宋体"/>
                    </w:rPr>
                  </w:pPr>
                  <w:r>
                    <w:rPr>
                      <w:rFonts w:ascii="宋体" w:hAnsi="宋体" w:hint="eastAsia"/>
                    </w:rPr>
                    <w:t>2</w:t>
                  </w:r>
                  <w:r w:rsidRPr="00564F3D">
                    <w:rPr>
                      <w:rFonts w:ascii="宋体" w:hAnsi="宋体"/>
                    </w:rPr>
                    <w:t>0%</w:t>
                  </w:r>
                </w:p>
              </w:tc>
            </w:tr>
            <w:tr w:rsidR="009A43C1" w:rsidRPr="00564F3D" w14:paraId="0F907604" w14:textId="77777777" w:rsidTr="00CC2D58">
              <w:tc>
                <w:tcPr>
                  <w:tcW w:w="393" w:type="pct"/>
                </w:tcPr>
                <w:p w14:paraId="476C4337" w14:textId="77777777" w:rsidR="009A43C1" w:rsidRPr="00564F3D" w:rsidRDefault="009A43C1" w:rsidP="009A43C1">
                  <w:pPr>
                    <w:ind w:firstLine="400"/>
                    <w:rPr>
                      <w:rFonts w:ascii="宋体" w:hAnsi="宋体"/>
                    </w:rPr>
                  </w:pPr>
                  <w:r w:rsidRPr="00564F3D">
                    <w:rPr>
                      <w:rFonts w:ascii="宋体" w:hAnsi="宋体"/>
                    </w:rPr>
                    <w:t>3</w:t>
                  </w:r>
                </w:p>
              </w:tc>
              <w:tc>
                <w:tcPr>
                  <w:tcW w:w="1676" w:type="pct"/>
                </w:tcPr>
                <w:p w14:paraId="1F5B5DBD" w14:textId="77777777" w:rsidR="009A43C1" w:rsidRDefault="009A43C1" w:rsidP="009A43C1">
                  <w:pPr>
                    <w:ind w:firstLine="402"/>
                    <w:rPr>
                      <w:color w:val="000000" w:themeColor="text1"/>
                      <w:szCs w:val="21"/>
                    </w:rPr>
                  </w:pPr>
                  <w:r w:rsidRPr="00E1058A">
                    <w:rPr>
                      <w:rFonts w:hint="eastAsia"/>
                      <w:b/>
                      <w:color w:val="000000" w:themeColor="text1"/>
                      <w:szCs w:val="21"/>
                    </w:rPr>
                    <w:t>目标</w:t>
                  </w:r>
                  <w:r w:rsidRPr="00E1058A">
                    <w:rPr>
                      <w:rFonts w:hint="eastAsia"/>
                      <w:b/>
                      <w:color w:val="000000" w:themeColor="text1"/>
                      <w:szCs w:val="21"/>
                    </w:rPr>
                    <w:t>3</w:t>
                  </w:r>
                  <w:r w:rsidRPr="00E1058A">
                    <w:rPr>
                      <w:rFonts w:hint="eastAsia"/>
                      <w:b/>
                      <w:color w:val="000000" w:themeColor="text1"/>
                      <w:szCs w:val="21"/>
                    </w:rPr>
                    <w:t>：</w:t>
                  </w:r>
                  <w:r>
                    <w:rPr>
                      <w:rFonts w:hint="eastAsia"/>
                      <w:color w:val="000000" w:themeColor="text1"/>
                      <w:szCs w:val="21"/>
                    </w:rPr>
                    <w:t>能够参与数据挖掘相关实验，在实验中将所学应用其中，并且能够积极正确的运用数据挖掘技术，分析实验模型，解释实验结果。</w:t>
                  </w:r>
                </w:p>
                <w:p w14:paraId="0F27DD73" w14:textId="77777777" w:rsidR="009A43C1" w:rsidRPr="00564F3D" w:rsidRDefault="009A43C1" w:rsidP="009A43C1">
                  <w:pPr>
                    <w:ind w:firstLine="400"/>
                    <w:rPr>
                      <w:rFonts w:ascii="宋体" w:hAnsi="宋体"/>
                    </w:rPr>
                  </w:pPr>
                </w:p>
              </w:tc>
              <w:tc>
                <w:tcPr>
                  <w:tcW w:w="2480" w:type="pct"/>
                </w:tcPr>
                <w:p w14:paraId="07674AB0" w14:textId="77777777" w:rsidR="009A43C1" w:rsidRPr="00564F3D" w:rsidRDefault="009A43C1" w:rsidP="009A43C1">
                  <w:pPr>
                    <w:ind w:firstLine="400"/>
                    <w:rPr>
                      <w:rFonts w:ascii="宋体" w:hAnsi="宋体"/>
                    </w:rPr>
                  </w:pPr>
                  <w:r w:rsidRPr="00E1058A">
                    <w:rPr>
                      <w:rFonts w:ascii="宋体" w:hAnsi="宋体"/>
                    </w:rPr>
                    <w:t>课后的个人编程练习、上机实验、过程化考试：</w:t>
                  </w:r>
                  <w:r>
                    <w:rPr>
                      <w:rFonts w:ascii="宋体" w:hAnsi="宋体" w:hint="eastAsia"/>
                    </w:rPr>
                    <w:t>能针对给定数据</w:t>
                  </w:r>
                  <w:r w:rsidRPr="00564F3D">
                    <w:rPr>
                      <w:rFonts w:ascii="宋体" w:hAnsi="宋体" w:hint="eastAsia"/>
                    </w:rPr>
                    <w:t>，</w:t>
                  </w:r>
                  <w:r w:rsidRPr="00564F3D">
                    <w:rPr>
                      <w:rFonts w:ascii="宋体" w:hAnsi="宋体"/>
                    </w:rPr>
                    <w:t>使用包括数据清理</w:t>
                  </w:r>
                  <w:r w:rsidRPr="00564F3D">
                    <w:rPr>
                      <w:rFonts w:ascii="宋体" w:hAnsi="宋体" w:hint="eastAsia"/>
                    </w:rPr>
                    <w:t>、</w:t>
                  </w:r>
                  <w:r w:rsidRPr="00564F3D">
                    <w:rPr>
                      <w:rFonts w:ascii="宋体" w:hAnsi="宋体"/>
                    </w:rPr>
                    <w:t>数据集成</w:t>
                  </w:r>
                  <w:r w:rsidRPr="00564F3D">
                    <w:rPr>
                      <w:rFonts w:ascii="宋体" w:hAnsi="宋体" w:hint="eastAsia"/>
                    </w:rPr>
                    <w:t>、</w:t>
                  </w:r>
                  <w:r w:rsidRPr="00564F3D">
                    <w:rPr>
                      <w:rFonts w:ascii="宋体" w:hAnsi="宋体"/>
                    </w:rPr>
                    <w:t>数据归约</w:t>
                  </w:r>
                  <w:r w:rsidRPr="00564F3D">
                    <w:rPr>
                      <w:rFonts w:ascii="宋体" w:hAnsi="宋体" w:hint="eastAsia"/>
                    </w:rPr>
                    <w:t>、</w:t>
                  </w:r>
                  <w:r w:rsidRPr="00564F3D">
                    <w:rPr>
                      <w:rFonts w:ascii="宋体" w:hAnsi="宋体"/>
                    </w:rPr>
                    <w:t>数据变换</w:t>
                  </w:r>
                  <w:r w:rsidRPr="00564F3D">
                    <w:rPr>
                      <w:rFonts w:ascii="宋体" w:hAnsi="宋体" w:hint="eastAsia"/>
                    </w:rPr>
                    <w:t>、数据离散化等</w:t>
                  </w:r>
                  <w:r>
                    <w:rPr>
                      <w:rFonts w:ascii="宋体" w:hAnsi="宋体" w:hint="eastAsia"/>
                    </w:rPr>
                    <w:t>技术，实现各类经典数据挖掘方法</w:t>
                  </w:r>
                  <w:r w:rsidRPr="00564F3D">
                    <w:rPr>
                      <w:rFonts w:ascii="宋体" w:hAnsi="宋体" w:hint="eastAsia"/>
                    </w:rPr>
                    <w:t>。</w:t>
                  </w:r>
                  <w:r>
                    <w:rPr>
                      <w:rFonts w:ascii="宋体" w:hAnsi="宋体" w:hint="eastAsia"/>
                    </w:rPr>
                    <w:t>并</w:t>
                  </w:r>
                  <w:r w:rsidRPr="00564F3D">
                    <w:rPr>
                      <w:rFonts w:ascii="宋体" w:hAnsi="宋体"/>
                    </w:rPr>
                    <w:t>可以在实验中进行改进实验结果</w:t>
                  </w:r>
                  <w:r w:rsidRPr="00564F3D">
                    <w:rPr>
                      <w:rFonts w:ascii="宋体" w:hAnsi="宋体" w:hint="eastAsia"/>
                    </w:rPr>
                    <w:t>，</w:t>
                  </w:r>
                  <w:r w:rsidRPr="00564F3D">
                    <w:rPr>
                      <w:rFonts w:ascii="宋体" w:hAnsi="宋体"/>
                    </w:rPr>
                    <w:t>使用模型评估方法对模型进行评估和选择</w:t>
                  </w:r>
                  <w:r w:rsidRPr="00564F3D">
                    <w:rPr>
                      <w:rFonts w:ascii="宋体" w:hAnsi="宋体" w:hint="eastAsia"/>
                    </w:rPr>
                    <w:t>。</w:t>
                  </w:r>
                </w:p>
              </w:tc>
              <w:tc>
                <w:tcPr>
                  <w:tcW w:w="451" w:type="pct"/>
                </w:tcPr>
                <w:p w14:paraId="20A90779" w14:textId="77777777" w:rsidR="009A43C1" w:rsidRPr="00564F3D" w:rsidRDefault="009A43C1" w:rsidP="009A43C1">
                  <w:pPr>
                    <w:ind w:firstLine="400"/>
                    <w:rPr>
                      <w:rFonts w:ascii="宋体" w:hAnsi="宋体"/>
                    </w:rPr>
                  </w:pPr>
                  <w:r>
                    <w:rPr>
                      <w:rFonts w:ascii="宋体" w:hAnsi="宋体" w:hint="eastAsia"/>
                    </w:rPr>
                    <w:t>3</w:t>
                  </w:r>
                  <w:r w:rsidRPr="00564F3D">
                    <w:rPr>
                      <w:rFonts w:ascii="宋体" w:hAnsi="宋体"/>
                    </w:rPr>
                    <w:t>0%</w:t>
                  </w:r>
                </w:p>
              </w:tc>
            </w:tr>
            <w:tr w:rsidR="009A43C1" w:rsidRPr="00564F3D" w14:paraId="7A5404D1" w14:textId="77777777" w:rsidTr="00CC2D58">
              <w:tc>
                <w:tcPr>
                  <w:tcW w:w="393" w:type="pct"/>
                </w:tcPr>
                <w:p w14:paraId="340C2EC0" w14:textId="77777777" w:rsidR="009A43C1" w:rsidRPr="00564F3D" w:rsidRDefault="009A43C1" w:rsidP="009A43C1">
                  <w:pPr>
                    <w:ind w:firstLine="400"/>
                    <w:rPr>
                      <w:rFonts w:ascii="宋体" w:hAnsi="宋体"/>
                    </w:rPr>
                  </w:pPr>
                  <w:r w:rsidRPr="00564F3D">
                    <w:rPr>
                      <w:rFonts w:ascii="宋体" w:hAnsi="宋体"/>
                    </w:rPr>
                    <w:t>4</w:t>
                  </w:r>
                </w:p>
              </w:tc>
              <w:tc>
                <w:tcPr>
                  <w:tcW w:w="1676" w:type="pct"/>
                </w:tcPr>
                <w:p w14:paraId="526A5789" w14:textId="77777777" w:rsidR="009A43C1" w:rsidRPr="00564F3D" w:rsidRDefault="009A43C1" w:rsidP="009A43C1">
                  <w:pPr>
                    <w:ind w:firstLine="402"/>
                    <w:rPr>
                      <w:rFonts w:ascii="宋体" w:hAnsi="宋体"/>
                    </w:rPr>
                  </w:pPr>
                  <w:r w:rsidRPr="00E1058A">
                    <w:rPr>
                      <w:rFonts w:hint="eastAsia"/>
                      <w:b/>
                      <w:color w:val="000000" w:themeColor="text1"/>
                      <w:szCs w:val="21"/>
                    </w:rPr>
                    <w:t>目标</w:t>
                  </w:r>
                  <w:r w:rsidRPr="00E1058A">
                    <w:rPr>
                      <w:rFonts w:hint="eastAsia"/>
                      <w:b/>
                      <w:color w:val="000000" w:themeColor="text1"/>
                      <w:szCs w:val="21"/>
                    </w:rPr>
                    <w:t>4</w:t>
                  </w:r>
                  <w:r w:rsidRPr="00E1058A">
                    <w:rPr>
                      <w:rFonts w:hint="eastAsia"/>
                      <w:b/>
                      <w:color w:val="000000" w:themeColor="text1"/>
                      <w:szCs w:val="21"/>
                    </w:rPr>
                    <w:t>：</w:t>
                  </w:r>
                  <w:r>
                    <w:rPr>
                      <w:rFonts w:hint="eastAsia"/>
                      <w:color w:val="000000" w:themeColor="text1"/>
                    </w:rPr>
                    <w:t>掌握数据挖掘方法，能够参与实际项目和实验的数据研究和分析，发挥专业所长，与团队一起开展研究工作。</w:t>
                  </w:r>
                </w:p>
              </w:tc>
              <w:tc>
                <w:tcPr>
                  <w:tcW w:w="2480" w:type="pct"/>
                </w:tcPr>
                <w:p w14:paraId="54AD102A" w14:textId="77777777" w:rsidR="009A43C1" w:rsidRPr="00564F3D" w:rsidRDefault="009A43C1" w:rsidP="009A43C1">
                  <w:pPr>
                    <w:ind w:firstLine="400"/>
                    <w:rPr>
                      <w:rFonts w:ascii="宋体" w:hAnsi="宋体"/>
                    </w:rPr>
                  </w:pPr>
                  <w:r w:rsidRPr="00E1058A">
                    <w:rPr>
                      <w:rFonts w:ascii="宋体" w:hAnsi="宋体"/>
                    </w:rPr>
                    <w:t>课后的个人编程练习、上机实验、过程化考试：</w:t>
                  </w:r>
                  <w:r w:rsidRPr="00564F3D">
                    <w:rPr>
                      <w:rFonts w:ascii="宋体" w:hAnsi="宋体"/>
                    </w:rPr>
                    <w:t>掌握数据仓库的原理与结构组成</w:t>
                  </w:r>
                  <w:r w:rsidRPr="00564F3D">
                    <w:rPr>
                      <w:rFonts w:ascii="宋体" w:hAnsi="宋体" w:hint="eastAsia"/>
                    </w:rPr>
                    <w:t>，</w:t>
                  </w:r>
                  <w:r>
                    <w:rPr>
                      <w:rFonts w:ascii="宋体" w:hAnsi="宋体" w:hint="eastAsia"/>
                    </w:rPr>
                    <w:t>能针对特定问题进行建模，设计数据收集、分析等流程，</w:t>
                  </w:r>
                  <w:r w:rsidRPr="00564F3D">
                    <w:rPr>
                      <w:rFonts w:ascii="宋体" w:hAnsi="宋体"/>
                    </w:rPr>
                    <w:t>并</w:t>
                  </w:r>
                  <w:r>
                    <w:rPr>
                      <w:rFonts w:ascii="宋体" w:hAnsi="宋体" w:hint="eastAsia"/>
                    </w:rPr>
                    <w:t>付诸实践。</w:t>
                  </w:r>
                </w:p>
              </w:tc>
              <w:tc>
                <w:tcPr>
                  <w:tcW w:w="451" w:type="pct"/>
                </w:tcPr>
                <w:p w14:paraId="0E51FC98" w14:textId="77777777" w:rsidR="009A43C1" w:rsidRPr="00564F3D" w:rsidRDefault="009A43C1" w:rsidP="009A43C1">
                  <w:pPr>
                    <w:ind w:firstLine="400"/>
                    <w:rPr>
                      <w:rFonts w:ascii="宋体" w:hAnsi="宋体"/>
                    </w:rPr>
                  </w:pPr>
                  <w:r>
                    <w:rPr>
                      <w:rFonts w:ascii="宋体" w:hAnsi="宋体" w:hint="eastAsia"/>
                    </w:rPr>
                    <w:t>3</w:t>
                  </w:r>
                  <w:r w:rsidRPr="00564F3D">
                    <w:rPr>
                      <w:rFonts w:ascii="宋体" w:hAnsi="宋体"/>
                    </w:rPr>
                    <w:t>0%</w:t>
                  </w:r>
                </w:p>
              </w:tc>
            </w:tr>
            <w:tr w:rsidR="009A43C1" w:rsidRPr="00564F3D" w14:paraId="025CA757" w14:textId="77777777" w:rsidTr="00CC2D58">
              <w:tc>
                <w:tcPr>
                  <w:tcW w:w="393" w:type="pct"/>
                </w:tcPr>
                <w:p w14:paraId="0449CF93" w14:textId="77777777" w:rsidR="009A43C1" w:rsidRPr="00564F3D" w:rsidRDefault="009A43C1" w:rsidP="009A43C1">
                  <w:pPr>
                    <w:ind w:firstLine="400"/>
                    <w:rPr>
                      <w:rFonts w:ascii="宋体" w:hAnsi="宋体"/>
                    </w:rPr>
                  </w:pPr>
                  <w:r w:rsidRPr="00564F3D">
                    <w:rPr>
                      <w:rFonts w:ascii="宋体" w:hAnsi="宋体"/>
                    </w:rPr>
                    <w:t>5</w:t>
                  </w:r>
                </w:p>
              </w:tc>
              <w:tc>
                <w:tcPr>
                  <w:tcW w:w="1676" w:type="pct"/>
                </w:tcPr>
                <w:p w14:paraId="1EACE171" w14:textId="77777777" w:rsidR="009A43C1" w:rsidRPr="00564F3D" w:rsidRDefault="009A43C1" w:rsidP="009A43C1">
                  <w:pPr>
                    <w:ind w:firstLine="402"/>
                    <w:rPr>
                      <w:rFonts w:ascii="宋体" w:hAnsi="宋体"/>
                    </w:rPr>
                  </w:pPr>
                  <w:r w:rsidRPr="00E1058A">
                    <w:rPr>
                      <w:rFonts w:hint="eastAsia"/>
                      <w:b/>
                      <w:color w:val="000000" w:themeColor="text1"/>
                      <w:szCs w:val="21"/>
                    </w:rPr>
                    <w:t>目标</w:t>
                  </w:r>
                  <w:r w:rsidRPr="00E1058A">
                    <w:rPr>
                      <w:rFonts w:hint="eastAsia"/>
                      <w:b/>
                      <w:color w:val="000000" w:themeColor="text1"/>
                      <w:szCs w:val="21"/>
                    </w:rPr>
                    <w:t>5</w:t>
                  </w:r>
                  <w:r w:rsidRPr="00E1058A">
                    <w:rPr>
                      <w:rFonts w:hint="eastAsia"/>
                      <w:b/>
                      <w:color w:val="000000" w:themeColor="text1"/>
                      <w:szCs w:val="21"/>
                    </w:rPr>
                    <w:t>：</w:t>
                  </w:r>
                  <w:r>
                    <w:rPr>
                      <w:rFonts w:hint="eastAsia"/>
                      <w:color w:val="000000" w:themeColor="text1"/>
                    </w:rPr>
                    <w:t>掌握数据挖掘的基本研究方法，能够自主获取领域内最新的技术和</w:t>
                  </w:r>
                  <w:r>
                    <w:rPr>
                      <w:rFonts w:hint="eastAsia"/>
                      <w:color w:val="000000" w:themeColor="text1"/>
                    </w:rPr>
                    <w:lastRenderedPageBreak/>
                    <w:t>知识。</w:t>
                  </w:r>
                </w:p>
              </w:tc>
              <w:tc>
                <w:tcPr>
                  <w:tcW w:w="2480" w:type="pct"/>
                </w:tcPr>
                <w:p w14:paraId="695177E0" w14:textId="77777777" w:rsidR="009A43C1" w:rsidRPr="00564F3D" w:rsidRDefault="009A43C1" w:rsidP="009A43C1">
                  <w:pPr>
                    <w:ind w:firstLine="400"/>
                    <w:rPr>
                      <w:rFonts w:ascii="宋体" w:hAnsi="宋体"/>
                    </w:rPr>
                  </w:pPr>
                  <w:r w:rsidRPr="00E1058A">
                    <w:rPr>
                      <w:rFonts w:ascii="宋体" w:hAnsi="宋体"/>
                    </w:rPr>
                    <w:lastRenderedPageBreak/>
                    <w:t>课后的个人编程练习、上机实验、过程化考试：</w:t>
                  </w:r>
                  <w:r w:rsidRPr="00564F3D">
                    <w:rPr>
                      <w:rFonts w:ascii="宋体" w:hAnsi="宋体"/>
                    </w:rPr>
                    <w:t>掌握数据仓库的</w:t>
                  </w:r>
                  <w:r>
                    <w:rPr>
                      <w:rFonts w:ascii="宋体" w:hAnsi="宋体" w:hint="eastAsia"/>
                    </w:rPr>
                    <w:t>基本</w:t>
                  </w:r>
                  <w:r w:rsidRPr="00564F3D">
                    <w:rPr>
                      <w:rFonts w:ascii="宋体" w:hAnsi="宋体"/>
                    </w:rPr>
                    <w:t>原理</w:t>
                  </w:r>
                  <w:r>
                    <w:rPr>
                      <w:rFonts w:ascii="宋体" w:hAnsi="宋体" w:hint="eastAsia"/>
                    </w:rPr>
                    <w:t>，在此基础上了解技术前沿，特别是</w:t>
                  </w:r>
                  <w:r w:rsidRPr="00564F3D">
                    <w:rPr>
                      <w:rFonts w:ascii="宋体" w:hAnsi="宋体" w:hint="eastAsia"/>
                    </w:rPr>
                    <w:t>支持向量机</w:t>
                  </w:r>
                  <w:r>
                    <w:rPr>
                      <w:rFonts w:ascii="宋体" w:hAnsi="宋体" w:hint="eastAsia"/>
                    </w:rPr>
                    <w:t>、</w:t>
                  </w:r>
                  <w:r w:rsidRPr="00564F3D">
                    <w:rPr>
                      <w:rFonts w:ascii="宋体" w:hAnsi="宋体" w:hint="eastAsia"/>
                    </w:rPr>
                    <w:t>深</w:t>
                  </w:r>
                  <w:r w:rsidRPr="00564F3D">
                    <w:rPr>
                      <w:rFonts w:ascii="宋体" w:hAnsi="宋体" w:hint="eastAsia"/>
                    </w:rPr>
                    <w:lastRenderedPageBreak/>
                    <w:t>度神经网络</w:t>
                  </w:r>
                  <w:r>
                    <w:rPr>
                      <w:rFonts w:ascii="宋体" w:hAnsi="宋体" w:hint="eastAsia"/>
                    </w:rPr>
                    <w:t>等前沿数据挖掘技术。</w:t>
                  </w:r>
                  <w:r w:rsidRPr="00564F3D">
                    <w:rPr>
                      <w:rFonts w:ascii="宋体" w:hAnsi="宋体"/>
                    </w:rPr>
                    <w:t xml:space="preserve"> </w:t>
                  </w:r>
                </w:p>
              </w:tc>
              <w:tc>
                <w:tcPr>
                  <w:tcW w:w="451" w:type="pct"/>
                </w:tcPr>
                <w:p w14:paraId="7570C5AE" w14:textId="77777777" w:rsidR="009A43C1" w:rsidRPr="00564F3D" w:rsidRDefault="009A43C1" w:rsidP="009A43C1">
                  <w:pPr>
                    <w:ind w:firstLine="400"/>
                    <w:rPr>
                      <w:rFonts w:ascii="宋体" w:hAnsi="宋体"/>
                    </w:rPr>
                  </w:pPr>
                  <w:r>
                    <w:rPr>
                      <w:rFonts w:ascii="宋体" w:hAnsi="宋体" w:hint="eastAsia"/>
                    </w:rPr>
                    <w:lastRenderedPageBreak/>
                    <w:t>1</w:t>
                  </w:r>
                  <w:r w:rsidRPr="00564F3D">
                    <w:rPr>
                      <w:rFonts w:ascii="宋体" w:hAnsi="宋体"/>
                    </w:rPr>
                    <w:t>0%</w:t>
                  </w:r>
                </w:p>
              </w:tc>
            </w:tr>
          </w:tbl>
          <w:p w14:paraId="26DBFE31" w14:textId="2D49B3DE" w:rsidR="00540BD0" w:rsidRDefault="00540BD0" w:rsidP="00540BD0">
            <w:pPr>
              <w:ind w:firstLine="400"/>
              <w:rPr>
                <w:rFonts w:ascii="宋体" w:hAnsi="宋体"/>
              </w:rPr>
            </w:pPr>
          </w:p>
          <w:p w14:paraId="57114CD3" w14:textId="77777777" w:rsidR="009A43C1" w:rsidRPr="00CE13F3" w:rsidRDefault="009A43C1" w:rsidP="009A43C1">
            <w:pPr>
              <w:ind w:firstLineChars="200" w:firstLine="422"/>
              <w:rPr>
                <w:rFonts w:eastAsia="黑体"/>
                <w:b/>
                <w:sz w:val="21"/>
                <w:szCs w:val="21"/>
              </w:rPr>
            </w:pPr>
            <w:r w:rsidRPr="00CE13F3">
              <w:rPr>
                <w:rFonts w:eastAsia="黑体"/>
                <w:b/>
                <w:sz w:val="21"/>
                <w:szCs w:val="21"/>
              </w:rPr>
              <w:t>（</w:t>
            </w:r>
            <w:r>
              <w:rPr>
                <w:rFonts w:eastAsia="黑体" w:hint="eastAsia"/>
                <w:b/>
                <w:sz w:val="21"/>
                <w:szCs w:val="21"/>
              </w:rPr>
              <w:t>二</w:t>
            </w:r>
            <w:r w:rsidRPr="00CE13F3">
              <w:rPr>
                <w:rFonts w:eastAsia="黑体"/>
                <w:b/>
                <w:sz w:val="21"/>
                <w:szCs w:val="21"/>
              </w:rPr>
              <w:t>）成绩评定</w:t>
            </w:r>
            <w:r>
              <w:rPr>
                <w:rFonts w:eastAsia="黑体" w:hint="eastAsia"/>
                <w:b/>
                <w:sz w:val="21"/>
                <w:szCs w:val="21"/>
              </w:rPr>
              <w:t>方法</w:t>
            </w:r>
          </w:p>
          <w:p w14:paraId="4DBD1D7B" w14:textId="3563ACAB" w:rsidR="009A43C1" w:rsidRDefault="009A43C1" w:rsidP="009A43C1">
            <w:pPr>
              <w:ind w:firstLineChars="200" w:firstLine="400"/>
              <w:rPr>
                <w:rFonts w:ascii="宋体" w:hAnsi="宋体"/>
              </w:rPr>
            </w:pPr>
            <w:r w:rsidRPr="00564F3D">
              <w:rPr>
                <w:rFonts w:ascii="宋体" w:hAnsi="宋体"/>
              </w:rPr>
              <w:t>该课程的考核成绩主要是闭卷笔试成绩（</w:t>
            </w:r>
            <w:r w:rsidR="00353E77">
              <w:rPr>
                <w:rFonts w:ascii="宋体" w:hAnsi="宋体"/>
              </w:rPr>
              <w:t>5</w:t>
            </w:r>
            <w:r w:rsidRPr="00564F3D">
              <w:rPr>
                <w:rFonts w:ascii="宋体" w:hAnsi="宋体"/>
              </w:rPr>
              <w:t>0%），平时课堂测验、作业（</w:t>
            </w:r>
            <w:r>
              <w:rPr>
                <w:rFonts w:ascii="宋体" w:hAnsi="宋体" w:hint="eastAsia"/>
              </w:rPr>
              <w:t>1</w:t>
            </w:r>
            <w:r w:rsidRPr="00564F3D">
              <w:rPr>
                <w:rFonts w:ascii="宋体" w:hAnsi="宋体"/>
              </w:rPr>
              <w:t>0%），上机情况（</w:t>
            </w:r>
            <w:r w:rsidR="00353E77">
              <w:rPr>
                <w:rFonts w:ascii="宋体" w:hAnsi="宋体"/>
              </w:rPr>
              <w:t>4</w:t>
            </w:r>
            <w:r w:rsidRPr="00564F3D">
              <w:rPr>
                <w:rFonts w:ascii="宋体" w:hAnsi="宋体"/>
              </w:rPr>
              <w:t>0%）。</w:t>
            </w:r>
          </w:p>
          <w:p w14:paraId="32CA3354" w14:textId="77777777" w:rsidR="009A43C1" w:rsidRPr="00CE13F3" w:rsidRDefault="009A43C1" w:rsidP="009A43C1">
            <w:pPr>
              <w:ind w:firstLineChars="200" w:firstLine="422"/>
              <w:rPr>
                <w:rFonts w:eastAsia="黑体"/>
                <w:b/>
                <w:sz w:val="21"/>
                <w:szCs w:val="21"/>
              </w:rPr>
            </w:pPr>
            <w:r w:rsidRPr="00CE13F3">
              <w:rPr>
                <w:rFonts w:eastAsia="黑体"/>
                <w:b/>
                <w:sz w:val="21"/>
                <w:szCs w:val="21"/>
              </w:rPr>
              <w:t>（</w:t>
            </w:r>
            <w:r>
              <w:rPr>
                <w:rFonts w:eastAsia="黑体" w:hint="eastAsia"/>
                <w:b/>
                <w:sz w:val="21"/>
                <w:szCs w:val="21"/>
              </w:rPr>
              <w:t>三</w:t>
            </w:r>
            <w:r w:rsidRPr="00CE13F3">
              <w:rPr>
                <w:rFonts w:eastAsia="黑体"/>
                <w:b/>
                <w:sz w:val="21"/>
                <w:szCs w:val="21"/>
              </w:rPr>
              <w:t>）成绩评定标准</w:t>
            </w:r>
          </w:p>
          <w:p w14:paraId="121FEDFE" w14:textId="77777777" w:rsidR="009A43C1" w:rsidRPr="00CE13F3" w:rsidRDefault="009A43C1" w:rsidP="009A43C1">
            <w:pPr>
              <w:ind w:firstLineChars="200" w:firstLine="422"/>
              <w:rPr>
                <w:rFonts w:eastAsia="黑体"/>
                <w:b/>
                <w:sz w:val="21"/>
                <w:szCs w:val="21"/>
              </w:rPr>
            </w:pPr>
            <w:r w:rsidRPr="00CE13F3">
              <w:rPr>
                <w:rFonts w:eastAsia="黑体"/>
                <w:b/>
                <w:sz w:val="21"/>
                <w:szCs w:val="21"/>
              </w:rPr>
              <w:t>1</w:t>
            </w:r>
            <w:r w:rsidRPr="00CE13F3">
              <w:rPr>
                <w:rFonts w:eastAsia="黑体"/>
                <w:b/>
                <w:sz w:val="21"/>
                <w:szCs w:val="21"/>
              </w:rPr>
              <w:t>、平时成绩考核与评价标准</w:t>
            </w:r>
          </w:p>
          <w:p w14:paraId="29365E16" w14:textId="247617F5" w:rsidR="007606F7" w:rsidRPr="00CE13F3" w:rsidRDefault="009A43C1" w:rsidP="007606F7">
            <w:pPr>
              <w:jc w:val="center"/>
              <w:rPr>
                <w:rFonts w:eastAsia="黑体"/>
                <w:b/>
                <w:sz w:val="21"/>
                <w:szCs w:val="21"/>
              </w:rPr>
            </w:pPr>
            <w:r w:rsidRPr="00CE13F3">
              <w:rPr>
                <w:rFonts w:eastAsia="黑体"/>
                <w:b/>
                <w:sz w:val="21"/>
                <w:szCs w:val="21"/>
              </w:rPr>
              <w:t>表</w:t>
            </w:r>
            <w:r>
              <w:rPr>
                <w:rFonts w:eastAsia="黑体" w:hint="eastAsia"/>
                <w:b/>
                <w:sz w:val="21"/>
                <w:szCs w:val="21"/>
              </w:rPr>
              <w:t>7</w:t>
            </w:r>
            <w:r w:rsidRPr="00CE13F3">
              <w:rPr>
                <w:rFonts w:eastAsia="黑体"/>
                <w:b/>
                <w:sz w:val="21"/>
                <w:szCs w:val="21"/>
              </w:rPr>
              <w:t>：平时表现成绩考核与评价标准表</w:t>
            </w:r>
          </w:p>
          <w:tbl>
            <w:tblPr>
              <w:tblStyle w:val="ad"/>
              <w:tblW w:w="0" w:type="auto"/>
              <w:tblLook w:val="04A0" w:firstRow="1" w:lastRow="0" w:firstColumn="1" w:lastColumn="0" w:noHBand="0" w:noVBand="1"/>
            </w:tblPr>
            <w:tblGrid>
              <w:gridCol w:w="553"/>
              <w:gridCol w:w="1033"/>
              <w:gridCol w:w="1843"/>
              <w:gridCol w:w="1701"/>
              <w:gridCol w:w="1418"/>
              <w:gridCol w:w="1522"/>
            </w:tblGrid>
            <w:tr w:rsidR="007606F7" w:rsidRPr="00CE13F3" w14:paraId="3AFFB602" w14:textId="77777777" w:rsidTr="00CC2D58">
              <w:tc>
                <w:tcPr>
                  <w:tcW w:w="553" w:type="dxa"/>
                </w:tcPr>
                <w:p w14:paraId="25C446F6" w14:textId="77777777" w:rsidR="007606F7" w:rsidRPr="00CE13F3" w:rsidRDefault="007606F7" w:rsidP="007606F7">
                  <w:pPr>
                    <w:ind w:leftChars="-37" w:left="-78" w:rightChars="-69" w:right="-145"/>
                    <w:jc w:val="center"/>
                    <w:rPr>
                      <w:sz w:val="21"/>
                      <w:szCs w:val="21"/>
                    </w:rPr>
                  </w:pPr>
                  <w:r w:rsidRPr="00CE13F3">
                    <w:rPr>
                      <w:sz w:val="21"/>
                      <w:szCs w:val="21"/>
                    </w:rPr>
                    <w:t>编号</w:t>
                  </w:r>
                </w:p>
              </w:tc>
              <w:tc>
                <w:tcPr>
                  <w:tcW w:w="1033" w:type="dxa"/>
                </w:tcPr>
                <w:p w14:paraId="75E32474" w14:textId="77777777" w:rsidR="007606F7" w:rsidRPr="00CE13F3" w:rsidRDefault="007606F7" w:rsidP="007606F7">
                  <w:pPr>
                    <w:ind w:leftChars="-37" w:left="-78" w:rightChars="-1" w:right="-2"/>
                    <w:jc w:val="center"/>
                    <w:rPr>
                      <w:sz w:val="21"/>
                      <w:szCs w:val="21"/>
                    </w:rPr>
                  </w:pPr>
                  <w:r w:rsidRPr="00CE13F3">
                    <w:rPr>
                      <w:sz w:val="21"/>
                      <w:szCs w:val="21"/>
                    </w:rPr>
                    <w:t>课程目标</w:t>
                  </w:r>
                </w:p>
              </w:tc>
              <w:tc>
                <w:tcPr>
                  <w:tcW w:w="1843" w:type="dxa"/>
                </w:tcPr>
                <w:p w14:paraId="25FA7539" w14:textId="77777777" w:rsidR="007606F7" w:rsidRPr="00CE13F3" w:rsidRDefault="007606F7" w:rsidP="007606F7">
                  <w:pPr>
                    <w:ind w:leftChars="-37" w:left="-78" w:rightChars="-1" w:right="-2"/>
                    <w:jc w:val="center"/>
                    <w:rPr>
                      <w:sz w:val="21"/>
                      <w:szCs w:val="21"/>
                    </w:rPr>
                  </w:pPr>
                  <w:r w:rsidRPr="00CE13F3">
                    <w:rPr>
                      <w:sz w:val="21"/>
                      <w:szCs w:val="21"/>
                    </w:rPr>
                    <w:t>优秀</w:t>
                  </w:r>
                </w:p>
              </w:tc>
              <w:tc>
                <w:tcPr>
                  <w:tcW w:w="1701" w:type="dxa"/>
                </w:tcPr>
                <w:p w14:paraId="146FC195" w14:textId="77777777" w:rsidR="007606F7" w:rsidRPr="00CE13F3" w:rsidRDefault="007606F7" w:rsidP="007606F7">
                  <w:pPr>
                    <w:ind w:leftChars="-37" w:left="-78" w:rightChars="-1" w:right="-2"/>
                    <w:jc w:val="center"/>
                    <w:rPr>
                      <w:sz w:val="21"/>
                      <w:szCs w:val="21"/>
                    </w:rPr>
                  </w:pPr>
                  <w:r w:rsidRPr="00CE13F3">
                    <w:rPr>
                      <w:sz w:val="21"/>
                      <w:szCs w:val="21"/>
                    </w:rPr>
                    <w:t>良好</w:t>
                  </w:r>
                </w:p>
              </w:tc>
              <w:tc>
                <w:tcPr>
                  <w:tcW w:w="1418" w:type="dxa"/>
                </w:tcPr>
                <w:p w14:paraId="1E623B9C" w14:textId="77777777" w:rsidR="007606F7" w:rsidRPr="00CE13F3" w:rsidRDefault="007606F7" w:rsidP="007606F7">
                  <w:pPr>
                    <w:ind w:leftChars="-37" w:left="-78" w:rightChars="-1" w:right="-2"/>
                    <w:jc w:val="center"/>
                    <w:rPr>
                      <w:sz w:val="21"/>
                      <w:szCs w:val="21"/>
                    </w:rPr>
                  </w:pPr>
                  <w:r w:rsidRPr="00CE13F3">
                    <w:rPr>
                      <w:sz w:val="21"/>
                      <w:szCs w:val="21"/>
                    </w:rPr>
                    <w:t>合格</w:t>
                  </w:r>
                </w:p>
              </w:tc>
              <w:tc>
                <w:tcPr>
                  <w:tcW w:w="1522" w:type="dxa"/>
                </w:tcPr>
                <w:p w14:paraId="39959847" w14:textId="77777777" w:rsidR="007606F7" w:rsidRPr="00CE13F3" w:rsidRDefault="007606F7" w:rsidP="007606F7">
                  <w:pPr>
                    <w:ind w:leftChars="-37" w:left="-78" w:rightChars="-1" w:right="-2"/>
                    <w:jc w:val="center"/>
                    <w:rPr>
                      <w:sz w:val="21"/>
                      <w:szCs w:val="21"/>
                    </w:rPr>
                  </w:pPr>
                  <w:r w:rsidRPr="00CE13F3">
                    <w:rPr>
                      <w:sz w:val="21"/>
                      <w:szCs w:val="21"/>
                    </w:rPr>
                    <w:t>不合格</w:t>
                  </w:r>
                </w:p>
              </w:tc>
            </w:tr>
            <w:tr w:rsidR="007606F7" w:rsidRPr="00CE13F3" w14:paraId="6187210C" w14:textId="77777777" w:rsidTr="00CC2D58">
              <w:tc>
                <w:tcPr>
                  <w:tcW w:w="553" w:type="dxa"/>
                  <w:vAlign w:val="center"/>
                </w:tcPr>
                <w:p w14:paraId="7EF638E0" w14:textId="77777777" w:rsidR="007606F7" w:rsidRPr="00CE13F3" w:rsidRDefault="007606F7" w:rsidP="007606F7">
                  <w:pPr>
                    <w:ind w:leftChars="-37" w:left="-78" w:rightChars="-1" w:right="-2"/>
                    <w:jc w:val="center"/>
                    <w:rPr>
                      <w:sz w:val="21"/>
                      <w:szCs w:val="21"/>
                    </w:rPr>
                  </w:pPr>
                  <w:r w:rsidRPr="00CE13F3">
                    <w:rPr>
                      <w:sz w:val="21"/>
                      <w:szCs w:val="21"/>
                    </w:rPr>
                    <w:t>1</w:t>
                  </w:r>
                </w:p>
              </w:tc>
              <w:tc>
                <w:tcPr>
                  <w:tcW w:w="1033" w:type="dxa"/>
                  <w:vAlign w:val="center"/>
                </w:tcPr>
                <w:p w14:paraId="46F0D486" w14:textId="68BF3C92" w:rsidR="007606F7" w:rsidRPr="00CE13F3" w:rsidRDefault="007606F7" w:rsidP="007606F7">
                  <w:pPr>
                    <w:ind w:leftChars="-37" w:left="-78" w:rightChars="-1" w:right="-2"/>
                    <w:rPr>
                      <w:sz w:val="21"/>
                      <w:szCs w:val="21"/>
                    </w:rPr>
                  </w:pPr>
                  <w:r w:rsidRPr="00CE13F3">
                    <w:rPr>
                      <w:b/>
                      <w:sz w:val="21"/>
                      <w:szCs w:val="21"/>
                    </w:rPr>
                    <w:t>目标</w:t>
                  </w:r>
                  <w:r w:rsidRPr="00CE13F3">
                    <w:rPr>
                      <w:b/>
                      <w:sz w:val="21"/>
                      <w:szCs w:val="21"/>
                    </w:rPr>
                    <w:t xml:space="preserve"> 1</w:t>
                  </w:r>
                  <w:r w:rsidRPr="00CE13F3">
                    <w:rPr>
                      <w:b/>
                      <w:sz w:val="21"/>
                      <w:szCs w:val="21"/>
                    </w:rPr>
                    <w:t>（支撑毕业要求</w:t>
                  </w:r>
                  <w:r w:rsidR="00882922">
                    <w:rPr>
                      <w:b/>
                      <w:sz w:val="21"/>
                      <w:szCs w:val="21"/>
                    </w:rPr>
                    <w:t>4</w:t>
                  </w:r>
                  <w:r w:rsidRPr="00CE13F3">
                    <w:rPr>
                      <w:b/>
                      <w:sz w:val="21"/>
                      <w:szCs w:val="21"/>
                    </w:rPr>
                    <w:t>）</w:t>
                  </w:r>
                </w:p>
              </w:tc>
              <w:tc>
                <w:tcPr>
                  <w:tcW w:w="1843" w:type="dxa"/>
                  <w:vAlign w:val="center"/>
                </w:tcPr>
                <w:p w14:paraId="2015E8EE" w14:textId="77777777" w:rsidR="007606F7" w:rsidRPr="00CE13F3" w:rsidRDefault="007606F7" w:rsidP="007606F7">
                  <w:pPr>
                    <w:ind w:leftChars="-37" w:left="-78" w:rightChars="-1" w:right="-2"/>
                    <w:rPr>
                      <w:sz w:val="21"/>
                      <w:szCs w:val="21"/>
                    </w:rPr>
                  </w:pPr>
                  <w:r w:rsidRPr="00CE13F3">
                    <w:rPr>
                      <w:sz w:val="21"/>
                      <w:szCs w:val="21"/>
                    </w:rPr>
                    <w:t>按时到教室听课；对基本知识，基本原理理解清楚，能与需求分析等产生关联</w:t>
                  </w:r>
                </w:p>
              </w:tc>
              <w:tc>
                <w:tcPr>
                  <w:tcW w:w="1701" w:type="dxa"/>
                </w:tcPr>
                <w:p w14:paraId="0395BA8C" w14:textId="77777777" w:rsidR="007606F7" w:rsidRPr="00CE13F3" w:rsidRDefault="007606F7" w:rsidP="007606F7">
                  <w:pPr>
                    <w:ind w:leftChars="-37" w:left="-78" w:rightChars="-1" w:right="-2"/>
                    <w:jc w:val="center"/>
                    <w:rPr>
                      <w:sz w:val="21"/>
                      <w:szCs w:val="21"/>
                    </w:rPr>
                  </w:pPr>
                  <w:r w:rsidRPr="00CE13F3">
                    <w:rPr>
                      <w:sz w:val="21"/>
                      <w:szCs w:val="21"/>
                    </w:rPr>
                    <w:t>按时到教室听课；掌握基本知识和基本原理，对课堂内容有很好的理解</w:t>
                  </w:r>
                </w:p>
              </w:tc>
              <w:tc>
                <w:tcPr>
                  <w:tcW w:w="1418" w:type="dxa"/>
                </w:tcPr>
                <w:p w14:paraId="2222364C" w14:textId="77777777" w:rsidR="007606F7" w:rsidRPr="00CE13F3" w:rsidRDefault="007606F7" w:rsidP="007606F7">
                  <w:pPr>
                    <w:ind w:leftChars="-37" w:left="-78" w:rightChars="-1" w:right="-2"/>
                    <w:jc w:val="center"/>
                    <w:rPr>
                      <w:sz w:val="21"/>
                      <w:szCs w:val="21"/>
                    </w:rPr>
                  </w:pPr>
                  <w:r w:rsidRPr="00CE13F3">
                    <w:rPr>
                      <w:sz w:val="21"/>
                      <w:szCs w:val="21"/>
                    </w:rPr>
                    <w:t>按时到教室听课；了解基本知识和基本原理</w:t>
                  </w:r>
                </w:p>
              </w:tc>
              <w:tc>
                <w:tcPr>
                  <w:tcW w:w="1522" w:type="dxa"/>
                  <w:vAlign w:val="center"/>
                </w:tcPr>
                <w:p w14:paraId="1589C63F" w14:textId="77777777" w:rsidR="007606F7" w:rsidRPr="00CE13F3" w:rsidRDefault="007606F7" w:rsidP="007606F7">
                  <w:pPr>
                    <w:ind w:leftChars="-37" w:left="-78" w:rightChars="-1" w:right="-2"/>
                    <w:jc w:val="center"/>
                    <w:rPr>
                      <w:sz w:val="21"/>
                      <w:szCs w:val="21"/>
                    </w:rPr>
                  </w:pPr>
                  <w:r w:rsidRPr="00CE13F3">
                    <w:rPr>
                      <w:sz w:val="21"/>
                      <w:szCs w:val="21"/>
                    </w:rPr>
                    <w:t>不能按时到教室听课，基本概念不清楚，不能正确回答问题。</w:t>
                  </w:r>
                </w:p>
              </w:tc>
            </w:tr>
            <w:tr w:rsidR="007606F7" w:rsidRPr="00CE13F3" w14:paraId="142FC6F7" w14:textId="77777777" w:rsidTr="00CC2D58">
              <w:tc>
                <w:tcPr>
                  <w:tcW w:w="553" w:type="dxa"/>
                  <w:vAlign w:val="center"/>
                </w:tcPr>
                <w:p w14:paraId="180BB21D" w14:textId="77777777" w:rsidR="007606F7" w:rsidRPr="00CE13F3" w:rsidRDefault="007606F7" w:rsidP="007606F7">
                  <w:pPr>
                    <w:ind w:leftChars="-37" w:left="-78" w:rightChars="-1" w:right="-2"/>
                    <w:jc w:val="center"/>
                    <w:rPr>
                      <w:sz w:val="21"/>
                      <w:szCs w:val="21"/>
                    </w:rPr>
                  </w:pPr>
                  <w:r w:rsidRPr="00CE13F3">
                    <w:rPr>
                      <w:sz w:val="21"/>
                      <w:szCs w:val="21"/>
                    </w:rPr>
                    <w:t>2</w:t>
                  </w:r>
                </w:p>
              </w:tc>
              <w:tc>
                <w:tcPr>
                  <w:tcW w:w="1033" w:type="dxa"/>
                  <w:vAlign w:val="center"/>
                </w:tcPr>
                <w:p w14:paraId="13BCB377" w14:textId="5F67026B" w:rsidR="007606F7" w:rsidRPr="00CE13F3" w:rsidRDefault="007606F7" w:rsidP="007606F7">
                  <w:pPr>
                    <w:ind w:leftChars="-37" w:left="-78" w:rightChars="-1" w:right="-2"/>
                    <w:rPr>
                      <w:sz w:val="21"/>
                      <w:szCs w:val="21"/>
                    </w:rPr>
                  </w:pPr>
                  <w:r w:rsidRPr="00CE13F3">
                    <w:rPr>
                      <w:b/>
                      <w:sz w:val="21"/>
                      <w:szCs w:val="21"/>
                    </w:rPr>
                    <w:t>目标</w:t>
                  </w:r>
                  <w:r w:rsidRPr="00CE13F3">
                    <w:rPr>
                      <w:b/>
                      <w:sz w:val="21"/>
                      <w:szCs w:val="21"/>
                    </w:rPr>
                    <w:t xml:space="preserve"> 2</w:t>
                  </w:r>
                  <w:r w:rsidRPr="00CE13F3">
                    <w:rPr>
                      <w:b/>
                      <w:sz w:val="21"/>
                      <w:szCs w:val="21"/>
                    </w:rPr>
                    <w:t>（支撑毕业要求</w:t>
                  </w:r>
                  <w:r w:rsidR="00882922">
                    <w:rPr>
                      <w:rFonts w:hint="eastAsia"/>
                      <w:b/>
                      <w:sz w:val="21"/>
                      <w:szCs w:val="21"/>
                    </w:rPr>
                    <w:t>9</w:t>
                  </w:r>
                  <w:r w:rsidRPr="00CE13F3">
                    <w:rPr>
                      <w:b/>
                      <w:sz w:val="21"/>
                      <w:szCs w:val="21"/>
                    </w:rPr>
                    <w:t>）</w:t>
                  </w:r>
                </w:p>
              </w:tc>
              <w:tc>
                <w:tcPr>
                  <w:tcW w:w="1843" w:type="dxa"/>
                  <w:vAlign w:val="center"/>
                </w:tcPr>
                <w:p w14:paraId="493DA729" w14:textId="77777777" w:rsidR="007606F7" w:rsidRPr="00CE13F3" w:rsidRDefault="007606F7" w:rsidP="007606F7">
                  <w:pPr>
                    <w:ind w:leftChars="-37" w:left="-78" w:rightChars="-1" w:right="-2"/>
                    <w:rPr>
                      <w:sz w:val="21"/>
                      <w:szCs w:val="21"/>
                    </w:rPr>
                  </w:pPr>
                  <w:r w:rsidRPr="00CE13F3">
                    <w:rPr>
                      <w:sz w:val="21"/>
                      <w:szCs w:val="21"/>
                    </w:rPr>
                    <w:t>按时到教室听课；分析设计方案的有效性、合理性和方案实施质量的合理有效性。</w:t>
                  </w:r>
                </w:p>
              </w:tc>
              <w:tc>
                <w:tcPr>
                  <w:tcW w:w="1701" w:type="dxa"/>
                </w:tcPr>
                <w:p w14:paraId="5D429BF2" w14:textId="77777777" w:rsidR="007606F7" w:rsidRPr="00CE13F3" w:rsidRDefault="007606F7" w:rsidP="007606F7">
                  <w:pPr>
                    <w:ind w:leftChars="-37" w:left="-78" w:rightChars="-1" w:right="-2"/>
                    <w:rPr>
                      <w:sz w:val="21"/>
                      <w:szCs w:val="21"/>
                    </w:rPr>
                  </w:pPr>
                  <w:r w:rsidRPr="00CE13F3">
                    <w:rPr>
                      <w:sz w:val="21"/>
                      <w:szCs w:val="21"/>
                    </w:rPr>
                    <w:t>按时到教室听课；掌握分析设计方案的有效性、合理性和方案实施质量的合理有效性方法。</w:t>
                  </w:r>
                </w:p>
              </w:tc>
              <w:tc>
                <w:tcPr>
                  <w:tcW w:w="1418" w:type="dxa"/>
                </w:tcPr>
                <w:p w14:paraId="5F657AC3" w14:textId="77777777" w:rsidR="007606F7" w:rsidRPr="00CE13F3" w:rsidRDefault="007606F7" w:rsidP="007606F7">
                  <w:pPr>
                    <w:ind w:leftChars="-37" w:left="-78" w:rightChars="-1" w:right="-2"/>
                    <w:rPr>
                      <w:sz w:val="21"/>
                      <w:szCs w:val="21"/>
                    </w:rPr>
                  </w:pPr>
                  <w:r w:rsidRPr="00CE13F3">
                    <w:rPr>
                      <w:sz w:val="21"/>
                      <w:szCs w:val="21"/>
                    </w:rPr>
                    <w:t>按时到教室听课；了解分析设计方案的有效性、合理性和方案实施质量的合理有效性方法。</w:t>
                  </w:r>
                </w:p>
              </w:tc>
              <w:tc>
                <w:tcPr>
                  <w:tcW w:w="1522" w:type="dxa"/>
                  <w:vAlign w:val="center"/>
                </w:tcPr>
                <w:p w14:paraId="5323819A" w14:textId="77777777" w:rsidR="007606F7" w:rsidRPr="00CE13F3" w:rsidRDefault="007606F7" w:rsidP="007606F7">
                  <w:pPr>
                    <w:ind w:leftChars="-37" w:left="-78" w:rightChars="-1" w:right="-2"/>
                    <w:jc w:val="center"/>
                    <w:rPr>
                      <w:sz w:val="21"/>
                      <w:szCs w:val="21"/>
                    </w:rPr>
                  </w:pPr>
                  <w:r w:rsidRPr="00CE13F3">
                    <w:rPr>
                      <w:sz w:val="21"/>
                      <w:szCs w:val="21"/>
                    </w:rPr>
                    <w:t>不能按时到教室听课；不能掌握分析设计方案的有效性、合理性和方案实施质量的合理有效性方法。</w:t>
                  </w:r>
                </w:p>
              </w:tc>
            </w:tr>
            <w:tr w:rsidR="007606F7" w:rsidRPr="00CE13F3" w14:paraId="62D063D0" w14:textId="77777777" w:rsidTr="00CC2D58">
              <w:tc>
                <w:tcPr>
                  <w:tcW w:w="553" w:type="dxa"/>
                  <w:vAlign w:val="center"/>
                </w:tcPr>
                <w:p w14:paraId="07F0B94A" w14:textId="77777777" w:rsidR="007606F7" w:rsidRPr="00CE13F3" w:rsidRDefault="007606F7" w:rsidP="007606F7">
                  <w:pPr>
                    <w:ind w:leftChars="-37" w:left="-78" w:rightChars="-1" w:right="-2"/>
                    <w:jc w:val="center"/>
                    <w:rPr>
                      <w:sz w:val="21"/>
                      <w:szCs w:val="21"/>
                    </w:rPr>
                  </w:pPr>
                  <w:r w:rsidRPr="00CE13F3">
                    <w:rPr>
                      <w:sz w:val="21"/>
                      <w:szCs w:val="21"/>
                    </w:rPr>
                    <w:t>3</w:t>
                  </w:r>
                </w:p>
              </w:tc>
              <w:tc>
                <w:tcPr>
                  <w:tcW w:w="1033" w:type="dxa"/>
                  <w:vAlign w:val="center"/>
                </w:tcPr>
                <w:p w14:paraId="39011144" w14:textId="3224F16D" w:rsidR="007606F7" w:rsidRPr="00CE13F3" w:rsidRDefault="007606F7" w:rsidP="007606F7">
                  <w:pPr>
                    <w:ind w:leftChars="-37" w:left="-78" w:rightChars="-1" w:right="-2"/>
                    <w:rPr>
                      <w:b/>
                      <w:sz w:val="21"/>
                      <w:szCs w:val="21"/>
                    </w:rPr>
                  </w:pPr>
                  <w:r w:rsidRPr="00CE13F3">
                    <w:rPr>
                      <w:b/>
                      <w:sz w:val="21"/>
                      <w:szCs w:val="21"/>
                    </w:rPr>
                    <w:t>目标</w:t>
                  </w:r>
                  <w:r w:rsidRPr="00CE13F3">
                    <w:rPr>
                      <w:b/>
                      <w:sz w:val="21"/>
                      <w:szCs w:val="21"/>
                    </w:rPr>
                    <w:t>3</w:t>
                  </w:r>
                  <w:r w:rsidRPr="00CE13F3">
                    <w:rPr>
                      <w:b/>
                      <w:sz w:val="21"/>
                      <w:szCs w:val="21"/>
                    </w:rPr>
                    <w:t>（支撑毕业要求</w:t>
                  </w:r>
                  <w:r w:rsidRPr="00CE13F3">
                    <w:rPr>
                      <w:b/>
                      <w:sz w:val="21"/>
                      <w:szCs w:val="21"/>
                    </w:rPr>
                    <w:t>1</w:t>
                  </w:r>
                  <w:r w:rsidR="00882922">
                    <w:rPr>
                      <w:b/>
                      <w:sz w:val="21"/>
                      <w:szCs w:val="21"/>
                    </w:rPr>
                    <w:t>2</w:t>
                  </w:r>
                  <w:r w:rsidRPr="00CE13F3">
                    <w:rPr>
                      <w:b/>
                      <w:sz w:val="21"/>
                      <w:szCs w:val="21"/>
                    </w:rPr>
                    <w:t>）</w:t>
                  </w:r>
                </w:p>
              </w:tc>
              <w:tc>
                <w:tcPr>
                  <w:tcW w:w="1843" w:type="dxa"/>
                  <w:vAlign w:val="center"/>
                </w:tcPr>
                <w:p w14:paraId="79003F2F" w14:textId="472CB134" w:rsidR="007606F7" w:rsidRPr="00CE13F3" w:rsidRDefault="007606F7" w:rsidP="007606F7">
                  <w:pPr>
                    <w:ind w:leftChars="-37" w:left="-78" w:rightChars="-1" w:right="-2"/>
                    <w:rPr>
                      <w:sz w:val="21"/>
                      <w:szCs w:val="21"/>
                    </w:rPr>
                  </w:pPr>
                  <w:r w:rsidRPr="00CE13F3">
                    <w:rPr>
                      <w:sz w:val="21"/>
                      <w:szCs w:val="21"/>
                    </w:rPr>
                    <w:t>按时到教室听课；能自主跟踪</w:t>
                  </w:r>
                  <w:r w:rsidR="00D22F34">
                    <w:rPr>
                      <w:rFonts w:hint="eastAsia"/>
                      <w:sz w:val="21"/>
                      <w:szCs w:val="21"/>
                    </w:rPr>
                    <w:t>数据挖掘</w:t>
                  </w:r>
                  <w:r w:rsidRPr="00CE13F3">
                    <w:rPr>
                      <w:sz w:val="21"/>
                      <w:szCs w:val="21"/>
                    </w:rPr>
                    <w:t>相关技术。</w:t>
                  </w:r>
                </w:p>
              </w:tc>
              <w:tc>
                <w:tcPr>
                  <w:tcW w:w="1701" w:type="dxa"/>
                </w:tcPr>
                <w:p w14:paraId="1984D3FB" w14:textId="7079D37A" w:rsidR="007606F7" w:rsidRPr="00CE13F3" w:rsidRDefault="007606F7" w:rsidP="007606F7">
                  <w:pPr>
                    <w:ind w:leftChars="-37" w:left="-78" w:rightChars="-1" w:right="-2"/>
                    <w:jc w:val="center"/>
                    <w:rPr>
                      <w:sz w:val="21"/>
                      <w:szCs w:val="21"/>
                    </w:rPr>
                  </w:pPr>
                  <w:r w:rsidRPr="00CE13F3">
                    <w:rPr>
                      <w:sz w:val="21"/>
                      <w:szCs w:val="21"/>
                    </w:rPr>
                    <w:t>按时到教室听课；基本能跟踪</w:t>
                  </w:r>
                  <w:r w:rsidR="00D22F34">
                    <w:rPr>
                      <w:rFonts w:hint="eastAsia"/>
                      <w:sz w:val="21"/>
                      <w:szCs w:val="21"/>
                    </w:rPr>
                    <w:t>数据挖掘</w:t>
                  </w:r>
                  <w:r w:rsidRPr="00CE13F3">
                    <w:rPr>
                      <w:sz w:val="21"/>
                      <w:szCs w:val="21"/>
                    </w:rPr>
                    <w:t>技术。</w:t>
                  </w:r>
                </w:p>
              </w:tc>
              <w:tc>
                <w:tcPr>
                  <w:tcW w:w="1418" w:type="dxa"/>
                </w:tcPr>
                <w:p w14:paraId="17C4F8DC" w14:textId="7E365847" w:rsidR="007606F7" w:rsidRPr="00CE13F3" w:rsidRDefault="007606F7" w:rsidP="007606F7">
                  <w:pPr>
                    <w:ind w:leftChars="-37" w:left="-78" w:rightChars="-1" w:right="-2"/>
                    <w:jc w:val="center"/>
                    <w:rPr>
                      <w:sz w:val="21"/>
                      <w:szCs w:val="21"/>
                    </w:rPr>
                  </w:pPr>
                  <w:r w:rsidRPr="00CE13F3">
                    <w:rPr>
                      <w:sz w:val="21"/>
                      <w:szCs w:val="21"/>
                    </w:rPr>
                    <w:t>按时到教室听课；了解</w:t>
                  </w:r>
                  <w:r w:rsidR="00D22F34">
                    <w:rPr>
                      <w:rFonts w:hint="eastAsia"/>
                      <w:sz w:val="21"/>
                      <w:szCs w:val="21"/>
                    </w:rPr>
                    <w:t>数据挖掘</w:t>
                  </w:r>
                  <w:r w:rsidRPr="00CE13F3">
                    <w:rPr>
                      <w:sz w:val="21"/>
                      <w:szCs w:val="21"/>
                    </w:rPr>
                    <w:t>趋势</w:t>
                  </w:r>
                  <w:r w:rsidR="00D22F34">
                    <w:rPr>
                      <w:rFonts w:hint="eastAsia"/>
                      <w:sz w:val="21"/>
                      <w:szCs w:val="21"/>
                    </w:rPr>
                    <w:t>。</w:t>
                  </w:r>
                </w:p>
              </w:tc>
              <w:tc>
                <w:tcPr>
                  <w:tcW w:w="1522" w:type="dxa"/>
                  <w:vAlign w:val="center"/>
                </w:tcPr>
                <w:p w14:paraId="7A8BDDFE" w14:textId="0468CBAD" w:rsidR="007606F7" w:rsidRPr="00CE13F3" w:rsidRDefault="007606F7" w:rsidP="007606F7">
                  <w:pPr>
                    <w:ind w:leftChars="-37" w:left="-78" w:rightChars="-1" w:right="-2"/>
                    <w:jc w:val="center"/>
                    <w:rPr>
                      <w:sz w:val="21"/>
                      <w:szCs w:val="21"/>
                    </w:rPr>
                  </w:pPr>
                  <w:r w:rsidRPr="00CE13F3">
                    <w:rPr>
                      <w:sz w:val="21"/>
                      <w:szCs w:val="21"/>
                    </w:rPr>
                    <w:t>不能按时到教室听课；不能跟踪</w:t>
                  </w:r>
                  <w:r w:rsidR="00D22F34">
                    <w:rPr>
                      <w:rFonts w:hint="eastAsia"/>
                      <w:sz w:val="21"/>
                      <w:szCs w:val="21"/>
                    </w:rPr>
                    <w:t>数据挖掘</w:t>
                  </w:r>
                  <w:r w:rsidR="00A7255B">
                    <w:rPr>
                      <w:rFonts w:hint="eastAsia"/>
                      <w:sz w:val="21"/>
                      <w:szCs w:val="21"/>
                    </w:rPr>
                    <w:t>趋势</w:t>
                  </w:r>
                  <w:r w:rsidRPr="00CE13F3">
                    <w:rPr>
                      <w:sz w:val="21"/>
                      <w:szCs w:val="21"/>
                    </w:rPr>
                    <w:t>。</w:t>
                  </w:r>
                </w:p>
              </w:tc>
            </w:tr>
          </w:tbl>
          <w:p w14:paraId="6F921D38" w14:textId="77777777" w:rsidR="007606F7" w:rsidRPr="00CE13F3" w:rsidRDefault="007606F7" w:rsidP="007606F7">
            <w:pPr>
              <w:ind w:firstLineChars="200" w:firstLine="422"/>
              <w:rPr>
                <w:rFonts w:eastAsia="黑体"/>
                <w:b/>
                <w:sz w:val="21"/>
                <w:szCs w:val="21"/>
              </w:rPr>
            </w:pPr>
          </w:p>
          <w:p w14:paraId="5377D472" w14:textId="77777777" w:rsidR="007606F7" w:rsidRPr="00CE13F3" w:rsidRDefault="007606F7" w:rsidP="007606F7">
            <w:pPr>
              <w:jc w:val="center"/>
              <w:rPr>
                <w:rFonts w:eastAsia="黑体"/>
                <w:b/>
                <w:sz w:val="21"/>
                <w:szCs w:val="21"/>
              </w:rPr>
            </w:pPr>
            <w:r w:rsidRPr="00CE13F3">
              <w:rPr>
                <w:rFonts w:eastAsia="黑体"/>
                <w:b/>
                <w:sz w:val="21"/>
                <w:szCs w:val="21"/>
              </w:rPr>
              <w:t>表</w:t>
            </w:r>
            <w:r>
              <w:rPr>
                <w:rFonts w:eastAsia="黑体" w:hint="eastAsia"/>
                <w:b/>
                <w:sz w:val="21"/>
                <w:szCs w:val="21"/>
              </w:rPr>
              <w:t>8</w:t>
            </w:r>
            <w:r w:rsidRPr="00CE13F3">
              <w:rPr>
                <w:rFonts w:eastAsia="黑体"/>
                <w:b/>
                <w:sz w:val="21"/>
                <w:szCs w:val="21"/>
              </w:rPr>
              <w:t>：平时作业成绩考核与评价标准表</w:t>
            </w:r>
          </w:p>
          <w:tbl>
            <w:tblPr>
              <w:tblStyle w:val="ad"/>
              <w:tblW w:w="0" w:type="auto"/>
              <w:tblLook w:val="04A0" w:firstRow="1" w:lastRow="0" w:firstColumn="1" w:lastColumn="0" w:noHBand="0" w:noVBand="1"/>
            </w:tblPr>
            <w:tblGrid>
              <w:gridCol w:w="553"/>
              <w:gridCol w:w="892"/>
              <w:gridCol w:w="1842"/>
              <w:gridCol w:w="1701"/>
              <w:gridCol w:w="1418"/>
              <w:gridCol w:w="1664"/>
            </w:tblGrid>
            <w:tr w:rsidR="007606F7" w:rsidRPr="00CE13F3" w14:paraId="2D947499" w14:textId="77777777" w:rsidTr="00CC2D58">
              <w:tc>
                <w:tcPr>
                  <w:tcW w:w="553" w:type="dxa"/>
                </w:tcPr>
                <w:p w14:paraId="371DF0DB" w14:textId="77777777" w:rsidR="007606F7" w:rsidRPr="00CE13F3" w:rsidRDefault="007606F7" w:rsidP="007606F7">
                  <w:pPr>
                    <w:ind w:leftChars="-37" w:left="-78" w:rightChars="-69" w:right="-145"/>
                    <w:jc w:val="center"/>
                    <w:rPr>
                      <w:sz w:val="21"/>
                      <w:szCs w:val="21"/>
                    </w:rPr>
                  </w:pPr>
                  <w:r w:rsidRPr="00CE13F3">
                    <w:rPr>
                      <w:sz w:val="21"/>
                      <w:szCs w:val="21"/>
                    </w:rPr>
                    <w:t>编号</w:t>
                  </w:r>
                </w:p>
              </w:tc>
              <w:tc>
                <w:tcPr>
                  <w:tcW w:w="892" w:type="dxa"/>
                </w:tcPr>
                <w:p w14:paraId="12ADDA6D" w14:textId="77777777" w:rsidR="007606F7" w:rsidRPr="00CE13F3" w:rsidRDefault="007606F7" w:rsidP="007606F7">
                  <w:pPr>
                    <w:ind w:leftChars="-37" w:left="-78" w:rightChars="-1" w:right="-2"/>
                    <w:jc w:val="center"/>
                    <w:rPr>
                      <w:sz w:val="21"/>
                      <w:szCs w:val="21"/>
                    </w:rPr>
                  </w:pPr>
                  <w:r w:rsidRPr="00CE13F3">
                    <w:rPr>
                      <w:sz w:val="21"/>
                      <w:szCs w:val="21"/>
                    </w:rPr>
                    <w:t>课程目标</w:t>
                  </w:r>
                </w:p>
              </w:tc>
              <w:tc>
                <w:tcPr>
                  <w:tcW w:w="1842" w:type="dxa"/>
                </w:tcPr>
                <w:p w14:paraId="32A14B69" w14:textId="77777777" w:rsidR="007606F7" w:rsidRPr="00CE13F3" w:rsidRDefault="007606F7" w:rsidP="007606F7">
                  <w:pPr>
                    <w:ind w:leftChars="-37" w:left="-78" w:rightChars="-1" w:right="-2"/>
                    <w:jc w:val="center"/>
                    <w:rPr>
                      <w:sz w:val="21"/>
                      <w:szCs w:val="21"/>
                    </w:rPr>
                  </w:pPr>
                  <w:r w:rsidRPr="00CE13F3">
                    <w:rPr>
                      <w:sz w:val="21"/>
                      <w:szCs w:val="21"/>
                    </w:rPr>
                    <w:t>优秀</w:t>
                  </w:r>
                </w:p>
              </w:tc>
              <w:tc>
                <w:tcPr>
                  <w:tcW w:w="1701" w:type="dxa"/>
                </w:tcPr>
                <w:p w14:paraId="70D6BD61" w14:textId="77777777" w:rsidR="007606F7" w:rsidRPr="00CE13F3" w:rsidRDefault="007606F7" w:rsidP="007606F7">
                  <w:pPr>
                    <w:ind w:leftChars="-37" w:left="-78" w:rightChars="-1" w:right="-2"/>
                    <w:jc w:val="center"/>
                    <w:rPr>
                      <w:sz w:val="21"/>
                      <w:szCs w:val="21"/>
                    </w:rPr>
                  </w:pPr>
                  <w:r w:rsidRPr="00CE13F3">
                    <w:rPr>
                      <w:sz w:val="21"/>
                      <w:szCs w:val="21"/>
                    </w:rPr>
                    <w:t>良好</w:t>
                  </w:r>
                </w:p>
              </w:tc>
              <w:tc>
                <w:tcPr>
                  <w:tcW w:w="1418" w:type="dxa"/>
                </w:tcPr>
                <w:p w14:paraId="792C21F4" w14:textId="77777777" w:rsidR="007606F7" w:rsidRPr="00CE13F3" w:rsidRDefault="007606F7" w:rsidP="007606F7">
                  <w:pPr>
                    <w:ind w:leftChars="-37" w:left="-78" w:rightChars="-1" w:right="-2"/>
                    <w:jc w:val="center"/>
                    <w:rPr>
                      <w:sz w:val="21"/>
                      <w:szCs w:val="21"/>
                    </w:rPr>
                  </w:pPr>
                  <w:r w:rsidRPr="00CE13F3">
                    <w:rPr>
                      <w:sz w:val="21"/>
                      <w:szCs w:val="21"/>
                    </w:rPr>
                    <w:t>合格</w:t>
                  </w:r>
                </w:p>
              </w:tc>
              <w:tc>
                <w:tcPr>
                  <w:tcW w:w="1664" w:type="dxa"/>
                </w:tcPr>
                <w:p w14:paraId="2D1F8740" w14:textId="77777777" w:rsidR="007606F7" w:rsidRPr="00CE13F3" w:rsidRDefault="007606F7" w:rsidP="007606F7">
                  <w:pPr>
                    <w:ind w:leftChars="-37" w:left="-78" w:rightChars="-1" w:right="-2"/>
                    <w:jc w:val="center"/>
                    <w:rPr>
                      <w:sz w:val="21"/>
                      <w:szCs w:val="21"/>
                    </w:rPr>
                  </w:pPr>
                  <w:r w:rsidRPr="00CE13F3">
                    <w:rPr>
                      <w:sz w:val="21"/>
                      <w:szCs w:val="21"/>
                    </w:rPr>
                    <w:t>不合格</w:t>
                  </w:r>
                </w:p>
              </w:tc>
            </w:tr>
            <w:tr w:rsidR="007606F7" w:rsidRPr="00CE13F3" w14:paraId="51C9E7FC" w14:textId="77777777" w:rsidTr="00CC2D58">
              <w:tc>
                <w:tcPr>
                  <w:tcW w:w="553" w:type="dxa"/>
                  <w:vAlign w:val="center"/>
                </w:tcPr>
                <w:p w14:paraId="3349DCF6" w14:textId="77777777" w:rsidR="007606F7" w:rsidRPr="00CE13F3" w:rsidRDefault="007606F7" w:rsidP="007606F7">
                  <w:pPr>
                    <w:ind w:leftChars="-37" w:left="-78" w:rightChars="-1" w:right="-2"/>
                    <w:jc w:val="center"/>
                    <w:rPr>
                      <w:sz w:val="21"/>
                      <w:szCs w:val="21"/>
                    </w:rPr>
                  </w:pPr>
                  <w:r w:rsidRPr="00CE13F3">
                    <w:rPr>
                      <w:sz w:val="21"/>
                      <w:szCs w:val="21"/>
                    </w:rPr>
                    <w:t>1</w:t>
                  </w:r>
                </w:p>
              </w:tc>
              <w:tc>
                <w:tcPr>
                  <w:tcW w:w="892" w:type="dxa"/>
                  <w:vAlign w:val="center"/>
                </w:tcPr>
                <w:p w14:paraId="33AE98DE" w14:textId="3C18F7F3" w:rsidR="007606F7" w:rsidRPr="00CE13F3" w:rsidRDefault="007606F7" w:rsidP="007606F7">
                  <w:pPr>
                    <w:ind w:leftChars="-37" w:left="-78" w:rightChars="-1" w:right="-2"/>
                    <w:rPr>
                      <w:sz w:val="21"/>
                      <w:szCs w:val="21"/>
                    </w:rPr>
                  </w:pPr>
                  <w:r w:rsidRPr="00CE13F3">
                    <w:rPr>
                      <w:b/>
                      <w:sz w:val="21"/>
                      <w:szCs w:val="21"/>
                    </w:rPr>
                    <w:t>目标</w:t>
                  </w:r>
                  <w:r w:rsidRPr="00CE13F3">
                    <w:rPr>
                      <w:b/>
                      <w:sz w:val="21"/>
                      <w:szCs w:val="21"/>
                    </w:rPr>
                    <w:t xml:space="preserve"> 1</w:t>
                  </w:r>
                  <w:r w:rsidRPr="00CE13F3">
                    <w:rPr>
                      <w:b/>
                      <w:sz w:val="21"/>
                      <w:szCs w:val="21"/>
                    </w:rPr>
                    <w:t>（支撑毕业要求</w:t>
                  </w:r>
                  <w:r w:rsidR="00882922">
                    <w:rPr>
                      <w:b/>
                      <w:sz w:val="21"/>
                      <w:szCs w:val="21"/>
                    </w:rPr>
                    <w:t>4</w:t>
                  </w:r>
                  <w:r w:rsidRPr="00CE13F3">
                    <w:rPr>
                      <w:b/>
                      <w:sz w:val="21"/>
                      <w:szCs w:val="21"/>
                    </w:rPr>
                    <w:t>）</w:t>
                  </w:r>
                </w:p>
              </w:tc>
              <w:tc>
                <w:tcPr>
                  <w:tcW w:w="1842" w:type="dxa"/>
                  <w:vAlign w:val="center"/>
                </w:tcPr>
                <w:p w14:paraId="4C2B4BC6" w14:textId="77777777" w:rsidR="007606F7" w:rsidRPr="00CE13F3" w:rsidRDefault="007606F7" w:rsidP="007606F7">
                  <w:pPr>
                    <w:ind w:leftChars="-37" w:left="-78" w:rightChars="-1" w:right="-2"/>
                    <w:rPr>
                      <w:sz w:val="21"/>
                      <w:szCs w:val="21"/>
                    </w:rPr>
                  </w:pPr>
                  <w:r w:rsidRPr="00CE13F3">
                    <w:rPr>
                      <w:sz w:val="21"/>
                      <w:szCs w:val="21"/>
                    </w:rPr>
                    <w:t>按时提交作业；分析和设计正确、严谨，有新意。</w:t>
                  </w:r>
                </w:p>
              </w:tc>
              <w:tc>
                <w:tcPr>
                  <w:tcW w:w="1701" w:type="dxa"/>
                </w:tcPr>
                <w:p w14:paraId="3406BD94" w14:textId="77777777" w:rsidR="007606F7" w:rsidRPr="00CE13F3" w:rsidRDefault="007606F7" w:rsidP="007606F7">
                  <w:pPr>
                    <w:ind w:leftChars="-37" w:left="-78" w:rightChars="-1" w:right="-2"/>
                    <w:rPr>
                      <w:sz w:val="21"/>
                      <w:szCs w:val="21"/>
                    </w:rPr>
                  </w:pPr>
                  <w:r w:rsidRPr="00CE13F3">
                    <w:rPr>
                      <w:sz w:val="21"/>
                      <w:szCs w:val="21"/>
                    </w:rPr>
                    <w:t>按时提交作业；分析和设计正确、严谨。</w:t>
                  </w:r>
                </w:p>
              </w:tc>
              <w:tc>
                <w:tcPr>
                  <w:tcW w:w="1418" w:type="dxa"/>
                </w:tcPr>
                <w:p w14:paraId="01A397A8" w14:textId="77777777" w:rsidR="007606F7" w:rsidRPr="00CE13F3" w:rsidRDefault="007606F7" w:rsidP="007606F7">
                  <w:pPr>
                    <w:ind w:leftChars="-37" w:left="-78" w:rightChars="-1" w:right="-2"/>
                    <w:rPr>
                      <w:sz w:val="21"/>
                      <w:szCs w:val="21"/>
                    </w:rPr>
                  </w:pPr>
                  <w:r w:rsidRPr="00CE13F3">
                    <w:rPr>
                      <w:sz w:val="21"/>
                      <w:szCs w:val="21"/>
                    </w:rPr>
                    <w:t>按时提交作业；分析和设计基本正确。</w:t>
                  </w:r>
                </w:p>
              </w:tc>
              <w:tc>
                <w:tcPr>
                  <w:tcW w:w="1664" w:type="dxa"/>
                  <w:vAlign w:val="center"/>
                </w:tcPr>
                <w:p w14:paraId="7BFDC70B" w14:textId="77777777" w:rsidR="007606F7" w:rsidRPr="00CE13F3" w:rsidRDefault="007606F7" w:rsidP="007606F7">
                  <w:pPr>
                    <w:ind w:leftChars="-37" w:left="-78" w:rightChars="-1" w:right="-2"/>
                    <w:jc w:val="center"/>
                    <w:rPr>
                      <w:sz w:val="21"/>
                      <w:szCs w:val="21"/>
                    </w:rPr>
                  </w:pPr>
                  <w:r w:rsidRPr="00CE13F3">
                    <w:rPr>
                      <w:sz w:val="21"/>
                      <w:szCs w:val="21"/>
                    </w:rPr>
                    <w:t>不能按时提交作业；有抄袭现象或者过程</w:t>
                  </w:r>
                  <w:r w:rsidRPr="00CE13F3">
                    <w:rPr>
                      <w:sz w:val="21"/>
                      <w:szCs w:val="21"/>
                    </w:rPr>
                    <w:t>/</w:t>
                  </w:r>
                  <w:r w:rsidRPr="00CE13F3">
                    <w:rPr>
                      <w:sz w:val="21"/>
                      <w:szCs w:val="21"/>
                    </w:rPr>
                    <w:t>结论错误。</w:t>
                  </w:r>
                </w:p>
              </w:tc>
            </w:tr>
            <w:tr w:rsidR="007606F7" w:rsidRPr="00CE13F3" w14:paraId="1F6615C8" w14:textId="77777777" w:rsidTr="00CC2D58">
              <w:tc>
                <w:tcPr>
                  <w:tcW w:w="553" w:type="dxa"/>
                  <w:vAlign w:val="center"/>
                </w:tcPr>
                <w:p w14:paraId="49D57EA5" w14:textId="77777777" w:rsidR="007606F7" w:rsidRPr="00CE13F3" w:rsidRDefault="007606F7" w:rsidP="007606F7">
                  <w:pPr>
                    <w:ind w:leftChars="-37" w:left="-78" w:rightChars="-1" w:right="-2"/>
                    <w:jc w:val="center"/>
                    <w:rPr>
                      <w:sz w:val="21"/>
                      <w:szCs w:val="21"/>
                    </w:rPr>
                  </w:pPr>
                  <w:r w:rsidRPr="00CE13F3">
                    <w:rPr>
                      <w:sz w:val="21"/>
                      <w:szCs w:val="21"/>
                    </w:rPr>
                    <w:t>2</w:t>
                  </w:r>
                </w:p>
              </w:tc>
              <w:tc>
                <w:tcPr>
                  <w:tcW w:w="892" w:type="dxa"/>
                  <w:vAlign w:val="center"/>
                </w:tcPr>
                <w:p w14:paraId="1E686074" w14:textId="30B3CE36" w:rsidR="007606F7" w:rsidRPr="00CE13F3" w:rsidRDefault="007606F7" w:rsidP="007606F7">
                  <w:pPr>
                    <w:ind w:leftChars="-37" w:left="-78" w:rightChars="-1" w:right="-2"/>
                    <w:rPr>
                      <w:sz w:val="21"/>
                      <w:szCs w:val="21"/>
                    </w:rPr>
                  </w:pPr>
                  <w:r w:rsidRPr="00CE13F3">
                    <w:rPr>
                      <w:b/>
                      <w:sz w:val="21"/>
                      <w:szCs w:val="21"/>
                    </w:rPr>
                    <w:t>目标</w:t>
                  </w:r>
                  <w:r w:rsidRPr="00CE13F3">
                    <w:rPr>
                      <w:b/>
                      <w:sz w:val="21"/>
                      <w:szCs w:val="21"/>
                    </w:rPr>
                    <w:t xml:space="preserve"> 2</w:t>
                  </w:r>
                  <w:r w:rsidRPr="00CE13F3">
                    <w:rPr>
                      <w:b/>
                      <w:sz w:val="21"/>
                      <w:szCs w:val="21"/>
                    </w:rPr>
                    <w:t>（支撑毕业要求</w:t>
                  </w:r>
                  <w:r w:rsidR="00882922">
                    <w:rPr>
                      <w:b/>
                      <w:sz w:val="21"/>
                      <w:szCs w:val="21"/>
                    </w:rPr>
                    <w:t>9</w:t>
                  </w:r>
                  <w:r w:rsidRPr="00CE13F3">
                    <w:rPr>
                      <w:b/>
                      <w:sz w:val="21"/>
                      <w:szCs w:val="21"/>
                    </w:rPr>
                    <w:t>）</w:t>
                  </w:r>
                </w:p>
              </w:tc>
              <w:tc>
                <w:tcPr>
                  <w:tcW w:w="1842" w:type="dxa"/>
                  <w:vAlign w:val="center"/>
                </w:tcPr>
                <w:p w14:paraId="2548F3D2" w14:textId="77777777" w:rsidR="007606F7" w:rsidRPr="00CE13F3" w:rsidRDefault="007606F7" w:rsidP="007606F7">
                  <w:pPr>
                    <w:ind w:leftChars="-37" w:left="-78" w:rightChars="-1" w:right="-2"/>
                    <w:rPr>
                      <w:sz w:val="21"/>
                      <w:szCs w:val="21"/>
                    </w:rPr>
                  </w:pPr>
                  <w:r w:rsidRPr="00CE13F3">
                    <w:rPr>
                      <w:sz w:val="21"/>
                      <w:szCs w:val="21"/>
                    </w:rPr>
                    <w:t>按时提交作业；分析设计方案的有效性、合理性和方案实施质量的合理有效性方法正确、严谨，有新意。</w:t>
                  </w:r>
                </w:p>
              </w:tc>
              <w:tc>
                <w:tcPr>
                  <w:tcW w:w="1701" w:type="dxa"/>
                </w:tcPr>
                <w:p w14:paraId="7ABE832C" w14:textId="77777777" w:rsidR="007606F7" w:rsidRPr="00CE13F3" w:rsidRDefault="007606F7" w:rsidP="007606F7">
                  <w:pPr>
                    <w:ind w:leftChars="-37" w:left="-78" w:rightChars="-1" w:right="-2"/>
                    <w:jc w:val="center"/>
                    <w:rPr>
                      <w:sz w:val="21"/>
                      <w:szCs w:val="21"/>
                    </w:rPr>
                  </w:pPr>
                  <w:r w:rsidRPr="00CE13F3">
                    <w:rPr>
                      <w:sz w:val="21"/>
                      <w:szCs w:val="21"/>
                    </w:rPr>
                    <w:t>按时提交作业；分析设计方案的有效性、合理性和方案实施质量的合理有效性方法正确、严谨。</w:t>
                  </w:r>
                </w:p>
              </w:tc>
              <w:tc>
                <w:tcPr>
                  <w:tcW w:w="1418" w:type="dxa"/>
                </w:tcPr>
                <w:p w14:paraId="79BB1E8D" w14:textId="77777777" w:rsidR="007606F7" w:rsidRPr="00CE13F3" w:rsidRDefault="007606F7" w:rsidP="007606F7">
                  <w:pPr>
                    <w:ind w:leftChars="-37" w:left="-78" w:rightChars="-1" w:right="-2"/>
                    <w:jc w:val="center"/>
                    <w:rPr>
                      <w:sz w:val="21"/>
                      <w:szCs w:val="21"/>
                    </w:rPr>
                  </w:pPr>
                  <w:r w:rsidRPr="00CE13F3">
                    <w:rPr>
                      <w:sz w:val="21"/>
                      <w:szCs w:val="21"/>
                    </w:rPr>
                    <w:t>按时提交作业；分析设计方案的有效性、合理性和方案实施质量的合理有效性方法基本正确。</w:t>
                  </w:r>
                </w:p>
              </w:tc>
              <w:tc>
                <w:tcPr>
                  <w:tcW w:w="1664" w:type="dxa"/>
                  <w:vAlign w:val="center"/>
                </w:tcPr>
                <w:p w14:paraId="1A8FF2E6" w14:textId="77777777" w:rsidR="007606F7" w:rsidRPr="00CE13F3" w:rsidRDefault="007606F7" w:rsidP="007606F7">
                  <w:pPr>
                    <w:ind w:leftChars="-37" w:left="-78" w:rightChars="-1" w:right="-2"/>
                    <w:jc w:val="center"/>
                    <w:rPr>
                      <w:sz w:val="21"/>
                      <w:szCs w:val="21"/>
                    </w:rPr>
                  </w:pPr>
                  <w:r w:rsidRPr="00CE13F3">
                    <w:rPr>
                      <w:sz w:val="21"/>
                      <w:szCs w:val="21"/>
                    </w:rPr>
                    <w:t>不能按时提交作业；有抄袭现象或者过程</w:t>
                  </w:r>
                  <w:r w:rsidRPr="00CE13F3">
                    <w:rPr>
                      <w:sz w:val="21"/>
                      <w:szCs w:val="21"/>
                    </w:rPr>
                    <w:t>/</w:t>
                  </w:r>
                  <w:r w:rsidRPr="00CE13F3">
                    <w:rPr>
                      <w:sz w:val="21"/>
                      <w:szCs w:val="21"/>
                    </w:rPr>
                    <w:t>结论错误。</w:t>
                  </w:r>
                </w:p>
              </w:tc>
            </w:tr>
            <w:tr w:rsidR="007606F7" w:rsidRPr="00CE13F3" w14:paraId="59141B69" w14:textId="77777777" w:rsidTr="00CC2D58">
              <w:tc>
                <w:tcPr>
                  <w:tcW w:w="553" w:type="dxa"/>
                  <w:vAlign w:val="center"/>
                </w:tcPr>
                <w:p w14:paraId="2A5E6449" w14:textId="77777777" w:rsidR="007606F7" w:rsidRPr="00CE13F3" w:rsidRDefault="007606F7" w:rsidP="007606F7">
                  <w:pPr>
                    <w:ind w:leftChars="-37" w:left="-78" w:rightChars="-1" w:right="-2"/>
                    <w:jc w:val="center"/>
                    <w:rPr>
                      <w:sz w:val="21"/>
                      <w:szCs w:val="21"/>
                    </w:rPr>
                  </w:pPr>
                  <w:r w:rsidRPr="00CE13F3">
                    <w:rPr>
                      <w:sz w:val="21"/>
                      <w:szCs w:val="21"/>
                    </w:rPr>
                    <w:t>3</w:t>
                  </w:r>
                </w:p>
              </w:tc>
              <w:tc>
                <w:tcPr>
                  <w:tcW w:w="892" w:type="dxa"/>
                  <w:vAlign w:val="center"/>
                </w:tcPr>
                <w:p w14:paraId="023A1B11" w14:textId="3C6F1D6B" w:rsidR="007606F7" w:rsidRPr="00CE13F3" w:rsidRDefault="007606F7" w:rsidP="007606F7">
                  <w:pPr>
                    <w:ind w:leftChars="-37" w:left="-78" w:rightChars="-1" w:right="-2"/>
                    <w:rPr>
                      <w:sz w:val="21"/>
                      <w:szCs w:val="21"/>
                    </w:rPr>
                  </w:pPr>
                  <w:r w:rsidRPr="00CE13F3">
                    <w:rPr>
                      <w:b/>
                      <w:sz w:val="21"/>
                      <w:szCs w:val="21"/>
                    </w:rPr>
                    <w:t>目标</w:t>
                  </w:r>
                  <w:r w:rsidRPr="00CE13F3">
                    <w:rPr>
                      <w:b/>
                      <w:sz w:val="21"/>
                      <w:szCs w:val="21"/>
                    </w:rPr>
                    <w:t xml:space="preserve"> 3</w:t>
                  </w:r>
                  <w:r w:rsidRPr="00CE13F3">
                    <w:rPr>
                      <w:b/>
                      <w:sz w:val="21"/>
                      <w:szCs w:val="21"/>
                    </w:rPr>
                    <w:t>（支撑</w:t>
                  </w:r>
                  <w:r w:rsidRPr="00CE13F3">
                    <w:rPr>
                      <w:b/>
                      <w:sz w:val="21"/>
                      <w:szCs w:val="21"/>
                    </w:rPr>
                    <w:lastRenderedPageBreak/>
                    <w:t>毕业要求</w:t>
                  </w:r>
                  <w:r w:rsidRPr="00CE13F3">
                    <w:rPr>
                      <w:b/>
                      <w:sz w:val="21"/>
                      <w:szCs w:val="21"/>
                    </w:rPr>
                    <w:t>1</w:t>
                  </w:r>
                  <w:r w:rsidR="00882922">
                    <w:rPr>
                      <w:b/>
                      <w:sz w:val="21"/>
                      <w:szCs w:val="21"/>
                    </w:rPr>
                    <w:t>2</w:t>
                  </w:r>
                  <w:r w:rsidRPr="00CE13F3">
                    <w:rPr>
                      <w:b/>
                      <w:sz w:val="21"/>
                      <w:szCs w:val="21"/>
                    </w:rPr>
                    <w:t>）</w:t>
                  </w:r>
                </w:p>
              </w:tc>
              <w:tc>
                <w:tcPr>
                  <w:tcW w:w="1842" w:type="dxa"/>
                  <w:vAlign w:val="center"/>
                </w:tcPr>
                <w:p w14:paraId="0A2D06CA" w14:textId="77777777" w:rsidR="007606F7" w:rsidRPr="00CE13F3" w:rsidRDefault="007606F7" w:rsidP="007606F7">
                  <w:pPr>
                    <w:ind w:leftChars="-37" w:left="-78" w:rightChars="-1" w:right="-2"/>
                    <w:rPr>
                      <w:sz w:val="21"/>
                      <w:szCs w:val="21"/>
                    </w:rPr>
                  </w:pPr>
                  <w:r w:rsidRPr="00CE13F3">
                    <w:rPr>
                      <w:sz w:val="21"/>
                      <w:szCs w:val="21"/>
                    </w:rPr>
                    <w:lastRenderedPageBreak/>
                    <w:t>按时提交作业；撰写专业技术报告和</w:t>
                  </w:r>
                  <w:r w:rsidRPr="00CE13F3">
                    <w:rPr>
                      <w:sz w:val="21"/>
                      <w:szCs w:val="21"/>
                    </w:rPr>
                    <w:lastRenderedPageBreak/>
                    <w:t>陈述正确，完整，有新见解。</w:t>
                  </w:r>
                </w:p>
              </w:tc>
              <w:tc>
                <w:tcPr>
                  <w:tcW w:w="1701" w:type="dxa"/>
                </w:tcPr>
                <w:p w14:paraId="7C6A1BEB" w14:textId="77777777" w:rsidR="007606F7" w:rsidRPr="00CE13F3" w:rsidRDefault="007606F7" w:rsidP="007606F7">
                  <w:pPr>
                    <w:ind w:leftChars="-37" w:left="-78" w:rightChars="-1" w:right="-2"/>
                    <w:jc w:val="center"/>
                    <w:rPr>
                      <w:sz w:val="21"/>
                      <w:szCs w:val="21"/>
                    </w:rPr>
                  </w:pPr>
                  <w:r w:rsidRPr="00CE13F3">
                    <w:rPr>
                      <w:sz w:val="21"/>
                      <w:szCs w:val="21"/>
                    </w:rPr>
                    <w:lastRenderedPageBreak/>
                    <w:t>按时提交作业；撰写专业技术报</w:t>
                  </w:r>
                  <w:r w:rsidRPr="00CE13F3">
                    <w:rPr>
                      <w:sz w:val="21"/>
                      <w:szCs w:val="21"/>
                    </w:rPr>
                    <w:lastRenderedPageBreak/>
                    <w:t>告和陈述正确，完整。</w:t>
                  </w:r>
                </w:p>
              </w:tc>
              <w:tc>
                <w:tcPr>
                  <w:tcW w:w="1418" w:type="dxa"/>
                </w:tcPr>
                <w:p w14:paraId="0DBE0179" w14:textId="77777777" w:rsidR="007606F7" w:rsidRPr="00CE13F3" w:rsidRDefault="007606F7" w:rsidP="007606F7">
                  <w:pPr>
                    <w:ind w:leftChars="-37" w:left="-78" w:rightChars="-1" w:right="-2"/>
                    <w:rPr>
                      <w:sz w:val="21"/>
                      <w:szCs w:val="21"/>
                    </w:rPr>
                  </w:pPr>
                  <w:r w:rsidRPr="00CE13F3">
                    <w:rPr>
                      <w:sz w:val="21"/>
                      <w:szCs w:val="21"/>
                    </w:rPr>
                    <w:lastRenderedPageBreak/>
                    <w:t>按时提交作业；撰写专业</w:t>
                  </w:r>
                  <w:r w:rsidRPr="00CE13F3">
                    <w:rPr>
                      <w:sz w:val="21"/>
                      <w:szCs w:val="21"/>
                    </w:rPr>
                    <w:lastRenderedPageBreak/>
                    <w:t>技术报告和陈述基本正确、完整。</w:t>
                  </w:r>
                </w:p>
              </w:tc>
              <w:tc>
                <w:tcPr>
                  <w:tcW w:w="1664" w:type="dxa"/>
                  <w:vAlign w:val="center"/>
                </w:tcPr>
                <w:p w14:paraId="4D4B33EE" w14:textId="77777777" w:rsidR="007606F7" w:rsidRPr="00CE13F3" w:rsidRDefault="007606F7" w:rsidP="007606F7">
                  <w:pPr>
                    <w:ind w:leftChars="-37" w:left="-78" w:rightChars="-1" w:right="-2"/>
                    <w:jc w:val="center"/>
                    <w:rPr>
                      <w:sz w:val="21"/>
                      <w:szCs w:val="21"/>
                    </w:rPr>
                  </w:pPr>
                  <w:r w:rsidRPr="00CE13F3">
                    <w:rPr>
                      <w:sz w:val="21"/>
                      <w:szCs w:val="21"/>
                    </w:rPr>
                    <w:lastRenderedPageBreak/>
                    <w:t>不能按时提交作业；不能完整和</w:t>
                  </w:r>
                  <w:r w:rsidRPr="00CE13F3">
                    <w:rPr>
                      <w:sz w:val="21"/>
                      <w:szCs w:val="21"/>
                    </w:rPr>
                    <w:lastRenderedPageBreak/>
                    <w:t>正确专业技术报告和陈述或者有抄袭现象。</w:t>
                  </w:r>
                </w:p>
              </w:tc>
            </w:tr>
          </w:tbl>
          <w:p w14:paraId="5C66E9C3" w14:textId="736C5ED6" w:rsidR="009A43C1" w:rsidRDefault="009A43C1" w:rsidP="00540BD0">
            <w:pPr>
              <w:ind w:firstLine="400"/>
              <w:rPr>
                <w:rFonts w:ascii="宋体" w:hAnsi="宋体"/>
              </w:rPr>
            </w:pPr>
          </w:p>
          <w:p w14:paraId="3A48EBF9" w14:textId="0DC85A55" w:rsidR="007606F7" w:rsidRPr="00CE13F3" w:rsidRDefault="007606F7" w:rsidP="00882922">
            <w:pPr>
              <w:ind w:firstLineChars="200" w:firstLine="422"/>
              <w:rPr>
                <w:b/>
                <w:sz w:val="21"/>
                <w:szCs w:val="21"/>
              </w:rPr>
            </w:pPr>
            <w:r w:rsidRPr="00CE13F3">
              <w:rPr>
                <w:rFonts w:eastAsia="黑体"/>
                <w:b/>
                <w:sz w:val="21"/>
                <w:szCs w:val="21"/>
              </w:rPr>
              <w:t>2</w:t>
            </w:r>
            <w:r w:rsidRPr="00CE13F3">
              <w:rPr>
                <w:rFonts w:eastAsia="黑体"/>
                <w:b/>
                <w:sz w:val="21"/>
                <w:szCs w:val="21"/>
              </w:rPr>
              <w:t>、实验环节考核与评价标准</w:t>
            </w:r>
          </w:p>
          <w:p w14:paraId="1A9176CB" w14:textId="77777777" w:rsidR="007606F7" w:rsidRPr="00CE13F3" w:rsidRDefault="007606F7" w:rsidP="007606F7">
            <w:pPr>
              <w:jc w:val="center"/>
              <w:rPr>
                <w:rFonts w:eastAsia="黑体"/>
                <w:b/>
                <w:sz w:val="21"/>
                <w:szCs w:val="21"/>
              </w:rPr>
            </w:pPr>
            <w:r>
              <w:rPr>
                <w:rFonts w:eastAsia="黑体" w:hint="eastAsia"/>
                <w:b/>
                <w:sz w:val="21"/>
                <w:szCs w:val="21"/>
              </w:rPr>
              <w:t>表</w:t>
            </w:r>
            <w:r>
              <w:rPr>
                <w:rFonts w:eastAsia="黑体" w:hint="eastAsia"/>
                <w:b/>
                <w:sz w:val="21"/>
                <w:szCs w:val="21"/>
              </w:rPr>
              <w:t>8</w:t>
            </w:r>
            <w:r>
              <w:rPr>
                <w:rFonts w:eastAsia="黑体" w:hint="eastAsia"/>
                <w:b/>
                <w:sz w:val="21"/>
                <w:szCs w:val="21"/>
              </w:rPr>
              <w:t>：</w:t>
            </w:r>
            <w:r w:rsidRPr="00CE13F3">
              <w:rPr>
                <w:rFonts w:eastAsia="黑体"/>
                <w:b/>
                <w:sz w:val="21"/>
                <w:szCs w:val="21"/>
              </w:rPr>
              <w:t>实验教学评价表</w:t>
            </w:r>
          </w:p>
          <w:tbl>
            <w:tblPr>
              <w:tblStyle w:val="ad"/>
              <w:tblW w:w="0" w:type="auto"/>
              <w:tblLook w:val="04A0" w:firstRow="1" w:lastRow="0" w:firstColumn="1" w:lastColumn="0" w:noHBand="0" w:noVBand="1"/>
            </w:tblPr>
            <w:tblGrid>
              <w:gridCol w:w="391"/>
              <w:gridCol w:w="1435"/>
              <w:gridCol w:w="1137"/>
              <w:gridCol w:w="1962"/>
              <w:gridCol w:w="1756"/>
              <w:gridCol w:w="1389"/>
            </w:tblGrid>
            <w:tr w:rsidR="007606F7" w:rsidRPr="00415BDE" w14:paraId="7A613A0C" w14:textId="77777777" w:rsidTr="00CC2D58">
              <w:tc>
                <w:tcPr>
                  <w:tcW w:w="0" w:type="auto"/>
                </w:tcPr>
                <w:p w14:paraId="4842CD59" w14:textId="77777777" w:rsidR="007606F7" w:rsidRPr="00415BDE" w:rsidRDefault="007606F7" w:rsidP="007606F7">
                  <w:pPr>
                    <w:widowControl/>
                    <w:snapToGrid w:val="0"/>
                    <w:ind w:leftChars="-55" w:left="-115" w:rightChars="-63" w:right="-132"/>
                    <w:jc w:val="left"/>
                  </w:pPr>
                  <w:r w:rsidRPr="00415BDE">
                    <w:rPr>
                      <w:rFonts w:hint="eastAsia"/>
                    </w:rPr>
                    <w:t>编号</w:t>
                  </w:r>
                </w:p>
              </w:tc>
              <w:tc>
                <w:tcPr>
                  <w:tcW w:w="0" w:type="auto"/>
                </w:tcPr>
                <w:p w14:paraId="45CCA81F" w14:textId="77777777" w:rsidR="007606F7" w:rsidRPr="00415BDE" w:rsidRDefault="007606F7" w:rsidP="007606F7">
                  <w:pPr>
                    <w:widowControl/>
                    <w:snapToGrid w:val="0"/>
                    <w:ind w:leftChars="-55" w:left="-115" w:rightChars="-63" w:right="-132"/>
                    <w:jc w:val="center"/>
                  </w:pPr>
                  <w:r w:rsidRPr="00415BDE">
                    <w:rPr>
                      <w:rFonts w:hint="eastAsia"/>
                    </w:rPr>
                    <w:t>1</w:t>
                  </w:r>
                </w:p>
              </w:tc>
              <w:tc>
                <w:tcPr>
                  <w:tcW w:w="0" w:type="auto"/>
                </w:tcPr>
                <w:p w14:paraId="575A9077" w14:textId="77777777" w:rsidR="007606F7" w:rsidRPr="00415BDE" w:rsidRDefault="007606F7" w:rsidP="007606F7">
                  <w:pPr>
                    <w:widowControl/>
                    <w:snapToGrid w:val="0"/>
                    <w:ind w:leftChars="-55" w:left="-115" w:rightChars="-63" w:right="-132"/>
                    <w:jc w:val="center"/>
                  </w:pPr>
                  <w:r w:rsidRPr="00415BDE">
                    <w:rPr>
                      <w:rFonts w:hint="eastAsia"/>
                    </w:rPr>
                    <w:t>2</w:t>
                  </w:r>
                </w:p>
              </w:tc>
              <w:tc>
                <w:tcPr>
                  <w:tcW w:w="0" w:type="auto"/>
                </w:tcPr>
                <w:p w14:paraId="486511F4" w14:textId="77777777" w:rsidR="007606F7" w:rsidRPr="00415BDE" w:rsidRDefault="007606F7" w:rsidP="007606F7">
                  <w:pPr>
                    <w:widowControl/>
                    <w:snapToGrid w:val="0"/>
                    <w:ind w:leftChars="-55" w:left="-115" w:rightChars="-63" w:right="-132"/>
                    <w:jc w:val="center"/>
                  </w:pPr>
                  <w:r w:rsidRPr="00415BDE">
                    <w:rPr>
                      <w:rFonts w:hint="eastAsia"/>
                    </w:rPr>
                    <w:t>3</w:t>
                  </w:r>
                </w:p>
              </w:tc>
              <w:tc>
                <w:tcPr>
                  <w:tcW w:w="0" w:type="auto"/>
                </w:tcPr>
                <w:p w14:paraId="686E869E" w14:textId="77777777" w:rsidR="007606F7" w:rsidRPr="00415BDE" w:rsidRDefault="007606F7" w:rsidP="007606F7">
                  <w:pPr>
                    <w:widowControl/>
                    <w:snapToGrid w:val="0"/>
                    <w:ind w:leftChars="-55" w:left="-115" w:rightChars="-63" w:right="-132"/>
                    <w:jc w:val="center"/>
                  </w:pPr>
                  <w:r w:rsidRPr="00415BDE">
                    <w:rPr>
                      <w:rFonts w:hint="eastAsia"/>
                    </w:rPr>
                    <w:t>4</w:t>
                  </w:r>
                </w:p>
              </w:tc>
              <w:tc>
                <w:tcPr>
                  <w:tcW w:w="0" w:type="auto"/>
                </w:tcPr>
                <w:p w14:paraId="732F5873" w14:textId="77777777" w:rsidR="007606F7" w:rsidRPr="00415BDE" w:rsidRDefault="007606F7" w:rsidP="007606F7">
                  <w:pPr>
                    <w:widowControl/>
                    <w:snapToGrid w:val="0"/>
                    <w:ind w:leftChars="-55" w:left="-115" w:rightChars="-63" w:right="-132"/>
                    <w:jc w:val="center"/>
                  </w:pPr>
                  <w:r w:rsidRPr="00415BDE">
                    <w:rPr>
                      <w:rFonts w:hint="eastAsia"/>
                    </w:rPr>
                    <w:t>5</w:t>
                  </w:r>
                </w:p>
              </w:tc>
            </w:tr>
            <w:tr w:rsidR="007606F7" w:rsidRPr="00415BDE" w14:paraId="592AF5F7" w14:textId="77777777" w:rsidTr="00CC2D58">
              <w:tc>
                <w:tcPr>
                  <w:tcW w:w="0" w:type="auto"/>
                </w:tcPr>
                <w:p w14:paraId="7EFCCB60" w14:textId="77777777" w:rsidR="007606F7" w:rsidRPr="00415BDE" w:rsidRDefault="007606F7" w:rsidP="007606F7">
                  <w:pPr>
                    <w:widowControl/>
                    <w:snapToGrid w:val="0"/>
                    <w:ind w:leftChars="-55" w:left="-115" w:rightChars="-63" w:right="-132"/>
                    <w:jc w:val="left"/>
                  </w:pPr>
                  <w:r w:rsidRPr="00415BDE">
                    <w:t>教学目标</w:t>
                  </w:r>
                </w:p>
              </w:tc>
              <w:tc>
                <w:tcPr>
                  <w:tcW w:w="0" w:type="auto"/>
                </w:tcPr>
                <w:p w14:paraId="43132D2B" w14:textId="77777777" w:rsidR="007606F7" w:rsidRPr="000371E7" w:rsidRDefault="007606F7" w:rsidP="007606F7">
                  <w:pPr>
                    <w:jc w:val="left"/>
                    <w:rPr>
                      <w:b/>
                    </w:rPr>
                  </w:pPr>
                  <w:r w:rsidRPr="00415BDE">
                    <w:rPr>
                      <w:b/>
                    </w:rPr>
                    <w:t>目标</w:t>
                  </w:r>
                  <w:r w:rsidRPr="00415BDE">
                    <w:rPr>
                      <w:b/>
                    </w:rPr>
                    <w:t>1</w:t>
                  </w:r>
                  <w:r w:rsidRPr="00415BDE">
                    <w:t>：</w:t>
                  </w:r>
                  <w:r>
                    <w:rPr>
                      <w:rFonts w:hint="eastAsia"/>
                      <w:color w:val="000000" w:themeColor="text1"/>
                      <w:szCs w:val="21"/>
                    </w:rPr>
                    <w:t>掌握数据挖掘的基本概念和功能，</w:t>
                  </w:r>
                  <w:r>
                    <w:rPr>
                      <w:color w:val="000000" w:themeColor="text1"/>
                      <w:szCs w:val="21"/>
                    </w:rPr>
                    <w:t>了解数据挖掘的系</w:t>
                  </w:r>
                  <w:r>
                    <w:rPr>
                      <w:rFonts w:hint="eastAsia"/>
                      <w:color w:val="000000" w:themeColor="text1"/>
                      <w:szCs w:val="21"/>
                    </w:rPr>
                    <w:t>统分类以及主要问题等</w:t>
                  </w:r>
                  <w:r>
                    <w:rPr>
                      <w:color w:val="000000" w:themeColor="text1"/>
                    </w:rPr>
                    <w:t>。</w:t>
                  </w:r>
                </w:p>
              </w:tc>
              <w:tc>
                <w:tcPr>
                  <w:tcW w:w="0" w:type="auto"/>
                </w:tcPr>
                <w:p w14:paraId="51B897DF" w14:textId="77777777" w:rsidR="007606F7" w:rsidRPr="000371E7" w:rsidRDefault="007606F7" w:rsidP="007606F7">
                  <w:pPr>
                    <w:jc w:val="left"/>
                  </w:pPr>
                  <w:r w:rsidRPr="000371E7">
                    <w:rPr>
                      <w:b/>
                    </w:rPr>
                    <w:t>目标</w:t>
                  </w:r>
                  <w:r w:rsidRPr="000371E7">
                    <w:rPr>
                      <w:b/>
                    </w:rPr>
                    <w:t>2</w:t>
                  </w:r>
                  <w:r w:rsidRPr="000371E7">
                    <w:rPr>
                      <w:b/>
                    </w:rPr>
                    <w:t>：</w:t>
                  </w:r>
                  <w:r>
                    <w:rPr>
                      <w:rFonts w:hint="eastAsia"/>
                      <w:color w:val="000000" w:themeColor="text1"/>
                      <w:szCs w:val="21"/>
                    </w:rPr>
                    <w:t>认识数据以及掌握数据预处理的方法和技术等</w:t>
                  </w:r>
                  <w:r>
                    <w:rPr>
                      <w:color w:val="000000" w:themeColor="text1"/>
                      <w:szCs w:val="21"/>
                    </w:rPr>
                    <w:t>。</w:t>
                  </w:r>
                </w:p>
              </w:tc>
              <w:tc>
                <w:tcPr>
                  <w:tcW w:w="0" w:type="auto"/>
                </w:tcPr>
                <w:p w14:paraId="31A72A44" w14:textId="77777777" w:rsidR="007606F7" w:rsidRPr="00415BDE" w:rsidRDefault="007606F7" w:rsidP="007606F7">
                  <w:pPr>
                    <w:widowControl/>
                    <w:jc w:val="left"/>
                  </w:pPr>
                  <w:r w:rsidRPr="000371E7">
                    <w:rPr>
                      <w:rFonts w:hint="eastAsia"/>
                      <w:b/>
                    </w:rPr>
                    <w:t>目标</w:t>
                  </w:r>
                  <w:r w:rsidRPr="000371E7">
                    <w:rPr>
                      <w:rFonts w:hint="eastAsia"/>
                      <w:b/>
                    </w:rPr>
                    <w:t>3</w:t>
                  </w:r>
                  <w:r w:rsidRPr="000371E7">
                    <w:rPr>
                      <w:rFonts w:hint="eastAsia"/>
                      <w:b/>
                    </w:rPr>
                    <w:t>：</w:t>
                  </w:r>
                  <w:r>
                    <w:rPr>
                      <w:rFonts w:hint="eastAsia"/>
                      <w:color w:val="000000" w:themeColor="text1"/>
                      <w:szCs w:val="21"/>
                    </w:rPr>
                    <w:t>能够参与数据挖掘相关实验，在实验中将所学应用其中，并且能够积极正确的运用数据挖掘技术，分析实验模型，解释实验结果。</w:t>
                  </w:r>
                </w:p>
              </w:tc>
              <w:tc>
                <w:tcPr>
                  <w:tcW w:w="0" w:type="auto"/>
                </w:tcPr>
                <w:p w14:paraId="750D4DE3" w14:textId="77777777" w:rsidR="007606F7" w:rsidRPr="000371E7" w:rsidRDefault="007606F7" w:rsidP="007606F7">
                  <w:pPr>
                    <w:jc w:val="left"/>
                    <w:rPr>
                      <w:b/>
                    </w:rPr>
                  </w:pPr>
                  <w:r w:rsidRPr="000371E7">
                    <w:rPr>
                      <w:rFonts w:hint="eastAsia"/>
                      <w:b/>
                    </w:rPr>
                    <w:t>目标</w:t>
                  </w:r>
                  <w:r w:rsidRPr="000371E7">
                    <w:rPr>
                      <w:rFonts w:hint="eastAsia"/>
                      <w:b/>
                    </w:rPr>
                    <w:t>4</w:t>
                  </w:r>
                  <w:r w:rsidRPr="000371E7">
                    <w:rPr>
                      <w:rFonts w:hint="eastAsia"/>
                      <w:b/>
                    </w:rPr>
                    <w:t>：</w:t>
                  </w:r>
                  <w:r>
                    <w:rPr>
                      <w:rFonts w:hint="eastAsia"/>
                      <w:color w:val="000000" w:themeColor="text1"/>
                    </w:rPr>
                    <w:t>掌握数据挖掘方法，能够参与实际项目和实验的数据研究和分析，发挥专业所长，与团队一起开展研究工作。</w:t>
                  </w:r>
                </w:p>
              </w:tc>
              <w:tc>
                <w:tcPr>
                  <w:tcW w:w="0" w:type="auto"/>
                </w:tcPr>
                <w:p w14:paraId="1A71FFD8" w14:textId="77777777" w:rsidR="007606F7" w:rsidRDefault="007606F7" w:rsidP="007606F7">
                  <w:pPr>
                    <w:jc w:val="left"/>
                    <w:rPr>
                      <w:color w:val="000000" w:themeColor="text1"/>
                    </w:rPr>
                  </w:pPr>
                  <w:r w:rsidRPr="000371E7">
                    <w:rPr>
                      <w:rFonts w:hint="eastAsia"/>
                      <w:b/>
                    </w:rPr>
                    <w:t>目标</w:t>
                  </w:r>
                  <w:r w:rsidRPr="000371E7">
                    <w:rPr>
                      <w:rFonts w:hint="eastAsia"/>
                      <w:b/>
                    </w:rPr>
                    <w:t>5</w:t>
                  </w:r>
                  <w:r w:rsidRPr="000371E7">
                    <w:rPr>
                      <w:rFonts w:hint="eastAsia"/>
                      <w:b/>
                    </w:rPr>
                    <w:t>：</w:t>
                  </w:r>
                  <w:r>
                    <w:rPr>
                      <w:rFonts w:hint="eastAsia"/>
                      <w:color w:val="000000" w:themeColor="text1"/>
                    </w:rPr>
                    <w:t>掌握数据挖掘的基本研究方法，能够自主获取领域内最新的技术和知识。</w:t>
                  </w:r>
                </w:p>
                <w:p w14:paraId="2270B70B" w14:textId="77777777" w:rsidR="007606F7" w:rsidRPr="000371E7" w:rsidRDefault="007606F7" w:rsidP="007606F7">
                  <w:pPr>
                    <w:widowControl/>
                    <w:jc w:val="left"/>
                    <w:rPr>
                      <w:b/>
                    </w:rPr>
                  </w:pPr>
                </w:p>
              </w:tc>
            </w:tr>
            <w:tr w:rsidR="007606F7" w:rsidRPr="00415BDE" w14:paraId="0FE3E2F6" w14:textId="77777777" w:rsidTr="00CC2D58">
              <w:tc>
                <w:tcPr>
                  <w:tcW w:w="0" w:type="auto"/>
                </w:tcPr>
                <w:p w14:paraId="602ADDD2" w14:textId="77777777" w:rsidR="007606F7" w:rsidRPr="00415BDE" w:rsidRDefault="007606F7" w:rsidP="007606F7">
                  <w:pPr>
                    <w:widowControl/>
                    <w:snapToGrid w:val="0"/>
                    <w:ind w:leftChars="-55" w:left="-115" w:rightChars="-63" w:right="-132"/>
                    <w:jc w:val="left"/>
                  </w:pPr>
                  <w:r w:rsidRPr="00415BDE">
                    <w:rPr>
                      <w:rFonts w:hint="eastAsia"/>
                    </w:rPr>
                    <w:t>考查点</w:t>
                  </w:r>
                </w:p>
              </w:tc>
              <w:tc>
                <w:tcPr>
                  <w:tcW w:w="0" w:type="auto"/>
                </w:tcPr>
                <w:p w14:paraId="678C9A01" w14:textId="77777777" w:rsidR="007606F7" w:rsidRPr="00415BDE" w:rsidRDefault="007606F7" w:rsidP="007606F7">
                  <w:pPr>
                    <w:widowControl/>
                    <w:snapToGrid w:val="0"/>
                    <w:ind w:leftChars="-55" w:left="-115" w:rightChars="-63" w:right="-132"/>
                    <w:jc w:val="left"/>
                  </w:pPr>
                  <w:r w:rsidRPr="00415BDE">
                    <w:rPr>
                      <w:rFonts w:hint="eastAsia"/>
                    </w:rPr>
                    <w:t>实验代码</w:t>
                  </w:r>
                </w:p>
              </w:tc>
              <w:tc>
                <w:tcPr>
                  <w:tcW w:w="0" w:type="auto"/>
                </w:tcPr>
                <w:p w14:paraId="17FCF49A" w14:textId="77777777" w:rsidR="007606F7" w:rsidRPr="00415BDE" w:rsidRDefault="007606F7" w:rsidP="007606F7">
                  <w:pPr>
                    <w:widowControl/>
                    <w:snapToGrid w:val="0"/>
                    <w:ind w:leftChars="-55" w:left="-115" w:rightChars="-63" w:right="-132"/>
                    <w:jc w:val="left"/>
                  </w:pPr>
                  <w:r w:rsidRPr="00415BDE">
                    <w:rPr>
                      <w:rFonts w:hint="eastAsia"/>
                    </w:rPr>
                    <w:t>实验代码</w:t>
                  </w:r>
                  <w:r w:rsidRPr="00415BDE">
                    <w:t xml:space="preserve"> </w:t>
                  </w:r>
                </w:p>
              </w:tc>
              <w:tc>
                <w:tcPr>
                  <w:tcW w:w="0" w:type="auto"/>
                </w:tcPr>
                <w:p w14:paraId="5E40826C" w14:textId="77777777" w:rsidR="007606F7" w:rsidRPr="00415BDE" w:rsidRDefault="007606F7" w:rsidP="007606F7">
                  <w:pPr>
                    <w:widowControl/>
                    <w:snapToGrid w:val="0"/>
                    <w:ind w:leftChars="-55" w:left="-115" w:rightChars="-63" w:right="-132"/>
                    <w:jc w:val="left"/>
                  </w:pPr>
                  <w:r w:rsidRPr="00415BDE">
                    <w:rPr>
                      <w:rFonts w:hint="eastAsia"/>
                    </w:rPr>
                    <w:t>实验代码</w:t>
                  </w:r>
                </w:p>
              </w:tc>
              <w:tc>
                <w:tcPr>
                  <w:tcW w:w="0" w:type="auto"/>
                </w:tcPr>
                <w:p w14:paraId="6BD85833" w14:textId="77777777" w:rsidR="007606F7" w:rsidRPr="00415BDE" w:rsidRDefault="007606F7" w:rsidP="007606F7">
                  <w:pPr>
                    <w:widowControl/>
                    <w:snapToGrid w:val="0"/>
                    <w:ind w:leftChars="-55" w:left="-115" w:rightChars="-63" w:right="-132"/>
                    <w:jc w:val="left"/>
                  </w:pPr>
                  <w:r w:rsidRPr="00415BDE">
                    <w:rPr>
                      <w:rFonts w:hint="eastAsia"/>
                    </w:rPr>
                    <w:t>实验代码</w:t>
                  </w:r>
                </w:p>
              </w:tc>
              <w:tc>
                <w:tcPr>
                  <w:tcW w:w="0" w:type="auto"/>
                </w:tcPr>
                <w:p w14:paraId="65BC9D1A" w14:textId="77777777" w:rsidR="007606F7" w:rsidRPr="00415BDE" w:rsidRDefault="007606F7" w:rsidP="007606F7">
                  <w:pPr>
                    <w:widowControl/>
                    <w:snapToGrid w:val="0"/>
                    <w:ind w:leftChars="-55" w:left="-115" w:rightChars="-63" w:right="-132"/>
                    <w:jc w:val="left"/>
                  </w:pPr>
                  <w:r w:rsidRPr="00415BDE">
                    <w:rPr>
                      <w:rFonts w:hint="eastAsia"/>
                    </w:rPr>
                    <w:t>实验代码</w:t>
                  </w:r>
                </w:p>
              </w:tc>
            </w:tr>
            <w:tr w:rsidR="007606F7" w:rsidRPr="00415BDE" w14:paraId="29C05AC3" w14:textId="77777777" w:rsidTr="00CC2D58">
              <w:tc>
                <w:tcPr>
                  <w:tcW w:w="0" w:type="auto"/>
                </w:tcPr>
                <w:p w14:paraId="3486BC27" w14:textId="77777777" w:rsidR="007606F7" w:rsidRPr="00415BDE" w:rsidRDefault="007606F7" w:rsidP="007606F7">
                  <w:pPr>
                    <w:widowControl/>
                    <w:snapToGrid w:val="0"/>
                    <w:ind w:leftChars="-55" w:left="-115" w:rightChars="-63" w:right="-132"/>
                    <w:jc w:val="left"/>
                  </w:pPr>
                  <w:r w:rsidRPr="00415BDE">
                    <w:rPr>
                      <w:rFonts w:hint="eastAsia"/>
                    </w:rPr>
                    <w:t>占比</w:t>
                  </w:r>
                </w:p>
              </w:tc>
              <w:tc>
                <w:tcPr>
                  <w:tcW w:w="0" w:type="auto"/>
                </w:tcPr>
                <w:p w14:paraId="2FECF445" w14:textId="77777777" w:rsidR="007606F7" w:rsidRPr="00415BDE" w:rsidRDefault="007606F7" w:rsidP="007606F7">
                  <w:pPr>
                    <w:widowControl/>
                    <w:snapToGrid w:val="0"/>
                    <w:ind w:leftChars="-55" w:left="-115" w:rightChars="-63" w:right="-132"/>
                    <w:jc w:val="left"/>
                  </w:pPr>
                  <w:r>
                    <w:rPr>
                      <w:rFonts w:hint="eastAsia"/>
                    </w:rPr>
                    <w:t>1</w:t>
                  </w:r>
                  <w:r w:rsidRPr="00415BDE">
                    <w:rPr>
                      <w:rFonts w:hint="eastAsia"/>
                    </w:rPr>
                    <w:t>0%</w:t>
                  </w:r>
                </w:p>
              </w:tc>
              <w:tc>
                <w:tcPr>
                  <w:tcW w:w="0" w:type="auto"/>
                </w:tcPr>
                <w:p w14:paraId="3063B536" w14:textId="77777777" w:rsidR="007606F7" w:rsidRPr="00415BDE" w:rsidRDefault="007606F7" w:rsidP="007606F7">
                  <w:pPr>
                    <w:widowControl/>
                    <w:snapToGrid w:val="0"/>
                    <w:ind w:leftChars="-55" w:left="-115" w:rightChars="-63" w:right="-132"/>
                    <w:jc w:val="left"/>
                  </w:pPr>
                  <w:r>
                    <w:rPr>
                      <w:rFonts w:hint="eastAsia"/>
                    </w:rPr>
                    <w:t>2</w:t>
                  </w:r>
                  <w:r w:rsidRPr="00415BDE">
                    <w:rPr>
                      <w:rFonts w:hint="eastAsia"/>
                    </w:rPr>
                    <w:t>0%</w:t>
                  </w:r>
                </w:p>
              </w:tc>
              <w:tc>
                <w:tcPr>
                  <w:tcW w:w="0" w:type="auto"/>
                </w:tcPr>
                <w:p w14:paraId="7C2BB0A8" w14:textId="77777777" w:rsidR="007606F7" w:rsidRPr="00415BDE" w:rsidRDefault="007606F7" w:rsidP="007606F7">
                  <w:pPr>
                    <w:widowControl/>
                    <w:snapToGrid w:val="0"/>
                    <w:ind w:leftChars="-55" w:left="-115" w:rightChars="-63" w:right="-132"/>
                    <w:jc w:val="left"/>
                  </w:pPr>
                  <w:r>
                    <w:rPr>
                      <w:rFonts w:hint="eastAsia"/>
                    </w:rPr>
                    <w:t>3</w:t>
                  </w:r>
                  <w:r w:rsidRPr="00415BDE">
                    <w:rPr>
                      <w:rFonts w:hint="eastAsia"/>
                    </w:rPr>
                    <w:t>0%</w:t>
                  </w:r>
                </w:p>
              </w:tc>
              <w:tc>
                <w:tcPr>
                  <w:tcW w:w="0" w:type="auto"/>
                </w:tcPr>
                <w:p w14:paraId="33250748" w14:textId="77777777" w:rsidR="007606F7" w:rsidRPr="00415BDE" w:rsidRDefault="007606F7" w:rsidP="007606F7">
                  <w:pPr>
                    <w:widowControl/>
                    <w:snapToGrid w:val="0"/>
                    <w:ind w:leftChars="-55" w:left="-115" w:rightChars="-63" w:right="-132"/>
                    <w:jc w:val="left"/>
                  </w:pPr>
                  <w:r>
                    <w:rPr>
                      <w:rFonts w:hint="eastAsia"/>
                    </w:rPr>
                    <w:t>3</w:t>
                  </w:r>
                  <w:r w:rsidRPr="00415BDE">
                    <w:rPr>
                      <w:rFonts w:hint="eastAsia"/>
                    </w:rPr>
                    <w:t>0</w:t>
                  </w:r>
                  <w:r w:rsidRPr="00415BDE">
                    <w:t>%</w:t>
                  </w:r>
                </w:p>
              </w:tc>
              <w:tc>
                <w:tcPr>
                  <w:tcW w:w="0" w:type="auto"/>
                </w:tcPr>
                <w:p w14:paraId="2E951E83" w14:textId="77777777" w:rsidR="007606F7" w:rsidRPr="00415BDE" w:rsidRDefault="007606F7" w:rsidP="007606F7">
                  <w:pPr>
                    <w:widowControl/>
                    <w:snapToGrid w:val="0"/>
                    <w:ind w:leftChars="-55" w:left="-115" w:rightChars="-63" w:right="-132"/>
                    <w:jc w:val="left"/>
                  </w:pPr>
                  <w:r>
                    <w:rPr>
                      <w:rFonts w:hint="eastAsia"/>
                    </w:rPr>
                    <w:t>1</w:t>
                  </w:r>
                  <w:r w:rsidRPr="00415BDE">
                    <w:rPr>
                      <w:rFonts w:hint="eastAsia"/>
                    </w:rPr>
                    <w:t>0%</w:t>
                  </w:r>
                </w:p>
              </w:tc>
            </w:tr>
            <w:tr w:rsidR="007606F7" w:rsidRPr="00415BDE" w14:paraId="6155FF45" w14:textId="77777777" w:rsidTr="00CC2D58">
              <w:tc>
                <w:tcPr>
                  <w:tcW w:w="0" w:type="auto"/>
                </w:tcPr>
                <w:p w14:paraId="5366B624" w14:textId="77777777" w:rsidR="007606F7" w:rsidRPr="00415BDE" w:rsidRDefault="007606F7" w:rsidP="007606F7">
                  <w:pPr>
                    <w:widowControl/>
                    <w:snapToGrid w:val="0"/>
                    <w:ind w:leftChars="-55" w:left="-115" w:rightChars="-63" w:right="-132"/>
                    <w:jc w:val="left"/>
                  </w:pPr>
                  <w:r w:rsidRPr="00415BDE">
                    <w:rPr>
                      <w:rFonts w:hint="eastAsia"/>
                    </w:rPr>
                    <w:t>优</w:t>
                  </w:r>
                </w:p>
              </w:tc>
              <w:tc>
                <w:tcPr>
                  <w:tcW w:w="0" w:type="auto"/>
                </w:tcPr>
                <w:p w14:paraId="266671F9" w14:textId="77777777" w:rsidR="007606F7" w:rsidRPr="00415BDE" w:rsidRDefault="007606F7" w:rsidP="007606F7">
                  <w:pPr>
                    <w:widowControl/>
                    <w:snapToGrid w:val="0"/>
                    <w:ind w:leftChars="-55" w:left="-115" w:rightChars="-63" w:right="-132"/>
                    <w:jc w:val="left"/>
                  </w:pPr>
                  <w:r w:rsidRPr="00415BDE">
                    <w:rPr>
                      <w:rFonts w:hint="eastAsia"/>
                    </w:rPr>
                    <w:t>问题描述正确，程序完全正确。</w:t>
                  </w:r>
                </w:p>
              </w:tc>
              <w:tc>
                <w:tcPr>
                  <w:tcW w:w="0" w:type="auto"/>
                </w:tcPr>
                <w:p w14:paraId="432F30B4" w14:textId="77777777" w:rsidR="007606F7" w:rsidRPr="00415BDE" w:rsidRDefault="007606F7" w:rsidP="007606F7">
                  <w:pPr>
                    <w:widowControl/>
                    <w:snapToGrid w:val="0"/>
                    <w:ind w:leftChars="-55" w:left="-115" w:rightChars="-63" w:right="-132"/>
                    <w:jc w:val="left"/>
                  </w:pPr>
                  <w:r w:rsidRPr="00415BDE">
                    <w:rPr>
                      <w:rFonts w:hint="eastAsia"/>
                    </w:rPr>
                    <w:t>算法设计合理，算法流程完全正确。</w:t>
                  </w:r>
                </w:p>
              </w:tc>
              <w:tc>
                <w:tcPr>
                  <w:tcW w:w="0" w:type="auto"/>
                </w:tcPr>
                <w:p w14:paraId="046C3BAA" w14:textId="77777777" w:rsidR="007606F7" w:rsidRPr="00415BDE" w:rsidRDefault="007606F7" w:rsidP="007606F7">
                  <w:pPr>
                    <w:widowControl/>
                    <w:snapToGrid w:val="0"/>
                    <w:ind w:leftChars="-55" w:left="-115" w:rightChars="-63" w:right="-132"/>
                    <w:jc w:val="left"/>
                  </w:pPr>
                  <w:r w:rsidRPr="00415BDE">
                    <w:rPr>
                      <w:rFonts w:hint="eastAsia"/>
                    </w:rPr>
                    <w:t>算法运用非常恰当合理。</w:t>
                  </w:r>
                </w:p>
              </w:tc>
              <w:tc>
                <w:tcPr>
                  <w:tcW w:w="0" w:type="auto"/>
                </w:tcPr>
                <w:p w14:paraId="4739AD2B" w14:textId="77777777" w:rsidR="007606F7" w:rsidRPr="00415BDE" w:rsidRDefault="007606F7" w:rsidP="007606F7">
                  <w:pPr>
                    <w:widowControl/>
                    <w:snapToGrid w:val="0"/>
                    <w:ind w:leftChars="-55" w:left="-115" w:rightChars="-63" w:right="-132"/>
                    <w:jc w:val="left"/>
                  </w:pPr>
                  <w:r w:rsidRPr="00415BDE">
                    <w:rPr>
                      <w:rFonts w:hint="eastAsia"/>
                    </w:rPr>
                    <w:t>程序完全正确，并且考虑了程序的效率问题。</w:t>
                  </w:r>
                </w:p>
              </w:tc>
              <w:tc>
                <w:tcPr>
                  <w:tcW w:w="0" w:type="auto"/>
                </w:tcPr>
                <w:p w14:paraId="0AB51E3F" w14:textId="77777777" w:rsidR="007606F7" w:rsidRPr="00415BDE" w:rsidRDefault="007606F7" w:rsidP="007606F7">
                  <w:pPr>
                    <w:widowControl/>
                    <w:snapToGrid w:val="0"/>
                    <w:ind w:leftChars="-55" w:left="-115" w:rightChars="-63" w:right="-132"/>
                    <w:jc w:val="left"/>
                  </w:pPr>
                  <w:r w:rsidRPr="00415BDE">
                    <w:rPr>
                      <w:rFonts w:hint="eastAsia"/>
                    </w:rPr>
                    <w:t>问题模型正确，考虑因素全面，实验结果正确。</w:t>
                  </w:r>
                  <w:r w:rsidRPr="00415BDE">
                    <w:t xml:space="preserve"> </w:t>
                  </w:r>
                </w:p>
              </w:tc>
            </w:tr>
            <w:tr w:rsidR="007606F7" w:rsidRPr="00415BDE" w14:paraId="7FE82B74" w14:textId="77777777" w:rsidTr="00CC2D58">
              <w:tc>
                <w:tcPr>
                  <w:tcW w:w="0" w:type="auto"/>
                </w:tcPr>
                <w:p w14:paraId="3B2EF699" w14:textId="77777777" w:rsidR="007606F7" w:rsidRPr="00415BDE" w:rsidRDefault="007606F7" w:rsidP="007606F7">
                  <w:pPr>
                    <w:widowControl/>
                    <w:snapToGrid w:val="0"/>
                    <w:ind w:leftChars="-55" w:left="-115" w:rightChars="-63" w:right="-132"/>
                    <w:jc w:val="left"/>
                  </w:pPr>
                  <w:r w:rsidRPr="00415BDE">
                    <w:rPr>
                      <w:rFonts w:hint="eastAsia"/>
                    </w:rPr>
                    <w:t>良</w:t>
                  </w:r>
                </w:p>
              </w:tc>
              <w:tc>
                <w:tcPr>
                  <w:tcW w:w="0" w:type="auto"/>
                </w:tcPr>
                <w:p w14:paraId="13B72114" w14:textId="77777777" w:rsidR="007606F7" w:rsidRPr="00415BDE" w:rsidRDefault="007606F7" w:rsidP="007606F7">
                  <w:pPr>
                    <w:widowControl/>
                    <w:snapToGrid w:val="0"/>
                    <w:ind w:leftChars="-55" w:left="-115" w:rightChars="-63" w:right="-132"/>
                    <w:jc w:val="left"/>
                  </w:pPr>
                  <w:r w:rsidRPr="00415BDE">
                    <w:rPr>
                      <w:rFonts w:hint="eastAsia"/>
                    </w:rPr>
                    <w:t>问题描述基本正确，程序正确</w:t>
                  </w:r>
                </w:p>
              </w:tc>
              <w:tc>
                <w:tcPr>
                  <w:tcW w:w="0" w:type="auto"/>
                </w:tcPr>
                <w:p w14:paraId="737CB968" w14:textId="77777777" w:rsidR="007606F7" w:rsidRPr="00415BDE" w:rsidRDefault="007606F7" w:rsidP="007606F7">
                  <w:pPr>
                    <w:widowControl/>
                    <w:snapToGrid w:val="0"/>
                    <w:ind w:leftChars="-55" w:left="-115" w:rightChars="-63" w:right="-132"/>
                    <w:jc w:val="left"/>
                  </w:pPr>
                  <w:r w:rsidRPr="00415BDE">
                    <w:rPr>
                      <w:rFonts w:hint="eastAsia"/>
                    </w:rPr>
                    <w:t>算法设计合理，算法流程基本正确。</w:t>
                  </w:r>
                </w:p>
              </w:tc>
              <w:tc>
                <w:tcPr>
                  <w:tcW w:w="0" w:type="auto"/>
                </w:tcPr>
                <w:p w14:paraId="12E1AD04" w14:textId="77777777" w:rsidR="007606F7" w:rsidRPr="00415BDE" w:rsidRDefault="007606F7" w:rsidP="007606F7">
                  <w:pPr>
                    <w:widowControl/>
                    <w:snapToGrid w:val="0"/>
                    <w:ind w:leftChars="-55" w:left="-115" w:rightChars="-63" w:right="-132"/>
                    <w:jc w:val="left"/>
                  </w:pPr>
                  <w:r w:rsidRPr="00415BDE">
                    <w:rPr>
                      <w:rFonts w:hint="eastAsia"/>
                    </w:rPr>
                    <w:t>算法运用恰当合理。</w:t>
                  </w:r>
                </w:p>
              </w:tc>
              <w:tc>
                <w:tcPr>
                  <w:tcW w:w="0" w:type="auto"/>
                </w:tcPr>
                <w:p w14:paraId="76B72B05" w14:textId="77777777" w:rsidR="007606F7" w:rsidRPr="00415BDE" w:rsidRDefault="007606F7" w:rsidP="007606F7">
                  <w:pPr>
                    <w:widowControl/>
                    <w:snapToGrid w:val="0"/>
                    <w:ind w:leftChars="-55" w:left="-115" w:rightChars="-63" w:right="-132"/>
                    <w:jc w:val="left"/>
                  </w:pPr>
                  <w:r w:rsidRPr="00415BDE">
                    <w:rPr>
                      <w:rFonts w:hint="eastAsia"/>
                    </w:rPr>
                    <w:t>程序完全正确，但没有考虑程序的运行效率。</w:t>
                  </w:r>
                </w:p>
              </w:tc>
              <w:tc>
                <w:tcPr>
                  <w:tcW w:w="0" w:type="auto"/>
                </w:tcPr>
                <w:p w14:paraId="6BFA6456" w14:textId="77777777" w:rsidR="007606F7" w:rsidRPr="00415BDE" w:rsidRDefault="007606F7" w:rsidP="007606F7">
                  <w:pPr>
                    <w:widowControl/>
                    <w:snapToGrid w:val="0"/>
                    <w:ind w:leftChars="-55" w:left="-115" w:rightChars="-63" w:right="-132"/>
                    <w:jc w:val="left"/>
                  </w:pPr>
                  <w:r w:rsidRPr="00415BDE">
                    <w:rPr>
                      <w:rFonts w:hint="eastAsia"/>
                    </w:rPr>
                    <w:t>问题模型正确，考虑因素基本全面，程序运行结果基本正确。</w:t>
                  </w:r>
                </w:p>
              </w:tc>
            </w:tr>
            <w:tr w:rsidR="007606F7" w:rsidRPr="00415BDE" w14:paraId="55C7D71F" w14:textId="77777777" w:rsidTr="00CC2D58">
              <w:tc>
                <w:tcPr>
                  <w:tcW w:w="0" w:type="auto"/>
                </w:tcPr>
                <w:p w14:paraId="08D7F6DB" w14:textId="77777777" w:rsidR="007606F7" w:rsidRPr="00415BDE" w:rsidRDefault="007606F7" w:rsidP="007606F7">
                  <w:pPr>
                    <w:widowControl/>
                    <w:snapToGrid w:val="0"/>
                    <w:ind w:leftChars="-55" w:left="-115" w:rightChars="-63" w:right="-132"/>
                    <w:jc w:val="left"/>
                  </w:pPr>
                  <w:r w:rsidRPr="00415BDE">
                    <w:rPr>
                      <w:rFonts w:hint="eastAsia"/>
                    </w:rPr>
                    <w:t>中</w:t>
                  </w:r>
                </w:p>
              </w:tc>
              <w:tc>
                <w:tcPr>
                  <w:tcW w:w="0" w:type="auto"/>
                </w:tcPr>
                <w:p w14:paraId="6025F0D2" w14:textId="77777777" w:rsidR="007606F7" w:rsidRPr="00415BDE" w:rsidRDefault="007606F7" w:rsidP="007606F7">
                  <w:pPr>
                    <w:widowControl/>
                    <w:snapToGrid w:val="0"/>
                    <w:ind w:leftChars="-55" w:left="-115" w:rightChars="-63" w:right="-132"/>
                    <w:jc w:val="left"/>
                  </w:pPr>
                  <w:r w:rsidRPr="00415BDE">
                    <w:rPr>
                      <w:rFonts w:hint="eastAsia"/>
                    </w:rPr>
                    <w:t>问题描述基本正确，程序基本正确</w:t>
                  </w:r>
                </w:p>
              </w:tc>
              <w:tc>
                <w:tcPr>
                  <w:tcW w:w="0" w:type="auto"/>
                </w:tcPr>
                <w:p w14:paraId="2A948A26" w14:textId="77777777" w:rsidR="007606F7" w:rsidRPr="00415BDE" w:rsidRDefault="007606F7" w:rsidP="007606F7">
                  <w:pPr>
                    <w:widowControl/>
                    <w:snapToGrid w:val="0"/>
                    <w:ind w:leftChars="-55" w:left="-115" w:rightChars="-63" w:right="-132"/>
                    <w:jc w:val="left"/>
                  </w:pPr>
                  <w:r w:rsidRPr="00415BDE">
                    <w:rPr>
                      <w:rFonts w:hint="eastAsia"/>
                    </w:rPr>
                    <w:t>算法设计基本合理，算法流程基本正确</w:t>
                  </w:r>
                </w:p>
              </w:tc>
              <w:tc>
                <w:tcPr>
                  <w:tcW w:w="0" w:type="auto"/>
                </w:tcPr>
                <w:p w14:paraId="1F848FD3" w14:textId="77777777" w:rsidR="007606F7" w:rsidRPr="00415BDE" w:rsidRDefault="007606F7" w:rsidP="007606F7">
                  <w:pPr>
                    <w:widowControl/>
                    <w:snapToGrid w:val="0"/>
                    <w:ind w:leftChars="-55" w:left="-115" w:rightChars="-63" w:right="-132"/>
                    <w:jc w:val="left"/>
                  </w:pPr>
                  <w:r w:rsidRPr="00415BDE">
                    <w:rPr>
                      <w:rFonts w:hint="eastAsia"/>
                    </w:rPr>
                    <w:t>算法运用基本合理</w:t>
                  </w:r>
                </w:p>
              </w:tc>
              <w:tc>
                <w:tcPr>
                  <w:tcW w:w="0" w:type="auto"/>
                </w:tcPr>
                <w:p w14:paraId="3B8E5816" w14:textId="77777777" w:rsidR="007606F7" w:rsidRPr="00415BDE" w:rsidRDefault="007606F7" w:rsidP="007606F7">
                  <w:pPr>
                    <w:widowControl/>
                    <w:snapToGrid w:val="0"/>
                    <w:ind w:leftChars="-55" w:left="-115" w:rightChars="-63" w:right="-132"/>
                    <w:jc w:val="left"/>
                  </w:pPr>
                  <w:r w:rsidRPr="00415BDE">
                    <w:rPr>
                      <w:rFonts w:hint="eastAsia"/>
                    </w:rPr>
                    <w:t>程序正确</w:t>
                  </w:r>
                </w:p>
              </w:tc>
              <w:tc>
                <w:tcPr>
                  <w:tcW w:w="0" w:type="auto"/>
                </w:tcPr>
                <w:p w14:paraId="5ED613F0" w14:textId="77777777" w:rsidR="007606F7" w:rsidRPr="00415BDE" w:rsidRDefault="007606F7" w:rsidP="007606F7">
                  <w:pPr>
                    <w:widowControl/>
                    <w:snapToGrid w:val="0"/>
                    <w:ind w:leftChars="-55" w:left="-115" w:rightChars="-63" w:right="-132"/>
                    <w:jc w:val="left"/>
                  </w:pPr>
                  <w:r w:rsidRPr="00415BDE">
                    <w:rPr>
                      <w:rFonts w:hint="eastAsia"/>
                    </w:rPr>
                    <w:t>问题模型正确，考虑了部分因素，程序运行结果存在较少错误</w:t>
                  </w:r>
                </w:p>
              </w:tc>
            </w:tr>
            <w:tr w:rsidR="007606F7" w:rsidRPr="00415BDE" w14:paraId="5608A1F0" w14:textId="77777777" w:rsidTr="00CC2D58">
              <w:tc>
                <w:tcPr>
                  <w:tcW w:w="0" w:type="auto"/>
                </w:tcPr>
                <w:p w14:paraId="6E94A08B" w14:textId="77777777" w:rsidR="007606F7" w:rsidRPr="00415BDE" w:rsidRDefault="007606F7" w:rsidP="007606F7">
                  <w:pPr>
                    <w:widowControl/>
                    <w:snapToGrid w:val="0"/>
                    <w:ind w:leftChars="-55" w:left="-115" w:rightChars="-63" w:right="-132"/>
                    <w:jc w:val="left"/>
                  </w:pPr>
                  <w:r w:rsidRPr="00415BDE">
                    <w:rPr>
                      <w:rFonts w:hint="eastAsia"/>
                    </w:rPr>
                    <w:t>及格</w:t>
                  </w:r>
                </w:p>
              </w:tc>
              <w:tc>
                <w:tcPr>
                  <w:tcW w:w="0" w:type="auto"/>
                </w:tcPr>
                <w:p w14:paraId="56DFDDFE" w14:textId="77777777" w:rsidR="007606F7" w:rsidRPr="00415BDE" w:rsidRDefault="007606F7" w:rsidP="007606F7">
                  <w:pPr>
                    <w:widowControl/>
                    <w:snapToGrid w:val="0"/>
                    <w:ind w:leftChars="-55" w:left="-115" w:rightChars="-63" w:right="-132"/>
                    <w:jc w:val="left"/>
                  </w:pPr>
                  <w:r w:rsidRPr="00415BDE">
                    <w:rPr>
                      <w:rFonts w:hint="eastAsia"/>
                    </w:rPr>
                    <w:t>问题描述基本正确，程序存在少量错误</w:t>
                  </w:r>
                </w:p>
              </w:tc>
              <w:tc>
                <w:tcPr>
                  <w:tcW w:w="0" w:type="auto"/>
                </w:tcPr>
                <w:p w14:paraId="65544FE2" w14:textId="77777777" w:rsidR="007606F7" w:rsidRPr="00415BDE" w:rsidRDefault="007606F7" w:rsidP="007606F7">
                  <w:pPr>
                    <w:widowControl/>
                    <w:snapToGrid w:val="0"/>
                    <w:ind w:leftChars="-55" w:left="-115" w:rightChars="-63" w:right="-132"/>
                    <w:jc w:val="left"/>
                  </w:pPr>
                  <w:r w:rsidRPr="00415BDE">
                    <w:rPr>
                      <w:rFonts w:hint="eastAsia"/>
                    </w:rPr>
                    <w:t>算法设计基本合理，算法流程存在错误。</w:t>
                  </w:r>
                </w:p>
              </w:tc>
              <w:tc>
                <w:tcPr>
                  <w:tcW w:w="0" w:type="auto"/>
                </w:tcPr>
                <w:p w14:paraId="6E897F8B" w14:textId="77777777" w:rsidR="007606F7" w:rsidRPr="00415BDE" w:rsidRDefault="007606F7" w:rsidP="007606F7">
                  <w:pPr>
                    <w:widowControl/>
                    <w:snapToGrid w:val="0"/>
                    <w:ind w:leftChars="-55" w:left="-115" w:rightChars="-63" w:right="-132"/>
                    <w:jc w:val="left"/>
                  </w:pPr>
                  <w:r w:rsidRPr="00415BDE">
                    <w:rPr>
                      <w:rFonts w:hint="eastAsia"/>
                    </w:rPr>
                    <w:t>算法运用不是很合理</w:t>
                  </w:r>
                </w:p>
              </w:tc>
              <w:tc>
                <w:tcPr>
                  <w:tcW w:w="0" w:type="auto"/>
                </w:tcPr>
                <w:p w14:paraId="2BEEEDA9" w14:textId="77777777" w:rsidR="007606F7" w:rsidRPr="00415BDE" w:rsidRDefault="007606F7" w:rsidP="007606F7">
                  <w:pPr>
                    <w:widowControl/>
                    <w:snapToGrid w:val="0"/>
                    <w:ind w:leftChars="-55" w:left="-115" w:rightChars="-63" w:right="-132"/>
                    <w:jc w:val="left"/>
                  </w:pPr>
                  <w:r w:rsidRPr="00415BDE">
                    <w:rPr>
                      <w:rFonts w:hint="eastAsia"/>
                    </w:rPr>
                    <w:t>程序存在逻辑问题，但能运行。</w:t>
                  </w:r>
                </w:p>
              </w:tc>
              <w:tc>
                <w:tcPr>
                  <w:tcW w:w="0" w:type="auto"/>
                </w:tcPr>
                <w:p w14:paraId="0820311C" w14:textId="77777777" w:rsidR="007606F7" w:rsidRPr="00415BDE" w:rsidRDefault="007606F7" w:rsidP="007606F7">
                  <w:pPr>
                    <w:widowControl/>
                    <w:snapToGrid w:val="0"/>
                    <w:ind w:leftChars="-55" w:left="-115" w:rightChars="-63" w:right="-132"/>
                    <w:jc w:val="left"/>
                  </w:pPr>
                  <w:r w:rsidRPr="00415BDE">
                    <w:rPr>
                      <w:rFonts w:hint="eastAsia"/>
                    </w:rPr>
                    <w:t>问题模型正确，考虑因素较少，实验程序基本正确，程序运行结果存在错误。</w:t>
                  </w:r>
                </w:p>
              </w:tc>
            </w:tr>
            <w:tr w:rsidR="007606F7" w:rsidRPr="00415BDE" w14:paraId="1E206D2C" w14:textId="77777777" w:rsidTr="00CC2D58">
              <w:tc>
                <w:tcPr>
                  <w:tcW w:w="0" w:type="auto"/>
                </w:tcPr>
                <w:p w14:paraId="243958D1" w14:textId="77777777" w:rsidR="007606F7" w:rsidRPr="00415BDE" w:rsidRDefault="007606F7" w:rsidP="007606F7">
                  <w:pPr>
                    <w:widowControl/>
                    <w:snapToGrid w:val="0"/>
                    <w:ind w:leftChars="-55" w:left="-115" w:rightChars="-63" w:right="-132"/>
                    <w:jc w:val="left"/>
                  </w:pPr>
                  <w:r w:rsidRPr="00415BDE">
                    <w:rPr>
                      <w:rFonts w:hint="eastAsia"/>
                    </w:rPr>
                    <w:t>不及格</w:t>
                  </w:r>
                </w:p>
              </w:tc>
              <w:tc>
                <w:tcPr>
                  <w:tcW w:w="0" w:type="auto"/>
                </w:tcPr>
                <w:p w14:paraId="47112197" w14:textId="77777777" w:rsidR="007606F7" w:rsidRPr="00415BDE" w:rsidRDefault="007606F7" w:rsidP="007606F7">
                  <w:pPr>
                    <w:widowControl/>
                    <w:snapToGrid w:val="0"/>
                    <w:ind w:leftChars="-55" w:left="-115" w:rightChars="-63" w:right="-132"/>
                    <w:jc w:val="left"/>
                  </w:pPr>
                  <w:r w:rsidRPr="00415BDE">
                    <w:rPr>
                      <w:rFonts w:hint="eastAsia"/>
                    </w:rPr>
                    <w:t>问题描述一般，程序存在较多问题。</w:t>
                  </w:r>
                </w:p>
              </w:tc>
              <w:tc>
                <w:tcPr>
                  <w:tcW w:w="0" w:type="auto"/>
                </w:tcPr>
                <w:p w14:paraId="77428B9F" w14:textId="77777777" w:rsidR="007606F7" w:rsidRPr="00415BDE" w:rsidRDefault="007606F7" w:rsidP="007606F7">
                  <w:pPr>
                    <w:widowControl/>
                    <w:snapToGrid w:val="0"/>
                    <w:ind w:leftChars="-55" w:left="-115" w:rightChars="-63" w:right="-132"/>
                    <w:jc w:val="left"/>
                  </w:pPr>
                  <w:r w:rsidRPr="00415BDE">
                    <w:rPr>
                      <w:rFonts w:hint="eastAsia"/>
                    </w:rPr>
                    <w:t>算法设计存在错误，算法流程存在较多错误。</w:t>
                  </w:r>
                </w:p>
              </w:tc>
              <w:tc>
                <w:tcPr>
                  <w:tcW w:w="0" w:type="auto"/>
                </w:tcPr>
                <w:p w14:paraId="4EF356EF" w14:textId="77777777" w:rsidR="007606F7" w:rsidRPr="00415BDE" w:rsidRDefault="007606F7" w:rsidP="007606F7">
                  <w:pPr>
                    <w:widowControl/>
                    <w:snapToGrid w:val="0"/>
                    <w:ind w:leftChars="-55" w:left="-115" w:rightChars="-63" w:right="-132"/>
                    <w:jc w:val="left"/>
                  </w:pPr>
                  <w:r w:rsidRPr="00415BDE">
                    <w:rPr>
                      <w:rFonts w:hint="eastAsia"/>
                    </w:rPr>
                    <w:t>算法运用错误</w:t>
                  </w:r>
                </w:p>
              </w:tc>
              <w:tc>
                <w:tcPr>
                  <w:tcW w:w="0" w:type="auto"/>
                </w:tcPr>
                <w:p w14:paraId="685AF88C" w14:textId="77777777" w:rsidR="007606F7" w:rsidRPr="00415BDE" w:rsidRDefault="007606F7" w:rsidP="007606F7">
                  <w:pPr>
                    <w:widowControl/>
                    <w:snapToGrid w:val="0"/>
                    <w:ind w:leftChars="-55" w:left="-115" w:rightChars="-63" w:right="-132"/>
                    <w:jc w:val="left"/>
                  </w:pPr>
                  <w:r w:rsidRPr="00415BDE">
                    <w:rPr>
                      <w:rFonts w:hint="eastAsia"/>
                    </w:rPr>
                    <w:t>程序存在较多问题，无法运行。</w:t>
                  </w:r>
                </w:p>
              </w:tc>
              <w:tc>
                <w:tcPr>
                  <w:tcW w:w="0" w:type="auto"/>
                </w:tcPr>
                <w:p w14:paraId="04FDF804" w14:textId="77777777" w:rsidR="007606F7" w:rsidRPr="00415BDE" w:rsidRDefault="007606F7" w:rsidP="007606F7">
                  <w:pPr>
                    <w:widowControl/>
                    <w:snapToGrid w:val="0"/>
                    <w:ind w:leftChars="-55" w:left="-115" w:rightChars="-63" w:right="-132"/>
                    <w:jc w:val="left"/>
                  </w:pPr>
                  <w:r w:rsidRPr="00415BDE">
                    <w:rPr>
                      <w:rFonts w:hint="eastAsia"/>
                    </w:rPr>
                    <w:t>问题模型基本正确，没有考虑关键因素，实验程序不能运行，存在较多问题</w:t>
                  </w:r>
                </w:p>
              </w:tc>
            </w:tr>
          </w:tbl>
          <w:p w14:paraId="7E9D9A8D" w14:textId="77777777" w:rsidR="007606F7" w:rsidRPr="00C129C8" w:rsidRDefault="007606F7" w:rsidP="007606F7">
            <w:pPr>
              <w:ind w:firstLineChars="200" w:firstLine="402"/>
              <w:rPr>
                <w:rFonts w:eastAsia="黑体"/>
                <w:b/>
              </w:rPr>
            </w:pPr>
            <w:r>
              <w:rPr>
                <w:rFonts w:eastAsia="黑体" w:hint="eastAsia"/>
                <w:b/>
              </w:rPr>
              <w:t>3</w:t>
            </w:r>
            <w:r>
              <w:rPr>
                <w:rFonts w:eastAsia="黑体" w:hint="eastAsia"/>
                <w:b/>
              </w:rPr>
              <w:t>、</w:t>
            </w:r>
            <w:r w:rsidRPr="00C129C8">
              <w:rPr>
                <w:rFonts w:eastAsia="黑体"/>
                <w:b/>
              </w:rPr>
              <w:t>期末考试考核与评价标准</w:t>
            </w:r>
          </w:p>
          <w:p w14:paraId="1AB08624" w14:textId="77777777" w:rsidR="009A43C1" w:rsidRDefault="007606F7" w:rsidP="007606F7">
            <w:pPr>
              <w:ind w:firstLine="420"/>
              <w:rPr>
                <w:sz w:val="21"/>
                <w:szCs w:val="21"/>
              </w:rPr>
            </w:pPr>
            <w:r w:rsidRPr="003C7B32">
              <w:rPr>
                <w:sz w:val="21"/>
                <w:szCs w:val="21"/>
              </w:rPr>
              <w:t>考题分布于</w:t>
            </w:r>
            <w:r>
              <w:rPr>
                <w:rFonts w:hint="eastAsia"/>
                <w:sz w:val="21"/>
                <w:szCs w:val="21"/>
              </w:rPr>
              <w:t>数据仓库、数据挖掘</w:t>
            </w:r>
            <w:r w:rsidRPr="003C7B32">
              <w:rPr>
                <w:sz w:val="21"/>
                <w:szCs w:val="21"/>
              </w:rPr>
              <w:t>等知识体系中。评价标准按照试卷给定评分标准进行。</w:t>
            </w:r>
          </w:p>
          <w:p w14:paraId="518BF2FD" w14:textId="5A3E14CB" w:rsidR="00882922" w:rsidRPr="009B00C3" w:rsidRDefault="00882922" w:rsidP="007606F7">
            <w:pPr>
              <w:ind w:firstLine="420"/>
              <w:rPr>
                <w:rFonts w:ascii="宋体" w:hAnsi="宋体"/>
              </w:rPr>
            </w:pPr>
          </w:p>
        </w:tc>
      </w:tr>
      <w:tr w:rsidR="00540BD0" w14:paraId="62ED1174" w14:textId="77777777" w:rsidTr="00540BD0">
        <w:tc>
          <w:tcPr>
            <w:tcW w:w="8296" w:type="dxa"/>
            <w:gridSpan w:val="6"/>
          </w:tcPr>
          <w:p w14:paraId="4E231BEF" w14:textId="77777777" w:rsidR="007606F7" w:rsidRPr="00CE13F3" w:rsidRDefault="007606F7" w:rsidP="007606F7">
            <w:pPr>
              <w:rPr>
                <w:rFonts w:eastAsia="黑体"/>
                <w:b/>
                <w:sz w:val="24"/>
              </w:rPr>
            </w:pPr>
            <w:r>
              <w:rPr>
                <w:rFonts w:eastAsia="黑体" w:hint="eastAsia"/>
                <w:b/>
                <w:sz w:val="24"/>
              </w:rPr>
              <w:lastRenderedPageBreak/>
              <w:t>七</w:t>
            </w:r>
            <w:r w:rsidRPr="00CE13F3">
              <w:rPr>
                <w:rFonts w:eastAsia="黑体"/>
                <w:b/>
                <w:sz w:val="24"/>
              </w:rPr>
              <w:t>、授课方式说明</w:t>
            </w:r>
          </w:p>
          <w:p w14:paraId="21C63E52" w14:textId="77777777" w:rsidR="007606F7" w:rsidRPr="00CE13F3" w:rsidRDefault="007606F7" w:rsidP="007606F7">
            <w:pPr>
              <w:ind w:firstLineChars="200" w:firstLine="422"/>
              <w:rPr>
                <w:rFonts w:eastAsia="黑体"/>
                <w:b/>
                <w:sz w:val="21"/>
                <w:szCs w:val="21"/>
              </w:rPr>
            </w:pPr>
            <w:r w:rsidRPr="00CE13F3">
              <w:rPr>
                <w:rFonts w:eastAsia="黑体"/>
                <w:b/>
                <w:sz w:val="21"/>
                <w:szCs w:val="21"/>
              </w:rPr>
              <w:t>1</w:t>
            </w:r>
            <w:r w:rsidRPr="00CE13F3">
              <w:rPr>
                <w:rFonts w:eastAsia="黑体"/>
                <w:b/>
                <w:sz w:val="21"/>
                <w:szCs w:val="21"/>
              </w:rPr>
              <w:t>、难点</w:t>
            </w:r>
          </w:p>
          <w:p w14:paraId="5247D10C" w14:textId="2D57E341" w:rsidR="00540BD0" w:rsidRPr="00F864E8" w:rsidRDefault="00540BD0" w:rsidP="00540BD0">
            <w:pPr>
              <w:ind w:firstLineChars="200" w:firstLine="400"/>
              <w:rPr>
                <w:rFonts w:ascii="宋体" w:hAnsi="宋体"/>
              </w:rPr>
            </w:pPr>
            <w:r w:rsidRPr="00F864E8">
              <w:rPr>
                <w:rFonts w:ascii="宋体" w:hAnsi="宋体"/>
              </w:rPr>
              <w:t>本课程教学的难点主要有</w:t>
            </w:r>
            <w:r w:rsidRPr="00F864E8">
              <w:rPr>
                <w:rFonts w:ascii="宋体" w:hAnsi="宋体" w:hint="eastAsia"/>
              </w:rPr>
              <w:t>数据预处理技术、OLAP技术</w:t>
            </w:r>
            <w:r w:rsidRPr="00F864E8">
              <w:rPr>
                <w:rFonts w:ascii="宋体" w:hAnsi="宋体"/>
              </w:rPr>
              <w:t>、</w:t>
            </w:r>
            <w:r w:rsidRPr="00F864E8">
              <w:rPr>
                <w:rFonts w:ascii="宋体" w:hAnsi="宋体" w:hint="eastAsia"/>
              </w:rPr>
              <w:t>挖掘关联规则</w:t>
            </w:r>
            <w:r w:rsidRPr="00F864E8">
              <w:rPr>
                <w:rFonts w:ascii="宋体" w:hAnsi="宋体"/>
              </w:rPr>
              <w:t>、</w:t>
            </w:r>
            <w:r w:rsidRPr="00F864E8">
              <w:rPr>
                <w:rFonts w:ascii="宋体" w:hAnsi="宋体" w:hint="eastAsia"/>
              </w:rPr>
              <w:t>分类方法中简单和高级模型</w:t>
            </w:r>
            <w:r w:rsidRPr="00F864E8">
              <w:rPr>
                <w:rFonts w:ascii="宋体" w:hAnsi="宋体"/>
              </w:rPr>
              <w:t>、</w:t>
            </w:r>
            <w:r w:rsidRPr="00F864E8">
              <w:rPr>
                <w:rFonts w:ascii="宋体" w:hAnsi="宋体" w:hint="eastAsia"/>
              </w:rPr>
              <w:t>聚类分析中简单和高级聚类分析方法</w:t>
            </w:r>
            <w:r w:rsidRPr="00F864E8">
              <w:rPr>
                <w:rFonts w:ascii="宋体" w:hAnsi="宋体"/>
              </w:rPr>
              <w:t>、</w:t>
            </w:r>
            <w:r w:rsidRPr="00F864E8">
              <w:rPr>
                <w:rFonts w:ascii="宋体" w:hAnsi="宋体" w:hint="eastAsia"/>
              </w:rPr>
              <w:t>以及离群点分析</w:t>
            </w:r>
            <w:r w:rsidRPr="00F864E8">
              <w:rPr>
                <w:rFonts w:ascii="宋体" w:hAnsi="宋体"/>
              </w:rPr>
              <w:t xml:space="preserve">等。 </w:t>
            </w:r>
          </w:p>
          <w:p w14:paraId="282BA63B" w14:textId="51C8F602" w:rsidR="00540BD0" w:rsidRPr="00F864E8" w:rsidRDefault="00371011" w:rsidP="00540BD0">
            <w:pPr>
              <w:ind w:firstLineChars="200" w:firstLine="400"/>
              <w:rPr>
                <w:rFonts w:ascii="宋体" w:hAnsi="宋体"/>
              </w:rPr>
            </w:pPr>
            <w:r>
              <w:rPr>
                <w:rFonts w:ascii="宋体" w:hAnsi="宋体" w:hint="eastAsia"/>
              </w:rPr>
              <w:lastRenderedPageBreak/>
              <w:t>（1）</w:t>
            </w:r>
            <w:r w:rsidR="00540BD0" w:rsidRPr="00F864E8">
              <w:rPr>
                <w:rFonts w:ascii="宋体" w:hAnsi="宋体"/>
              </w:rPr>
              <w:t>数据认识和数据预处理用来数据挖掘的前期</w:t>
            </w:r>
            <w:r w:rsidR="00540BD0" w:rsidRPr="00F864E8">
              <w:rPr>
                <w:rFonts w:ascii="宋体" w:hAnsi="宋体" w:hint="eastAsia"/>
              </w:rPr>
              <w:t>处理，</w:t>
            </w:r>
            <w:r w:rsidR="00540BD0" w:rsidRPr="00F864E8">
              <w:rPr>
                <w:rFonts w:ascii="宋体" w:hAnsi="宋体"/>
              </w:rPr>
              <w:t>可以提高数据质量</w:t>
            </w:r>
            <w:r w:rsidR="00540BD0" w:rsidRPr="00F864E8">
              <w:rPr>
                <w:rFonts w:ascii="宋体" w:hAnsi="宋体" w:hint="eastAsia"/>
              </w:rPr>
              <w:t>，</w:t>
            </w:r>
            <w:r w:rsidR="00540BD0" w:rsidRPr="00F864E8">
              <w:rPr>
                <w:rFonts w:ascii="宋体" w:hAnsi="宋体"/>
              </w:rPr>
              <w:t>有大量数据预处理技术</w:t>
            </w:r>
            <w:r w:rsidR="00540BD0" w:rsidRPr="00F864E8">
              <w:rPr>
                <w:rFonts w:ascii="宋体" w:hAnsi="宋体" w:hint="eastAsia"/>
              </w:rPr>
              <w:t>，</w:t>
            </w:r>
            <w:r w:rsidR="00540BD0" w:rsidRPr="00F864E8">
              <w:rPr>
                <w:rFonts w:ascii="宋体" w:hAnsi="宋体"/>
              </w:rPr>
              <w:t>让学生能理解并掌握各种数据预处理的方法</w:t>
            </w:r>
            <w:r w:rsidR="00540BD0" w:rsidRPr="00F864E8">
              <w:rPr>
                <w:rFonts w:ascii="宋体" w:hAnsi="宋体" w:hint="eastAsia"/>
              </w:rPr>
              <w:t>，</w:t>
            </w:r>
            <w:r w:rsidR="00540BD0" w:rsidRPr="00F864E8">
              <w:rPr>
                <w:rFonts w:ascii="宋体" w:hAnsi="宋体"/>
              </w:rPr>
              <w:t>提高挖掘模式的总体质量</w:t>
            </w:r>
            <w:r w:rsidR="00540BD0" w:rsidRPr="00F864E8">
              <w:rPr>
                <w:rFonts w:ascii="宋体" w:hAnsi="宋体" w:hint="eastAsia"/>
              </w:rPr>
              <w:t>，</w:t>
            </w:r>
            <w:r w:rsidR="00540BD0" w:rsidRPr="00F864E8">
              <w:rPr>
                <w:rFonts w:ascii="宋体" w:hAnsi="宋体"/>
              </w:rPr>
              <w:t>减少实际所需要的挖掘时间</w:t>
            </w:r>
            <w:r w:rsidR="00540BD0" w:rsidRPr="00F864E8">
              <w:rPr>
                <w:rFonts w:ascii="宋体" w:hAnsi="宋体" w:hint="eastAsia"/>
              </w:rPr>
              <w:t>。</w:t>
            </w:r>
          </w:p>
          <w:p w14:paraId="2D94FC5A" w14:textId="683EDD5B" w:rsidR="00540BD0" w:rsidRPr="00F864E8" w:rsidRDefault="00371011" w:rsidP="00540BD0">
            <w:pPr>
              <w:ind w:firstLineChars="200" w:firstLine="400"/>
              <w:rPr>
                <w:rFonts w:ascii="宋体" w:hAnsi="宋体"/>
              </w:rPr>
            </w:pPr>
            <w:r>
              <w:rPr>
                <w:rFonts w:ascii="宋体" w:hAnsi="宋体" w:hint="eastAsia"/>
              </w:rPr>
              <w:t>（2）</w:t>
            </w:r>
            <w:r w:rsidR="00540BD0" w:rsidRPr="00F864E8">
              <w:rPr>
                <w:rFonts w:ascii="宋体" w:hAnsi="宋体" w:hint="eastAsia"/>
              </w:rPr>
              <w:t>构造数据仓库是数据挖掘一个重要的预处理部分。让学生理解数据仓库的原理，以及掌握数据仓库提供的OLAP工具，来提高各种粒度的多维数据的交互分析，有利于有效的数据泛化和数据挖掘。掌握数据立方体技术，用于数据仓库和OLAP以及OLAP操作的多维数据模型。还需考察数据仓库的设计用户与使用。</w:t>
            </w:r>
            <w:r w:rsidR="00540BD0" w:rsidRPr="00F864E8">
              <w:rPr>
                <w:rFonts w:ascii="宋体" w:hAnsi="宋体"/>
              </w:rPr>
              <w:t xml:space="preserve"> </w:t>
            </w:r>
          </w:p>
          <w:p w14:paraId="47A1D725" w14:textId="7C788425" w:rsidR="00540BD0" w:rsidRPr="00F864E8" w:rsidRDefault="00371011" w:rsidP="00540BD0">
            <w:pPr>
              <w:ind w:firstLineChars="200" w:firstLine="400"/>
              <w:rPr>
                <w:rFonts w:ascii="宋体" w:hAnsi="宋体"/>
              </w:rPr>
            </w:pPr>
            <w:r>
              <w:rPr>
                <w:rFonts w:ascii="宋体" w:hAnsi="宋体" w:hint="eastAsia"/>
              </w:rPr>
              <w:t>（3）</w:t>
            </w:r>
            <w:r w:rsidR="00540BD0" w:rsidRPr="00F864E8">
              <w:rPr>
                <w:rFonts w:ascii="宋体" w:hAnsi="宋体"/>
              </w:rPr>
              <w:t>频繁模式是频繁出现在数据集中的模式</w:t>
            </w:r>
            <w:r w:rsidR="00540BD0" w:rsidRPr="00F864E8">
              <w:rPr>
                <w:rFonts w:ascii="宋体" w:hAnsi="宋体" w:hint="eastAsia"/>
              </w:rPr>
              <w:t>，学生应理解频繁模式、关联和相关性的基本概念，并且掌握如何有效的挖掘它们。</w:t>
            </w:r>
          </w:p>
          <w:p w14:paraId="26C7871A" w14:textId="6A57E753" w:rsidR="00540BD0" w:rsidRDefault="00371011" w:rsidP="00540BD0">
            <w:pPr>
              <w:ind w:firstLineChars="200" w:firstLine="400"/>
              <w:rPr>
                <w:rFonts w:ascii="宋体" w:hAnsi="宋体"/>
              </w:rPr>
            </w:pPr>
            <w:r>
              <w:rPr>
                <w:rFonts w:ascii="宋体" w:hAnsi="宋体" w:hint="eastAsia"/>
              </w:rPr>
              <w:t>（4）</w:t>
            </w:r>
            <w:r w:rsidR="00540BD0" w:rsidRPr="00F864E8">
              <w:rPr>
                <w:rFonts w:ascii="宋体" w:hAnsi="宋体"/>
              </w:rPr>
              <w:t>对于分类方法是一种重要的数据分析的形式</w:t>
            </w:r>
            <w:r w:rsidR="00540BD0" w:rsidRPr="00F864E8">
              <w:rPr>
                <w:rFonts w:ascii="宋体" w:hAnsi="宋体" w:hint="eastAsia"/>
              </w:rPr>
              <w:t>，</w:t>
            </w:r>
            <w:r w:rsidR="00540BD0" w:rsidRPr="00F864E8">
              <w:rPr>
                <w:rFonts w:ascii="宋体" w:hAnsi="宋体"/>
              </w:rPr>
              <w:t>学生应掌握常用的分类方法</w:t>
            </w:r>
            <w:r w:rsidR="00540BD0" w:rsidRPr="00F864E8">
              <w:rPr>
                <w:rFonts w:ascii="宋体" w:hAnsi="宋体" w:hint="eastAsia"/>
              </w:rPr>
              <w:t>，如何评估和比较不同的分类方法，给出准确率的各种度量，以及得到可靠、准确估计的各种技术。</w:t>
            </w:r>
          </w:p>
          <w:p w14:paraId="6578EA24" w14:textId="0778770E" w:rsidR="00540BD0" w:rsidRDefault="00371011" w:rsidP="00540BD0">
            <w:pPr>
              <w:ind w:firstLineChars="200" w:firstLine="400"/>
              <w:rPr>
                <w:rFonts w:ascii="宋体" w:hAnsi="宋体"/>
              </w:rPr>
            </w:pPr>
            <w:r>
              <w:rPr>
                <w:rFonts w:ascii="宋体" w:hAnsi="宋体" w:hint="eastAsia"/>
              </w:rPr>
              <w:t>（5）</w:t>
            </w:r>
            <w:r w:rsidR="00540BD0" w:rsidRPr="00F864E8">
              <w:rPr>
                <w:rFonts w:ascii="宋体" w:hAnsi="宋体" w:hint="eastAsia"/>
              </w:rPr>
              <w:t>聚类</w:t>
            </w:r>
            <w:r w:rsidR="00540BD0" w:rsidRPr="00F864E8">
              <w:rPr>
                <w:rFonts w:ascii="宋体" w:hAnsi="宋体"/>
              </w:rPr>
              <w:t>是一种常用的数据挖掘工具</w:t>
            </w:r>
            <w:r w:rsidR="00540BD0" w:rsidRPr="00F864E8">
              <w:rPr>
                <w:rFonts w:ascii="宋体" w:hAnsi="宋体" w:hint="eastAsia"/>
              </w:rPr>
              <w:t>。</w:t>
            </w:r>
            <w:r w:rsidR="00540BD0" w:rsidRPr="00F864E8">
              <w:rPr>
                <w:rFonts w:ascii="宋体" w:hAnsi="宋体"/>
              </w:rPr>
              <w:t>学生应掌握聚类分析的基本概念和方法</w:t>
            </w:r>
            <w:r w:rsidR="00540BD0" w:rsidRPr="00F864E8">
              <w:rPr>
                <w:rFonts w:ascii="宋体" w:hAnsi="宋体" w:hint="eastAsia"/>
              </w:rPr>
              <w:t>。</w:t>
            </w:r>
            <w:r w:rsidR="00540BD0" w:rsidRPr="00F864E8">
              <w:rPr>
                <w:rFonts w:ascii="宋体" w:hAnsi="宋体"/>
              </w:rPr>
              <w:t>简单的有层次方法</w:t>
            </w:r>
            <w:r w:rsidR="00540BD0" w:rsidRPr="00F864E8">
              <w:rPr>
                <w:rFonts w:ascii="宋体" w:hAnsi="宋体" w:hint="eastAsia"/>
              </w:rPr>
              <w:t>，</w:t>
            </w:r>
            <w:r w:rsidR="00540BD0" w:rsidRPr="00F864E8">
              <w:rPr>
                <w:rFonts w:ascii="宋体" w:hAnsi="宋体"/>
              </w:rPr>
              <w:t>基于密度的方法</w:t>
            </w:r>
            <w:r w:rsidR="00540BD0" w:rsidRPr="00F864E8">
              <w:rPr>
                <w:rFonts w:ascii="宋体" w:hAnsi="宋体" w:hint="eastAsia"/>
              </w:rPr>
              <w:t>，</w:t>
            </w:r>
            <w:r w:rsidR="00540BD0" w:rsidRPr="00F864E8">
              <w:rPr>
                <w:rFonts w:ascii="宋体" w:hAnsi="宋体"/>
              </w:rPr>
              <w:t>高级的有基于概率的方法等以及掌握评估聚类的方法</w:t>
            </w:r>
            <w:r w:rsidR="00540BD0" w:rsidRPr="00F864E8">
              <w:rPr>
                <w:rFonts w:ascii="宋体" w:hAnsi="宋体" w:hint="eastAsia"/>
              </w:rPr>
              <w:t>。</w:t>
            </w:r>
          </w:p>
          <w:p w14:paraId="6ABB499B" w14:textId="77777777" w:rsidR="007606F7" w:rsidRPr="00CE13F3" w:rsidRDefault="007606F7" w:rsidP="007606F7">
            <w:pPr>
              <w:ind w:firstLineChars="200" w:firstLine="422"/>
              <w:rPr>
                <w:rFonts w:eastAsia="黑体"/>
                <w:b/>
                <w:sz w:val="21"/>
                <w:szCs w:val="21"/>
              </w:rPr>
            </w:pPr>
            <w:r w:rsidRPr="00CE13F3">
              <w:rPr>
                <w:rFonts w:eastAsia="黑体"/>
                <w:b/>
                <w:sz w:val="21"/>
                <w:szCs w:val="21"/>
              </w:rPr>
              <w:t>2</w:t>
            </w:r>
            <w:r w:rsidRPr="00CE13F3">
              <w:rPr>
                <w:rFonts w:eastAsia="黑体"/>
                <w:b/>
                <w:sz w:val="21"/>
                <w:szCs w:val="21"/>
              </w:rPr>
              <w:t>、应对策略</w:t>
            </w:r>
          </w:p>
          <w:p w14:paraId="2E03BA0B" w14:textId="38C105B4" w:rsidR="007606F7" w:rsidRPr="00CE13F3" w:rsidRDefault="007606F7" w:rsidP="007606F7">
            <w:pPr>
              <w:ind w:firstLine="405"/>
              <w:rPr>
                <w:sz w:val="21"/>
                <w:szCs w:val="21"/>
              </w:rPr>
            </w:pPr>
            <w:r w:rsidRPr="00CE13F3">
              <w:rPr>
                <w:sz w:val="21"/>
                <w:szCs w:val="21"/>
              </w:rPr>
              <w:t>（</w:t>
            </w:r>
            <w:r w:rsidRPr="00CE13F3">
              <w:rPr>
                <w:sz w:val="21"/>
                <w:szCs w:val="21"/>
              </w:rPr>
              <w:t>1</w:t>
            </w:r>
            <w:r w:rsidRPr="00CE13F3">
              <w:rPr>
                <w:sz w:val="21"/>
                <w:szCs w:val="21"/>
              </w:rPr>
              <w:t>）采用深入浅出的方式讲解课程难点，激发学生对课程的学习热情。在教学过程中，应该特别重视引导学生的实践动手环节，向学生强调编程实践是重要的方法。老师应该经常在课堂上亲自编写程序，并让程序正确运行，获得正确运行结果，向学生展示程序调试方法和程序设计过程。</w:t>
            </w:r>
          </w:p>
          <w:p w14:paraId="6004FFB3" w14:textId="6004A786" w:rsidR="007606F7" w:rsidRPr="00CE13F3" w:rsidRDefault="007606F7" w:rsidP="007606F7">
            <w:pPr>
              <w:ind w:firstLine="405"/>
              <w:rPr>
                <w:sz w:val="21"/>
                <w:szCs w:val="21"/>
              </w:rPr>
            </w:pPr>
            <w:r w:rsidRPr="00CE13F3">
              <w:rPr>
                <w:sz w:val="21"/>
                <w:szCs w:val="21"/>
              </w:rPr>
              <w:t>（</w:t>
            </w:r>
            <w:r w:rsidRPr="00CE13F3">
              <w:rPr>
                <w:sz w:val="21"/>
                <w:szCs w:val="21"/>
              </w:rPr>
              <w:t>2</w:t>
            </w:r>
            <w:r w:rsidRPr="00CE13F3">
              <w:rPr>
                <w:sz w:val="21"/>
                <w:szCs w:val="21"/>
              </w:rPr>
              <w:t>）合理设计实验练习，要充分考虑学生程序设计能力的渐进式提高。设计的实验练习不能太难，以免打击学生的信心，也不能太简单。要注重实验内容的典型性、实用性相结合的原则。让实验练习达到全面提高学生程序设计能力和解决实际问题能力的目的。</w:t>
            </w:r>
          </w:p>
          <w:p w14:paraId="290254A3" w14:textId="77777777" w:rsidR="007606F7" w:rsidRPr="00CE13F3" w:rsidRDefault="007606F7" w:rsidP="007606F7">
            <w:pPr>
              <w:ind w:firstLineChars="200" w:firstLine="422"/>
              <w:rPr>
                <w:rFonts w:eastAsia="黑体"/>
                <w:b/>
                <w:sz w:val="21"/>
                <w:szCs w:val="21"/>
              </w:rPr>
            </w:pPr>
            <w:r w:rsidRPr="00CE13F3">
              <w:rPr>
                <w:rFonts w:eastAsia="黑体"/>
                <w:b/>
                <w:sz w:val="21"/>
                <w:szCs w:val="21"/>
              </w:rPr>
              <w:t>3</w:t>
            </w:r>
            <w:r w:rsidRPr="00CE13F3">
              <w:rPr>
                <w:rFonts w:eastAsia="黑体"/>
                <w:b/>
                <w:sz w:val="21"/>
                <w:szCs w:val="21"/>
              </w:rPr>
              <w:t>、教学手段</w:t>
            </w:r>
          </w:p>
          <w:p w14:paraId="5975B267" w14:textId="16645B20" w:rsidR="007606F7" w:rsidRPr="00CE13F3" w:rsidRDefault="007606F7" w:rsidP="007606F7">
            <w:pPr>
              <w:ind w:firstLineChars="200" w:firstLine="420"/>
              <w:rPr>
                <w:sz w:val="21"/>
                <w:szCs w:val="21"/>
              </w:rPr>
            </w:pPr>
            <w:r w:rsidRPr="00CE13F3">
              <w:rPr>
                <w:sz w:val="21"/>
                <w:szCs w:val="21"/>
              </w:rPr>
              <w:t>（</w:t>
            </w:r>
            <w:r w:rsidRPr="00CE13F3">
              <w:rPr>
                <w:sz w:val="21"/>
                <w:szCs w:val="21"/>
              </w:rPr>
              <w:t>1</w:t>
            </w:r>
            <w:r w:rsidRPr="00CE13F3">
              <w:rPr>
                <w:sz w:val="21"/>
                <w:szCs w:val="21"/>
              </w:rPr>
              <w:t>）针对课程特点，教学中要经常强调实践练习的重要性，让学生通过大量的课后练习，提高分析、解决问题的能力。</w:t>
            </w:r>
          </w:p>
          <w:p w14:paraId="1349F44F" w14:textId="77777777" w:rsidR="007606F7" w:rsidRPr="00CE13F3" w:rsidRDefault="007606F7" w:rsidP="007606F7">
            <w:pPr>
              <w:ind w:firstLineChars="200" w:firstLine="420"/>
              <w:rPr>
                <w:sz w:val="21"/>
                <w:szCs w:val="21"/>
              </w:rPr>
            </w:pPr>
            <w:r w:rsidRPr="00CE13F3">
              <w:rPr>
                <w:sz w:val="21"/>
                <w:szCs w:val="21"/>
              </w:rPr>
              <w:t>（</w:t>
            </w:r>
            <w:r w:rsidRPr="00CE13F3">
              <w:rPr>
                <w:sz w:val="21"/>
                <w:szCs w:val="21"/>
              </w:rPr>
              <w:t>2</w:t>
            </w:r>
            <w:r w:rsidRPr="00CE13F3">
              <w:rPr>
                <w:sz w:val="21"/>
                <w:szCs w:val="21"/>
              </w:rPr>
              <w:t>）注重知识的各种展示形式，例如利用目标驱动的方式，先展示应用效果，然后再对各个知识点或功能模块击破；利用演示调试的方式，展示分析问题和解决问题的步骤和方法。</w:t>
            </w:r>
          </w:p>
          <w:p w14:paraId="172E3AD7" w14:textId="77777777" w:rsidR="007606F7" w:rsidRPr="00CE13F3" w:rsidRDefault="007606F7" w:rsidP="007606F7">
            <w:pPr>
              <w:ind w:firstLineChars="200" w:firstLine="420"/>
              <w:rPr>
                <w:sz w:val="21"/>
                <w:szCs w:val="21"/>
              </w:rPr>
            </w:pPr>
            <w:r w:rsidRPr="00CE13F3">
              <w:rPr>
                <w:sz w:val="21"/>
                <w:szCs w:val="21"/>
              </w:rPr>
              <w:t>（</w:t>
            </w:r>
            <w:r w:rsidRPr="00CE13F3">
              <w:rPr>
                <w:sz w:val="21"/>
                <w:szCs w:val="21"/>
              </w:rPr>
              <w:t>3</w:t>
            </w:r>
            <w:r w:rsidRPr="00CE13F3">
              <w:rPr>
                <w:sz w:val="21"/>
                <w:szCs w:val="21"/>
              </w:rPr>
              <w:t>）由于本课程是一门实践性很强的课程，所以老师绝对不能仅仅依靠课堂教学来完成教学任务，实际上更重要的环节在于上机实验。老师必须亲自带实验课，到机房亲自演示、指导和解答学生在编程中遇到的各种问题。</w:t>
            </w:r>
          </w:p>
          <w:p w14:paraId="64474AAD" w14:textId="72AEDD56" w:rsidR="007606F7" w:rsidRDefault="007606F7" w:rsidP="007606F7">
            <w:pPr>
              <w:ind w:firstLineChars="200" w:firstLine="420"/>
              <w:rPr>
                <w:sz w:val="21"/>
                <w:szCs w:val="21"/>
              </w:rPr>
            </w:pPr>
            <w:r w:rsidRPr="00CE13F3">
              <w:rPr>
                <w:sz w:val="21"/>
                <w:szCs w:val="21"/>
              </w:rPr>
              <w:t>（</w:t>
            </w:r>
            <w:r w:rsidRPr="00CE13F3">
              <w:rPr>
                <w:sz w:val="21"/>
                <w:szCs w:val="21"/>
              </w:rPr>
              <w:t>4</w:t>
            </w:r>
            <w:r w:rsidRPr="00CE13F3">
              <w:rPr>
                <w:sz w:val="21"/>
                <w:szCs w:val="21"/>
              </w:rPr>
              <w:t>）</w:t>
            </w:r>
            <w:r w:rsidR="00371011" w:rsidRPr="00371011">
              <w:rPr>
                <w:rFonts w:hint="eastAsia"/>
                <w:sz w:val="21"/>
                <w:szCs w:val="21"/>
              </w:rPr>
              <w:t>结合课程内容，合理设计</w:t>
            </w:r>
            <w:r w:rsidR="00371011" w:rsidRPr="00371011">
              <w:rPr>
                <w:sz w:val="21"/>
                <w:szCs w:val="21"/>
              </w:rPr>
              <w:t>思政</w:t>
            </w:r>
            <w:r w:rsidR="00371011" w:rsidRPr="00371011">
              <w:rPr>
                <w:rFonts w:hint="eastAsia"/>
                <w:sz w:val="21"/>
                <w:szCs w:val="21"/>
              </w:rPr>
              <w:t>融合点。例如，通过阐述课程意义，让学生树立推进我国大数据战略的使命感。在介绍数据仓库应用时，利用“数据杀熟”反面案例对学生进行工程伦理教育，为课程赋予更高层次的意义</w:t>
            </w:r>
            <w:r w:rsidR="00371011" w:rsidRPr="00371011">
              <w:rPr>
                <w:sz w:val="21"/>
                <w:szCs w:val="21"/>
              </w:rPr>
              <w:t>。</w:t>
            </w:r>
          </w:p>
          <w:p w14:paraId="4F96B00F" w14:textId="0116D71E" w:rsidR="00882922" w:rsidRPr="007606F7" w:rsidRDefault="00882922" w:rsidP="007606F7">
            <w:pPr>
              <w:ind w:firstLineChars="200" w:firstLine="400"/>
            </w:pPr>
          </w:p>
        </w:tc>
      </w:tr>
      <w:tr w:rsidR="00540BD0" w14:paraId="2AB361EA" w14:textId="77777777" w:rsidTr="00540BD0">
        <w:tc>
          <w:tcPr>
            <w:tcW w:w="8296" w:type="dxa"/>
            <w:gridSpan w:val="6"/>
          </w:tcPr>
          <w:p w14:paraId="15EA49CD" w14:textId="77777777" w:rsidR="007606F7" w:rsidRPr="00CE13F3" w:rsidRDefault="007606F7" w:rsidP="007606F7">
            <w:pPr>
              <w:spacing w:line="360" w:lineRule="auto"/>
              <w:rPr>
                <w:rFonts w:eastAsia="黑体"/>
                <w:b/>
                <w:sz w:val="24"/>
              </w:rPr>
            </w:pPr>
            <w:r>
              <w:rPr>
                <w:rFonts w:eastAsia="黑体" w:hint="eastAsia"/>
                <w:b/>
                <w:sz w:val="24"/>
              </w:rPr>
              <w:lastRenderedPageBreak/>
              <w:t>八</w:t>
            </w:r>
            <w:r w:rsidRPr="00CE13F3">
              <w:rPr>
                <w:rFonts w:eastAsia="黑体"/>
                <w:b/>
                <w:sz w:val="24"/>
              </w:rPr>
              <w:t>、课程能力培养说明</w:t>
            </w:r>
          </w:p>
          <w:p w14:paraId="55FD900F" w14:textId="77777777" w:rsidR="00540BD0" w:rsidRDefault="00540BD0" w:rsidP="00540BD0">
            <w:pPr>
              <w:ind w:firstLineChars="200" w:firstLine="400"/>
              <w:rPr>
                <w:color w:val="000000" w:themeColor="text1"/>
              </w:rPr>
            </w:pPr>
            <w:r>
              <w:rPr>
                <w:color w:val="000000" w:themeColor="text1"/>
              </w:rPr>
              <w:t>本课程是计算机及相关专业的一门重要的专业课。学好本课程既是为学生今后的研究与开发及进一步的深造打下必要的基础，而且是对学生的理解能力与实践能力的一次全方位的培养和训练。</w:t>
            </w:r>
          </w:p>
          <w:p w14:paraId="7B8C6025" w14:textId="39DE94FE" w:rsidR="00540BD0" w:rsidRDefault="00540BD0" w:rsidP="00540BD0">
            <w:pPr>
              <w:ind w:firstLineChars="200" w:firstLine="400"/>
              <w:rPr>
                <w:color w:val="000000" w:themeColor="text1"/>
              </w:rPr>
            </w:pPr>
            <w:r>
              <w:rPr>
                <w:color w:val="000000" w:themeColor="text1"/>
              </w:rPr>
              <w:t>本课程对课程教学目标的具体支撑依据如下表所示：</w:t>
            </w:r>
          </w:p>
          <w:p w14:paraId="2B06B455" w14:textId="4615FF91" w:rsidR="007606F7" w:rsidRPr="007606F7" w:rsidRDefault="007606F7" w:rsidP="007606F7">
            <w:pPr>
              <w:jc w:val="center"/>
              <w:rPr>
                <w:color w:val="000000" w:themeColor="text1"/>
              </w:rPr>
            </w:pPr>
            <w:r>
              <w:rPr>
                <w:rFonts w:eastAsia="黑体" w:hint="eastAsia"/>
                <w:b/>
              </w:rPr>
              <w:t>表</w:t>
            </w:r>
            <w:r>
              <w:rPr>
                <w:rFonts w:eastAsia="黑体" w:hint="eastAsia"/>
                <w:b/>
              </w:rPr>
              <w:t>9</w:t>
            </w:r>
            <w:r>
              <w:rPr>
                <w:rFonts w:eastAsia="黑体" w:hint="eastAsia"/>
                <w:b/>
              </w:rPr>
              <w:t>：</w:t>
            </w:r>
            <w:r w:rsidRPr="00CE13F3">
              <w:rPr>
                <w:rFonts w:eastAsia="黑体"/>
                <w:b/>
              </w:rPr>
              <w:t>课程目标与支持依据关系表</w:t>
            </w:r>
          </w:p>
          <w:tbl>
            <w:tblPr>
              <w:tblStyle w:val="ad"/>
              <w:tblW w:w="0" w:type="auto"/>
              <w:tblLook w:val="04A0" w:firstRow="1" w:lastRow="0" w:firstColumn="1" w:lastColumn="0" w:noHBand="0" w:noVBand="1"/>
            </w:tblPr>
            <w:tblGrid>
              <w:gridCol w:w="3783"/>
              <w:gridCol w:w="4287"/>
            </w:tblGrid>
            <w:tr w:rsidR="00882922" w14:paraId="013E5EB1" w14:textId="77777777" w:rsidTr="00CC2D58">
              <w:tc>
                <w:tcPr>
                  <w:tcW w:w="0" w:type="auto"/>
                </w:tcPr>
                <w:p w14:paraId="3056EADD" w14:textId="77777777" w:rsidR="00882922" w:rsidRDefault="00882922" w:rsidP="00882922">
                  <w:pPr>
                    <w:ind w:firstLine="400"/>
                    <w:jc w:val="center"/>
                    <w:rPr>
                      <w:color w:val="000000" w:themeColor="text1"/>
                    </w:rPr>
                  </w:pPr>
                  <w:r>
                    <w:rPr>
                      <w:color w:val="000000" w:themeColor="text1"/>
                    </w:rPr>
                    <w:t>课程教学目标</w:t>
                  </w:r>
                </w:p>
              </w:tc>
              <w:tc>
                <w:tcPr>
                  <w:tcW w:w="0" w:type="auto"/>
                </w:tcPr>
                <w:p w14:paraId="117CF136" w14:textId="77777777" w:rsidR="00882922" w:rsidRDefault="00882922" w:rsidP="00882922">
                  <w:pPr>
                    <w:ind w:firstLine="400"/>
                    <w:jc w:val="center"/>
                    <w:rPr>
                      <w:color w:val="000000" w:themeColor="text1"/>
                    </w:rPr>
                  </w:pPr>
                  <w:r>
                    <w:rPr>
                      <w:color w:val="000000" w:themeColor="text1"/>
                    </w:rPr>
                    <w:t>支撑依据</w:t>
                  </w:r>
                </w:p>
              </w:tc>
            </w:tr>
            <w:tr w:rsidR="00882922" w14:paraId="6F3B5160" w14:textId="77777777" w:rsidTr="00CC2D58">
              <w:tc>
                <w:tcPr>
                  <w:tcW w:w="0" w:type="auto"/>
                </w:tcPr>
                <w:p w14:paraId="50C35702" w14:textId="77777777" w:rsidR="00882922" w:rsidRDefault="00882922" w:rsidP="00882922">
                  <w:pPr>
                    <w:ind w:firstLine="402"/>
                    <w:rPr>
                      <w:color w:val="000000" w:themeColor="text1"/>
                    </w:rPr>
                  </w:pPr>
                  <w:r w:rsidRPr="00E12FBE">
                    <w:rPr>
                      <w:b/>
                      <w:color w:val="000000" w:themeColor="text1"/>
                    </w:rPr>
                    <w:t>目标</w:t>
                  </w:r>
                  <w:r w:rsidRPr="00E12FBE">
                    <w:rPr>
                      <w:b/>
                      <w:color w:val="000000" w:themeColor="text1"/>
                    </w:rPr>
                    <w:t xml:space="preserve">1 </w:t>
                  </w:r>
                  <w:r w:rsidRPr="00E12FBE">
                    <w:rPr>
                      <w:b/>
                      <w:color w:val="000000" w:themeColor="text1"/>
                    </w:rPr>
                    <w:t>：</w:t>
                  </w:r>
                  <w:r>
                    <w:rPr>
                      <w:rFonts w:hint="eastAsia"/>
                      <w:color w:val="000000" w:themeColor="text1"/>
                      <w:szCs w:val="21"/>
                    </w:rPr>
                    <w:t>掌握数据挖掘的基本概念和功能，</w:t>
                  </w:r>
                  <w:r>
                    <w:rPr>
                      <w:color w:val="000000" w:themeColor="text1"/>
                      <w:szCs w:val="21"/>
                    </w:rPr>
                    <w:t>了解数据挖掘的系</w:t>
                  </w:r>
                  <w:r>
                    <w:rPr>
                      <w:rFonts w:hint="eastAsia"/>
                      <w:color w:val="000000" w:themeColor="text1"/>
                      <w:szCs w:val="21"/>
                    </w:rPr>
                    <w:t>统分类以及主要问题等。</w:t>
                  </w:r>
                </w:p>
              </w:tc>
              <w:tc>
                <w:tcPr>
                  <w:tcW w:w="0" w:type="auto"/>
                </w:tcPr>
                <w:p w14:paraId="70EDD618" w14:textId="77777777" w:rsidR="00882922" w:rsidRDefault="00882922" w:rsidP="00882922">
                  <w:pPr>
                    <w:ind w:firstLine="400"/>
                    <w:rPr>
                      <w:color w:val="000000" w:themeColor="text1"/>
                    </w:rPr>
                  </w:pPr>
                  <w:r>
                    <w:rPr>
                      <w:color w:val="000000" w:themeColor="text1"/>
                    </w:rPr>
                    <w:t>通过课堂讲授和课后作业的方式，学习和</w:t>
                  </w:r>
                  <w:r>
                    <w:rPr>
                      <w:rFonts w:hint="eastAsia"/>
                      <w:color w:val="000000" w:themeColor="text1"/>
                    </w:rPr>
                    <w:t>理解什么是数据挖掘，可以挖掘什么类型的是数据，可以挖掘什么类型的模式，使用什么技术</w:t>
                  </w:r>
                  <w:r>
                    <w:rPr>
                      <w:rFonts w:hint="eastAsia"/>
                      <w:color w:val="000000" w:themeColor="text1"/>
                    </w:rPr>
                    <w:lastRenderedPageBreak/>
                    <w:t>以及数据挖掘的主要问题</w:t>
                  </w:r>
                  <w:r>
                    <w:rPr>
                      <w:color w:val="000000" w:themeColor="text1"/>
                    </w:rPr>
                    <w:t>；</w:t>
                  </w:r>
                </w:p>
              </w:tc>
            </w:tr>
            <w:tr w:rsidR="00882922" w14:paraId="0CFC68F8" w14:textId="77777777" w:rsidTr="00CC2D58">
              <w:tc>
                <w:tcPr>
                  <w:tcW w:w="0" w:type="auto"/>
                </w:tcPr>
                <w:p w14:paraId="51ADB70D" w14:textId="77777777" w:rsidR="00882922" w:rsidRDefault="00882922" w:rsidP="00882922">
                  <w:pPr>
                    <w:ind w:firstLine="402"/>
                    <w:rPr>
                      <w:color w:val="000000" w:themeColor="text1"/>
                    </w:rPr>
                  </w:pPr>
                  <w:r w:rsidRPr="00E12FBE">
                    <w:rPr>
                      <w:b/>
                      <w:color w:val="000000" w:themeColor="text1"/>
                    </w:rPr>
                    <w:lastRenderedPageBreak/>
                    <w:t>目标</w:t>
                  </w:r>
                  <w:r w:rsidRPr="00E12FBE">
                    <w:rPr>
                      <w:b/>
                      <w:color w:val="000000" w:themeColor="text1"/>
                    </w:rPr>
                    <w:t>2</w:t>
                  </w:r>
                  <w:r w:rsidRPr="00E12FBE">
                    <w:rPr>
                      <w:b/>
                      <w:color w:val="000000" w:themeColor="text1"/>
                    </w:rPr>
                    <w:t>：</w:t>
                  </w:r>
                  <w:r>
                    <w:rPr>
                      <w:rFonts w:hint="eastAsia"/>
                      <w:color w:val="000000" w:themeColor="text1"/>
                      <w:szCs w:val="21"/>
                    </w:rPr>
                    <w:t>认识数据以及掌握数据预处理的方法和技术等</w:t>
                  </w:r>
                  <w:r>
                    <w:rPr>
                      <w:color w:val="000000" w:themeColor="text1"/>
                      <w:szCs w:val="21"/>
                    </w:rPr>
                    <w:t>。</w:t>
                  </w:r>
                </w:p>
              </w:tc>
              <w:tc>
                <w:tcPr>
                  <w:tcW w:w="0" w:type="auto"/>
                </w:tcPr>
                <w:p w14:paraId="10544C36" w14:textId="77777777" w:rsidR="00882922" w:rsidRDefault="00882922" w:rsidP="00882922">
                  <w:pPr>
                    <w:ind w:firstLine="400"/>
                    <w:rPr>
                      <w:color w:val="000000" w:themeColor="text1"/>
                    </w:rPr>
                  </w:pPr>
                  <w:r>
                    <w:rPr>
                      <w:color w:val="000000" w:themeColor="text1"/>
                    </w:rPr>
                    <w:t>通过课堂讲授和课后作业的方式，学习和</w:t>
                  </w:r>
                  <w:r>
                    <w:rPr>
                      <w:rFonts w:hint="eastAsia"/>
                      <w:color w:val="000000" w:themeColor="text1"/>
                    </w:rPr>
                    <w:t>掌握数据对象和属性类型，数据的基本统计描述，数据可视化和度量数据的相似性和相异性</w:t>
                  </w:r>
                  <w:r>
                    <w:rPr>
                      <w:color w:val="000000" w:themeColor="text1"/>
                    </w:rPr>
                    <w:t>；</w:t>
                  </w:r>
                </w:p>
              </w:tc>
            </w:tr>
            <w:tr w:rsidR="00882922" w14:paraId="32E1D424" w14:textId="77777777" w:rsidTr="00CC2D58">
              <w:tc>
                <w:tcPr>
                  <w:tcW w:w="0" w:type="auto"/>
                </w:tcPr>
                <w:p w14:paraId="4A53B228" w14:textId="77777777" w:rsidR="00882922" w:rsidRDefault="00882922" w:rsidP="00882922">
                  <w:pPr>
                    <w:ind w:firstLine="402"/>
                    <w:rPr>
                      <w:color w:val="000000" w:themeColor="text1"/>
                    </w:rPr>
                  </w:pPr>
                  <w:r w:rsidRPr="00E12FBE">
                    <w:rPr>
                      <w:rFonts w:hint="eastAsia"/>
                      <w:b/>
                      <w:color w:val="000000" w:themeColor="text1"/>
                    </w:rPr>
                    <w:t>目标</w:t>
                  </w:r>
                  <w:r w:rsidRPr="00E12FBE">
                    <w:rPr>
                      <w:rFonts w:hint="eastAsia"/>
                      <w:b/>
                      <w:color w:val="000000" w:themeColor="text1"/>
                    </w:rPr>
                    <w:t>3</w:t>
                  </w:r>
                  <w:r w:rsidRPr="00E12FBE">
                    <w:rPr>
                      <w:rFonts w:hint="eastAsia"/>
                      <w:b/>
                      <w:color w:val="000000" w:themeColor="text1"/>
                    </w:rPr>
                    <w:t>：</w:t>
                  </w:r>
                  <w:r>
                    <w:rPr>
                      <w:rFonts w:hint="eastAsia"/>
                      <w:color w:val="000000" w:themeColor="text1"/>
                      <w:szCs w:val="21"/>
                    </w:rPr>
                    <w:t>能够参与数据挖掘相关实验，在实验中将所学应用其中，并且能够积极正确的运用数据挖掘技术，分析实验模型，解释实验结果。</w:t>
                  </w:r>
                </w:p>
              </w:tc>
              <w:tc>
                <w:tcPr>
                  <w:tcW w:w="0" w:type="auto"/>
                </w:tcPr>
                <w:p w14:paraId="07E68DFD" w14:textId="77777777" w:rsidR="00882922" w:rsidRDefault="00882922" w:rsidP="00882922">
                  <w:pPr>
                    <w:ind w:firstLine="400"/>
                    <w:rPr>
                      <w:color w:val="000000" w:themeColor="text1"/>
                    </w:rPr>
                  </w:pPr>
                  <w:r>
                    <w:rPr>
                      <w:rFonts w:hint="eastAsia"/>
                      <w:color w:val="000000" w:themeColor="text1"/>
                    </w:rPr>
                    <w:t>通过上机实验的方式，实际运用数据挖掘技术和方法，进行模型建立求解，解决实际问题。</w:t>
                  </w:r>
                </w:p>
              </w:tc>
            </w:tr>
            <w:tr w:rsidR="00882922" w14:paraId="38BB5D74" w14:textId="77777777" w:rsidTr="00CC2D58">
              <w:tc>
                <w:tcPr>
                  <w:tcW w:w="0" w:type="auto"/>
                </w:tcPr>
                <w:p w14:paraId="1C942985" w14:textId="77777777" w:rsidR="00882922" w:rsidRDefault="00882922" w:rsidP="00882922">
                  <w:pPr>
                    <w:ind w:firstLine="402"/>
                    <w:rPr>
                      <w:color w:val="000000" w:themeColor="text1"/>
                    </w:rPr>
                  </w:pPr>
                  <w:r w:rsidRPr="00E12FBE">
                    <w:rPr>
                      <w:rFonts w:hint="eastAsia"/>
                      <w:b/>
                      <w:color w:val="000000" w:themeColor="text1"/>
                    </w:rPr>
                    <w:t>目标</w:t>
                  </w:r>
                  <w:r w:rsidRPr="00E12FBE">
                    <w:rPr>
                      <w:rFonts w:hint="eastAsia"/>
                      <w:b/>
                      <w:color w:val="000000" w:themeColor="text1"/>
                    </w:rPr>
                    <w:t>4</w:t>
                  </w:r>
                  <w:r w:rsidRPr="00E12FBE">
                    <w:rPr>
                      <w:rFonts w:hint="eastAsia"/>
                      <w:b/>
                      <w:color w:val="000000" w:themeColor="text1"/>
                    </w:rPr>
                    <w:t>：</w:t>
                  </w:r>
                  <w:r>
                    <w:rPr>
                      <w:rFonts w:hint="eastAsia"/>
                      <w:color w:val="000000" w:themeColor="text1"/>
                    </w:rPr>
                    <w:t>掌握数据挖掘方法，能够参与实际项目和实验的数据研究和分析，发挥专业所长，与团队一起开展研究工作。</w:t>
                  </w:r>
                </w:p>
              </w:tc>
              <w:tc>
                <w:tcPr>
                  <w:tcW w:w="0" w:type="auto"/>
                </w:tcPr>
                <w:p w14:paraId="7B098EE2" w14:textId="77777777" w:rsidR="00882922" w:rsidRDefault="00882922" w:rsidP="00882922">
                  <w:pPr>
                    <w:ind w:firstLine="400"/>
                    <w:rPr>
                      <w:color w:val="000000" w:themeColor="text1"/>
                    </w:rPr>
                  </w:pPr>
                  <w:r>
                    <w:rPr>
                      <w:rFonts w:hint="eastAsia"/>
                      <w:color w:val="000000" w:themeColor="text1"/>
                    </w:rPr>
                    <w:t>通过开放课题和小组合作的方式，培养学生团队协作科研和数据挖掘解决实际问题的能力</w:t>
                  </w:r>
                  <w:r>
                    <w:rPr>
                      <w:color w:val="000000" w:themeColor="text1"/>
                    </w:rPr>
                    <w:t>。</w:t>
                  </w:r>
                </w:p>
              </w:tc>
            </w:tr>
            <w:tr w:rsidR="00882922" w14:paraId="579EB70F" w14:textId="77777777" w:rsidTr="00CC2D58">
              <w:tc>
                <w:tcPr>
                  <w:tcW w:w="0" w:type="auto"/>
                </w:tcPr>
                <w:p w14:paraId="06FCED9B" w14:textId="77777777" w:rsidR="00882922" w:rsidRDefault="00882922" w:rsidP="00882922">
                  <w:pPr>
                    <w:ind w:firstLine="402"/>
                    <w:rPr>
                      <w:color w:val="000000" w:themeColor="text1"/>
                    </w:rPr>
                  </w:pPr>
                  <w:r w:rsidRPr="00E12FBE">
                    <w:rPr>
                      <w:rFonts w:hint="eastAsia"/>
                      <w:b/>
                      <w:color w:val="000000" w:themeColor="text1"/>
                    </w:rPr>
                    <w:t>目标</w:t>
                  </w:r>
                  <w:r w:rsidRPr="00E12FBE">
                    <w:rPr>
                      <w:rFonts w:hint="eastAsia"/>
                      <w:b/>
                      <w:color w:val="000000" w:themeColor="text1"/>
                    </w:rPr>
                    <w:t>5</w:t>
                  </w:r>
                  <w:r w:rsidRPr="00E12FBE">
                    <w:rPr>
                      <w:rFonts w:hint="eastAsia"/>
                      <w:b/>
                      <w:color w:val="000000" w:themeColor="text1"/>
                    </w:rPr>
                    <w:t>：</w:t>
                  </w:r>
                  <w:r>
                    <w:rPr>
                      <w:rFonts w:hint="eastAsia"/>
                      <w:color w:val="000000" w:themeColor="text1"/>
                    </w:rPr>
                    <w:t>掌握数据挖掘的基本研究方法，能够自主获取领域内最新的技术和知识。</w:t>
                  </w:r>
                </w:p>
              </w:tc>
              <w:tc>
                <w:tcPr>
                  <w:tcW w:w="0" w:type="auto"/>
                </w:tcPr>
                <w:p w14:paraId="30340B35" w14:textId="77777777" w:rsidR="00882922" w:rsidRDefault="00882922" w:rsidP="00882922">
                  <w:pPr>
                    <w:ind w:firstLine="400"/>
                    <w:rPr>
                      <w:color w:val="000000" w:themeColor="text1"/>
                    </w:rPr>
                  </w:pPr>
                  <w:r>
                    <w:rPr>
                      <w:rFonts w:hint="eastAsia"/>
                      <w:color w:val="000000" w:themeColor="text1"/>
                    </w:rPr>
                    <w:t>通过撰写实验报告，提升研读文献，获取最新知识的自主学习能力。</w:t>
                  </w:r>
                </w:p>
              </w:tc>
            </w:tr>
          </w:tbl>
          <w:p w14:paraId="59370F68" w14:textId="77777777" w:rsidR="00540BD0" w:rsidRPr="00882922" w:rsidRDefault="00540BD0" w:rsidP="00540BD0">
            <w:pPr>
              <w:ind w:firstLine="400"/>
              <w:rPr>
                <w:color w:val="5B9BD5" w:themeColor="accent1"/>
              </w:rPr>
            </w:pPr>
          </w:p>
          <w:p w14:paraId="105BBECC" w14:textId="77CB9C46" w:rsidR="00882922" w:rsidRDefault="00882922" w:rsidP="00540BD0">
            <w:pPr>
              <w:ind w:firstLine="400"/>
              <w:rPr>
                <w:color w:val="5B9BD5" w:themeColor="accent1"/>
              </w:rPr>
            </w:pPr>
          </w:p>
        </w:tc>
      </w:tr>
      <w:tr w:rsidR="007606F7" w14:paraId="69BE704F" w14:textId="77777777" w:rsidTr="00540BD0">
        <w:tc>
          <w:tcPr>
            <w:tcW w:w="8296" w:type="dxa"/>
            <w:gridSpan w:val="6"/>
          </w:tcPr>
          <w:p w14:paraId="18C21C25" w14:textId="49E781BB" w:rsidR="007606F7" w:rsidRDefault="007606F7" w:rsidP="007606F7">
            <w:pPr>
              <w:spacing w:line="360" w:lineRule="auto"/>
              <w:rPr>
                <w:rFonts w:eastAsia="黑体"/>
                <w:b/>
                <w:sz w:val="24"/>
              </w:rPr>
            </w:pPr>
            <w:r>
              <w:rPr>
                <w:rFonts w:eastAsia="黑体" w:hint="eastAsia"/>
                <w:b/>
                <w:sz w:val="24"/>
              </w:rPr>
              <w:lastRenderedPageBreak/>
              <w:t>九</w:t>
            </w:r>
            <w:r w:rsidRPr="00CE13F3">
              <w:rPr>
                <w:rFonts w:eastAsia="黑体"/>
                <w:b/>
                <w:sz w:val="24"/>
              </w:rPr>
              <w:t>、教材及参考书目</w:t>
            </w:r>
          </w:p>
        </w:tc>
      </w:tr>
      <w:tr w:rsidR="00540BD0" w14:paraId="6A3241F4" w14:textId="77777777" w:rsidTr="00D85234">
        <w:tc>
          <w:tcPr>
            <w:tcW w:w="3946" w:type="dxa"/>
            <w:gridSpan w:val="2"/>
          </w:tcPr>
          <w:p w14:paraId="3EC024A0" w14:textId="77777777" w:rsidR="00540BD0" w:rsidRDefault="00540BD0" w:rsidP="00540BD0">
            <w:pPr>
              <w:ind w:firstLine="400"/>
              <w:rPr>
                <w:color w:val="000000" w:themeColor="text1"/>
              </w:rPr>
            </w:pPr>
            <w:r>
              <w:rPr>
                <w:rFonts w:hint="eastAsia"/>
                <w:color w:val="000000" w:themeColor="text1"/>
              </w:rPr>
              <w:t>使用教材</w:t>
            </w:r>
          </w:p>
        </w:tc>
        <w:tc>
          <w:tcPr>
            <w:tcW w:w="4350" w:type="dxa"/>
            <w:gridSpan w:val="4"/>
          </w:tcPr>
          <w:p w14:paraId="6C49E710" w14:textId="77777777" w:rsidR="00540BD0" w:rsidRDefault="00540BD0" w:rsidP="00540BD0">
            <w:pPr>
              <w:ind w:firstLine="380"/>
              <w:rPr>
                <w:color w:val="000000" w:themeColor="text1"/>
              </w:rPr>
            </w:pPr>
            <w:r>
              <w:rPr>
                <w:rFonts w:ascii="Arial" w:hAnsi="Arial" w:cs="Arial"/>
                <w:color w:val="222222"/>
                <w:sz w:val="19"/>
                <w:szCs w:val="19"/>
                <w:shd w:val="clear" w:color="auto" w:fill="FFFFFF"/>
              </w:rPr>
              <w:t>韩家炜</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范明</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孟小峰</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数据挖掘</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概念与技术</w:t>
            </w:r>
            <w:r>
              <w:rPr>
                <w:rFonts w:ascii="Arial" w:hAnsi="Arial" w:cs="Arial"/>
                <w:color w:val="222222"/>
                <w:sz w:val="19"/>
                <w:szCs w:val="19"/>
                <w:shd w:val="clear" w:color="auto" w:fill="FFFFFF"/>
              </w:rPr>
              <w:t xml:space="preserve">[M]. </w:t>
            </w:r>
            <w:r>
              <w:rPr>
                <w:rFonts w:ascii="Arial" w:hAnsi="Arial" w:cs="Arial"/>
                <w:color w:val="222222"/>
                <w:sz w:val="19"/>
                <w:szCs w:val="19"/>
                <w:shd w:val="clear" w:color="auto" w:fill="FFFFFF"/>
              </w:rPr>
              <w:t>机械工业出版社</w:t>
            </w:r>
            <w:r>
              <w:rPr>
                <w:rFonts w:ascii="Arial" w:hAnsi="Arial" w:cs="Arial"/>
                <w:color w:val="222222"/>
                <w:sz w:val="19"/>
                <w:szCs w:val="19"/>
                <w:shd w:val="clear" w:color="auto" w:fill="FFFFFF"/>
              </w:rPr>
              <w:t>, 2012.</w:t>
            </w:r>
          </w:p>
        </w:tc>
      </w:tr>
      <w:tr w:rsidR="00540BD0" w14:paraId="6B1F0C40" w14:textId="77777777" w:rsidTr="00D85234">
        <w:tc>
          <w:tcPr>
            <w:tcW w:w="3946" w:type="dxa"/>
            <w:gridSpan w:val="2"/>
          </w:tcPr>
          <w:p w14:paraId="25191245" w14:textId="77777777" w:rsidR="00540BD0" w:rsidRDefault="00540BD0" w:rsidP="00540BD0">
            <w:pPr>
              <w:ind w:firstLine="400"/>
              <w:rPr>
                <w:color w:val="000000" w:themeColor="text1"/>
              </w:rPr>
            </w:pPr>
            <w:r>
              <w:rPr>
                <w:rFonts w:hint="eastAsia"/>
                <w:color w:val="000000" w:themeColor="text1"/>
              </w:rPr>
              <w:t>参考书目</w:t>
            </w:r>
          </w:p>
        </w:tc>
        <w:tc>
          <w:tcPr>
            <w:tcW w:w="4350" w:type="dxa"/>
            <w:gridSpan w:val="4"/>
          </w:tcPr>
          <w:p w14:paraId="4DDEB8BB" w14:textId="77777777" w:rsidR="00540BD0" w:rsidRDefault="00540BD0" w:rsidP="00540BD0">
            <w:pPr>
              <w:ind w:firstLine="380"/>
              <w:rPr>
                <w:rFonts w:ascii="Arial" w:hAnsi="Arial" w:cs="Arial"/>
                <w:color w:val="222222"/>
                <w:sz w:val="19"/>
                <w:szCs w:val="19"/>
                <w:shd w:val="clear" w:color="auto" w:fill="FFFFFF"/>
              </w:rPr>
            </w:pPr>
            <w:r>
              <w:rPr>
                <w:rFonts w:ascii="Arial" w:hAnsi="Arial" w:cs="Arial" w:hint="eastAsia"/>
                <w:color w:val="222222"/>
                <w:sz w:val="19"/>
                <w:szCs w:val="19"/>
                <w:shd w:val="clear" w:color="auto" w:fill="FFFFFF"/>
              </w:rPr>
              <w:t xml:space="preserve">[1] </w:t>
            </w:r>
            <w:r>
              <w:rPr>
                <w:rFonts w:ascii="Arial" w:hAnsi="Arial" w:cs="Arial"/>
                <w:color w:val="222222"/>
                <w:sz w:val="19"/>
                <w:szCs w:val="19"/>
                <w:shd w:val="clear" w:color="auto" w:fill="FFFFFF"/>
              </w:rPr>
              <w:t>陈封能</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数据挖掘导论</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完整版</w:t>
            </w:r>
            <w:r>
              <w:rPr>
                <w:rFonts w:ascii="Arial" w:hAnsi="Arial" w:cs="Arial"/>
                <w:color w:val="222222"/>
                <w:sz w:val="19"/>
                <w:szCs w:val="19"/>
                <w:shd w:val="clear" w:color="auto" w:fill="FFFFFF"/>
              </w:rPr>
              <w:t xml:space="preserve">[M]. </w:t>
            </w:r>
            <w:r>
              <w:rPr>
                <w:rFonts w:ascii="Arial" w:hAnsi="Arial" w:cs="Arial"/>
                <w:color w:val="222222"/>
                <w:sz w:val="19"/>
                <w:szCs w:val="19"/>
                <w:shd w:val="clear" w:color="auto" w:fill="FFFFFF"/>
              </w:rPr>
              <w:t>人民邮电出版社</w:t>
            </w:r>
            <w:r>
              <w:rPr>
                <w:rFonts w:ascii="Arial" w:hAnsi="Arial" w:cs="Arial"/>
                <w:color w:val="222222"/>
                <w:sz w:val="19"/>
                <w:szCs w:val="19"/>
                <w:shd w:val="clear" w:color="auto" w:fill="FFFFFF"/>
              </w:rPr>
              <w:t>, 2011.</w:t>
            </w:r>
          </w:p>
          <w:p w14:paraId="7461CBB3" w14:textId="77777777" w:rsidR="00540BD0" w:rsidRDefault="00540BD0" w:rsidP="00540BD0">
            <w:pPr>
              <w:ind w:firstLine="380"/>
              <w:rPr>
                <w:rFonts w:ascii="Arial" w:hAnsi="Arial" w:cs="Arial"/>
                <w:color w:val="222222"/>
                <w:sz w:val="19"/>
                <w:szCs w:val="19"/>
                <w:shd w:val="clear" w:color="auto" w:fill="FFFFFF"/>
              </w:rPr>
            </w:pPr>
            <w:r w:rsidRPr="00C72612">
              <w:rPr>
                <w:rFonts w:ascii="Arial" w:hAnsi="Arial" w:cs="Arial" w:hint="eastAsia"/>
                <w:color w:val="222222"/>
                <w:sz w:val="19"/>
                <w:szCs w:val="19"/>
                <w:shd w:val="clear" w:color="auto" w:fill="FFFFFF"/>
              </w:rPr>
              <w:t xml:space="preserve">[2] Lan H. Witten / </w:t>
            </w:r>
            <w:proofErr w:type="spellStart"/>
            <w:r w:rsidRPr="00C72612">
              <w:rPr>
                <w:rFonts w:ascii="Arial" w:hAnsi="Arial" w:cs="Arial" w:hint="eastAsia"/>
                <w:color w:val="222222"/>
                <w:sz w:val="19"/>
                <w:szCs w:val="19"/>
                <w:shd w:val="clear" w:color="auto" w:fill="FFFFFF"/>
              </w:rPr>
              <w:t>Eibe</w:t>
            </w:r>
            <w:proofErr w:type="spellEnd"/>
            <w:r w:rsidRPr="00C72612">
              <w:rPr>
                <w:rFonts w:ascii="Arial" w:hAnsi="Arial" w:cs="Arial" w:hint="eastAsia"/>
                <w:color w:val="222222"/>
                <w:sz w:val="19"/>
                <w:szCs w:val="19"/>
                <w:shd w:val="clear" w:color="auto" w:fill="FFFFFF"/>
              </w:rPr>
              <w:t xml:space="preserve"> Frank. </w:t>
            </w:r>
            <w:r w:rsidRPr="00C72612">
              <w:rPr>
                <w:rFonts w:ascii="Arial" w:hAnsi="Arial" w:cs="Arial" w:hint="eastAsia"/>
                <w:color w:val="222222"/>
                <w:sz w:val="19"/>
                <w:szCs w:val="19"/>
                <w:shd w:val="clear" w:color="auto" w:fill="FFFFFF"/>
              </w:rPr>
              <w:t>数据挖掘实用机器学习技术</w:t>
            </w:r>
            <w:r w:rsidRPr="00C72612">
              <w:rPr>
                <w:rFonts w:ascii="Arial" w:hAnsi="Arial" w:cs="Arial" w:hint="eastAsia"/>
                <w:color w:val="222222"/>
                <w:sz w:val="19"/>
                <w:szCs w:val="19"/>
                <w:shd w:val="clear" w:color="auto" w:fill="FFFFFF"/>
              </w:rPr>
              <w:t xml:space="preserve">[M]. </w:t>
            </w:r>
            <w:r w:rsidRPr="00C72612">
              <w:rPr>
                <w:rFonts w:ascii="Arial" w:hAnsi="Arial" w:cs="Arial" w:hint="eastAsia"/>
                <w:color w:val="222222"/>
                <w:sz w:val="19"/>
                <w:szCs w:val="19"/>
                <w:shd w:val="clear" w:color="auto" w:fill="FFFFFF"/>
              </w:rPr>
              <w:t>机械工业出版社</w:t>
            </w:r>
            <w:r w:rsidRPr="00C72612">
              <w:rPr>
                <w:rFonts w:ascii="Arial" w:hAnsi="Arial" w:cs="Arial" w:hint="eastAsia"/>
                <w:color w:val="222222"/>
                <w:sz w:val="19"/>
                <w:szCs w:val="19"/>
                <w:shd w:val="clear" w:color="auto" w:fill="FFFFFF"/>
              </w:rPr>
              <w:t>,  2006</w:t>
            </w:r>
            <w:r>
              <w:rPr>
                <w:rFonts w:ascii="Arial" w:hAnsi="Arial" w:cs="Arial" w:hint="eastAsia"/>
                <w:color w:val="222222"/>
                <w:sz w:val="19"/>
                <w:szCs w:val="19"/>
                <w:shd w:val="clear" w:color="auto" w:fill="FFFFFF"/>
              </w:rPr>
              <w:t>.</w:t>
            </w:r>
          </w:p>
          <w:p w14:paraId="66D09633" w14:textId="77777777" w:rsidR="00540BD0" w:rsidRPr="00C72612" w:rsidRDefault="00540BD0" w:rsidP="00540BD0">
            <w:pPr>
              <w:ind w:firstLine="380"/>
              <w:rPr>
                <w:rFonts w:ascii="Arial" w:hAnsi="Arial" w:cs="Arial"/>
                <w:color w:val="222222"/>
                <w:sz w:val="19"/>
                <w:szCs w:val="19"/>
                <w:shd w:val="clear" w:color="auto" w:fill="FFFFFF"/>
              </w:rPr>
            </w:pPr>
            <w:r w:rsidRPr="00C72612">
              <w:rPr>
                <w:rFonts w:ascii="Arial" w:hAnsi="Arial" w:cs="Arial" w:hint="eastAsia"/>
                <w:color w:val="222222"/>
                <w:sz w:val="19"/>
                <w:szCs w:val="19"/>
                <w:shd w:val="clear" w:color="auto" w:fill="FFFFFF"/>
              </w:rPr>
              <w:t>[</w:t>
            </w:r>
            <w:r w:rsidRPr="00C72612">
              <w:rPr>
                <w:rFonts w:ascii="Arial" w:hAnsi="Arial" w:cs="Arial"/>
                <w:color w:val="222222"/>
                <w:sz w:val="19"/>
                <w:szCs w:val="19"/>
                <w:shd w:val="clear" w:color="auto" w:fill="FFFFFF"/>
              </w:rPr>
              <w:t xml:space="preserve">3] </w:t>
            </w:r>
            <w:r w:rsidRPr="00C72612">
              <w:rPr>
                <w:rFonts w:ascii="Arial" w:hAnsi="Arial" w:cs="Arial"/>
                <w:color w:val="222222"/>
                <w:sz w:val="19"/>
                <w:szCs w:val="19"/>
                <w:shd w:val="clear" w:color="auto" w:fill="FFFFFF"/>
              </w:rPr>
              <w:t>陈志泊</w:t>
            </w:r>
            <w:r w:rsidRPr="00C72612">
              <w:rPr>
                <w:rFonts w:ascii="Arial" w:hAnsi="Arial" w:cs="Arial" w:hint="eastAsia"/>
                <w:color w:val="222222"/>
                <w:sz w:val="19"/>
                <w:szCs w:val="19"/>
                <w:shd w:val="clear" w:color="auto" w:fill="FFFFFF"/>
              </w:rPr>
              <w:t>.</w:t>
            </w:r>
            <w:r w:rsidRPr="00C72612">
              <w:rPr>
                <w:rFonts w:ascii="Arial" w:hAnsi="Arial" w:cs="Arial"/>
                <w:color w:val="222222"/>
                <w:sz w:val="19"/>
                <w:szCs w:val="19"/>
                <w:shd w:val="clear" w:color="auto" w:fill="FFFFFF"/>
              </w:rPr>
              <w:t xml:space="preserve"> </w:t>
            </w:r>
            <w:r w:rsidRPr="00C72612">
              <w:rPr>
                <w:rFonts w:ascii="Arial" w:hAnsi="Arial" w:cs="Arial"/>
                <w:color w:val="222222"/>
                <w:sz w:val="19"/>
                <w:szCs w:val="19"/>
                <w:shd w:val="clear" w:color="auto" w:fill="FFFFFF"/>
              </w:rPr>
              <w:t>数据仓库与数据挖掘</w:t>
            </w:r>
            <w:r w:rsidRPr="00C72612">
              <w:rPr>
                <w:rFonts w:ascii="Arial" w:hAnsi="Arial" w:cs="Arial" w:hint="eastAsia"/>
                <w:color w:val="222222"/>
                <w:sz w:val="19"/>
                <w:szCs w:val="19"/>
                <w:shd w:val="clear" w:color="auto" w:fill="FFFFFF"/>
              </w:rPr>
              <w:t>[M].</w:t>
            </w:r>
            <w:r w:rsidRPr="00C72612">
              <w:rPr>
                <w:rFonts w:ascii="Arial" w:hAnsi="Arial" w:cs="Arial"/>
                <w:color w:val="222222"/>
                <w:sz w:val="19"/>
                <w:szCs w:val="19"/>
                <w:shd w:val="clear" w:color="auto" w:fill="FFFFFF"/>
              </w:rPr>
              <w:t xml:space="preserve"> </w:t>
            </w:r>
            <w:r w:rsidRPr="00C72612">
              <w:rPr>
                <w:rFonts w:ascii="Arial" w:hAnsi="Arial" w:cs="Arial" w:hint="eastAsia"/>
                <w:color w:val="222222"/>
                <w:sz w:val="19"/>
                <w:szCs w:val="19"/>
                <w:shd w:val="clear" w:color="auto" w:fill="FFFFFF"/>
              </w:rPr>
              <w:t>清华大学出版社</w:t>
            </w:r>
            <w:r w:rsidRPr="00C72612">
              <w:rPr>
                <w:rFonts w:ascii="Arial" w:hAnsi="Arial" w:cs="Arial" w:hint="eastAsia"/>
                <w:color w:val="222222"/>
                <w:sz w:val="19"/>
                <w:szCs w:val="19"/>
                <w:shd w:val="clear" w:color="auto" w:fill="FFFFFF"/>
              </w:rPr>
              <w:t>, 2009.</w:t>
            </w:r>
            <w:r w:rsidRPr="00C72612">
              <w:rPr>
                <w:rFonts w:ascii="Arial" w:hAnsi="Arial" w:cs="Arial"/>
                <w:color w:val="222222"/>
                <w:sz w:val="19"/>
                <w:szCs w:val="19"/>
                <w:shd w:val="clear" w:color="auto" w:fill="FFFFFF"/>
              </w:rPr>
              <w:t xml:space="preserve"> </w:t>
            </w:r>
          </w:p>
        </w:tc>
      </w:tr>
      <w:tr w:rsidR="00540BD0" w14:paraId="47A3C42A" w14:textId="77777777" w:rsidTr="00D85234">
        <w:tc>
          <w:tcPr>
            <w:tcW w:w="3946" w:type="dxa"/>
            <w:gridSpan w:val="2"/>
          </w:tcPr>
          <w:p w14:paraId="2125D868" w14:textId="77777777" w:rsidR="00540BD0" w:rsidRDefault="00540BD0" w:rsidP="00540BD0">
            <w:pPr>
              <w:ind w:firstLine="400"/>
            </w:pPr>
            <w:r>
              <w:t>课程网站</w:t>
            </w:r>
          </w:p>
        </w:tc>
        <w:tc>
          <w:tcPr>
            <w:tcW w:w="4350" w:type="dxa"/>
            <w:gridSpan w:val="4"/>
          </w:tcPr>
          <w:p w14:paraId="43EBC9A6" w14:textId="77777777" w:rsidR="00540BD0" w:rsidRDefault="00540BD0" w:rsidP="00540BD0">
            <w:pPr>
              <w:ind w:firstLine="400"/>
            </w:pPr>
          </w:p>
        </w:tc>
      </w:tr>
      <w:tr w:rsidR="00540BD0" w14:paraId="184465F3" w14:textId="77777777" w:rsidTr="00D85234">
        <w:tc>
          <w:tcPr>
            <w:tcW w:w="5667" w:type="dxa"/>
            <w:gridSpan w:val="3"/>
          </w:tcPr>
          <w:p w14:paraId="70A95772" w14:textId="77777777" w:rsidR="00540BD0" w:rsidRDefault="00540BD0" w:rsidP="00540BD0">
            <w:pPr>
              <w:ind w:firstLine="400"/>
            </w:pPr>
            <w:r>
              <w:t>专业负责人意见</w:t>
            </w:r>
          </w:p>
          <w:p w14:paraId="2B8CA89A" w14:textId="77777777" w:rsidR="00540BD0" w:rsidRDefault="00540BD0" w:rsidP="00540BD0">
            <w:pPr>
              <w:ind w:firstLine="400"/>
            </w:pPr>
          </w:p>
          <w:p w14:paraId="4E2CDCE8" w14:textId="77777777" w:rsidR="00540BD0" w:rsidRDefault="00540BD0" w:rsidP="00540BD0">
            <w:pPr>
              <w:ind w:firstLine="400"/>
            </w:pPr>
          </w:p>
          <w:p w14:paraId="2A239CA1" w14:textId="77777777" w:rsidR="00540BD0" w:rsidRDefault="00540BD0" w:rsidP="00540BD0">
            <w:pPr>
              <w:ind w:firstLine="400"/>
            </w:pPr>
          </w:p>
          <w:p w14:paraId="333C98FE" w14:textId="77777777" w:rsidR="00540BD0" w:rsidRDefault="00540BD0" w:rsidP="00540BD0">
            <w:pPr>
              <w:ind w:firstLine="400"/>
            </w:pPr>
          </w:p>
          <w:p w14:paraId="36C60D35" w14:textId="77777777" w:rsidR="00540BD0" w:rsidRDefault="00540BD0" w:rsidP="00540BD0">
            <w:pPr>
              <w:ind w:firstLineChars="900" w:firstLine="1800"/>
            </w:pPr>
            <w:r>
              <w:t>签名：</w:t>
            </w:r>
          </w:p>
          <w:p w14:paraId="66F58849" w14:textId="77777777" w:rsidR="00540BD0" w:rsidRDefault="00540BD0" w:rsidP="00540BD0">
            <w:pPr>
              <w:ind w:firstLineChars="900" w:firstLine="1800"/>
            </w:pPr>
          </w:p>
          <w:p w14:paraId="747A5725" w14:textId="70639E59" w:rsidR="00540BD0" w:rsidRDefault="00540BD0" w:rsidP="00540BD0">
            <w:pPr>
              <w:ind w:firstLine="400"/>
              <w:jc w:val="right"/>
            </w:pPr>
            <w:r>
              <w:t>年</w:t>
            </w:r>
            <w:r w:rsidR="00A75D71">
              <w:rPr>
                <w:rFonts w:hint="eastAsia"/>
              </w:rPr>
              <w:t xml:space="preserve"> </w:t>
            </w:r>
            <w:r w:rsidR="00A75D71">
              <w:t xml:space="preserve"> </w:t>
            </w:r>
            <w:r>
              <w:t>月</w:t>
            </w:r>
            <w:r w:rsidR="00A75D71">
              <w:t xml:space="preserve">  </w:t>
            </w:r>
            <w:r>
              <w:t>日</w:t>
            </w:r>
          </w:p>
        </w:tc>
        <w:tc>
          <w:tcPr>
            <w:tcW w:w="2629" w:type="dxa"/>
            <w:gridSpan w:val="3"/>
          </w:tcPr>
          <w:p w14:paraId="146E2599" w14:textId="77777777" w:rsidR="00540BD0" w:rsidRDefault="00540BD0" w:rsidP="00540BD0">
            <w:pPr>
              <w:ind w:firstLine="400"/>
            </w:pPr>
            <w:r>
              <w:t>教学院长意见</w:t>
            </w:r>
          </w:p>
          <w:p w14:paraId="60A51B7F" w14:textId="77777777" w:rsidR="00540BD0" w:rsidRDefault="00540BD0" w:rsidP="00540BD0">
            <w:pPr>
              <w:ind w:firstLine="400"/>
            </w:pPr>
          </w:p>
          <w:p w14:paraId="391CCAD4" w14:textId="77777777" w:rsidR="00540BD0" w:rsidRDefault="00540BD0" w:rsidP="00540BD0">
            <w:pPr>
              <w:ind w:firstLine="400"/>
            </w:pPr>
          </w:p>
          <w:p w14:paraId="209DEBE1" w14:textId="77777777" w:rsidR="00540BD0" w:rsidRDefault="00540BD0" w:rsidP="00540BD0">
            <w:pPr>
              <w:ind w:firstLine="400"/>
            </w:pPr>
          </w:p>
          <w:p w14:paraId="656EC771" w14:textId="77777777" w:rsidR="00540BD0" w:rsidRDefault="00540BD0" w:rsidP="00540BD0">
            <w:pPr>
              <w:ind w:firstLine="400"/>
            </w:pPr>
          </w:p>
          <w:p w14:paraId="65E6166F" w14:textId="77777777" w:rsidR="00540BD0" w:rsidRDefault="00540BD0" w:rsidP="00540BD0">
            <w:pPr>
              <w:ind w:firstLineChars="900" w:firstLine="1800"/>
            </w:pPr>
            <w:r>
              <w:t>签名：</w:t>
            </w:r>
          </w:p>
          <w:p w14:paraId="46F79F1A" w14:textId="77777777" w:rsidR="00540BD0" w:rsidRDefault="00540BD0" w:rsidP="00540BD0">
            <w:pPr>
              <w:ind w:firstLineChars="900" w:firstLine="1800"/>
            </w:pPr>
          </w:p>
          <w:p w14:paraId="249F8F2D" w14:textId="64667C9F" w:rsidR="00540BD0" w:rsidRDefault="00A75D71" w:rsidP="00540BD0">
            <w:pPr>
              <w:ind w:firstLine="400"/>
              <w:jc w:val="right"/>
            </w:pPr>
            <w:r>
              <w:t xml:space="preserve"> </w:t>
            </w:r>
            <w:r w:rsidR="00540BD0">
              <w:t>年</w:t>
            </w:r>
            <w:r>
              <w:t xml:space="preserve">  </w:t>
            </w:r>
            <w:r w:rsidR="00540BD0">
              <w:t>月</w:t>
            </w:r>
            <w:r>
              <w:t xml:space="preserve">  </w:t>
            </w:r>
            <w:r w:rsidR="00540BD0">
              <w:t>日</w:t>
            </w:r>
          </w:p>
        </w:tc>
      </w:tr>
    </w:tbl>
    <w:p w14:paraId="1307E263" w14:textId="77777777" w:rsidR="00540BD0" w:rsidRDefault="00540BD0" w:rsidP="00540BD0"/>
    <w:p w14:paraId="3084B1E7" w14:textId="77777777" w:rsidR="00540BD0" w:rsidRDefault="00540BD0" w:rsidP="00540BD0"/>
    <w:sectPr w:rsidR="00540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7DDA0" w14:textId="77777777" w:rsidR="00E43F74" w:rsidRDefault="00E43F74" w:rsidP="0048703F">
      <w:r>
        <w:separator/>
      </w:r>
    </w:p>
  </w:endnote>
  <w:endnote w:type="continuationSeparator" w:id="0">
    <w:p w14:paraId="05CF0EDB" w14:textId="77777777" w:rsidR="00E43F74" w:rsidRDefault="00E43F74" w:rsidP="0048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倃.">
    <w:altName w:val="微软雅黑"/>
    <w:panose1 w:val="00000000000000000000"/>
    <w:charset w:val="86"/>
    <w:family w:val="swiss"/>
    <w:notTrueType/>
    <w:pitch w:val="default"/>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Songti SC">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75EB6" w14:textId="77777777" w:rsidR="00E43F74" w:rsidRDefault="00E43F74" w:rsidP="0048703F">
      <w:r>
        <w:separator/>
      </w:r>
    </w:p>
  </w:footnote>
  <w:footnote w:type="continuationSeparator" w:id="0">
    <w:p w14:paraId="54C7594E" w14:textId="77777777" w:rsidR="00E43F74" w:rsidRDefault="00E43F74" w:rsidP="00487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5C1"/>
    <w:multiLevelType w:val="hybridMultilevel"/>
    <w:tmpl w:val="C55041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86C1A7F"/>
    <w:multiLevelType w:val="hybridMultilevel"/>
    <w:tmpl w:val="FEFEF656"/>
    <w:lvl w:ilvl="0" w:tplc="421C84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7B2E71"/>
    <w:multiLevelType w:val="hybridMultilevel"/>
    <w:tmpl w:val="F020B9EA"/>
    <w:lvl w:ilvl="0" w:tplc="43B4E5C8">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3544366B"/>
    <w:multiLevelType w:val="hybridMultilevel"/>
    <w:tmpl w:val="7AC2D00A"/>
    <w:lvl w:ilvl="0" w:tplc="CE7CE53A">
      <w:start w:val="1"/>
      <w:numFmt w:val="decimal"/>
      <w:lvlText w:val="(%1)"/>
      <w:lvlJc w:val="left"/>
      <w:pPr>
        <w:ind w:left="778" w:hanging="36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4" w15:restartNumberingAfterBreak="0">
    <w:nsid w:val="486E7264"/>
    <w:multiLevelType w:val="hybridMultilevel"/>
    <w:tmpl w:val="F21A8324"/>
    <w:lvl w:ilvl="0" w:tplc="5EB82FB8">
      <w:start w:val="1"/>
      <w:numFmt w:val="decimal"/>
      <w:lvlText w:val="(%1)"/>
      <w:lvlJc w:val="left"/>
      <w:pPr>
        <w:ind w:left="778" w:hanging="36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5" w15:restartNumberingAfterBreak="0">
    <w:nsid w:val="54B972AF"/>
    <w:multiLevelType w:val="hybridMultilevel"/>
    <w:tmpl w:val="271E0ABC"/>
    <w:lvl w:ilvl="0" w:tplc="C6E02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31A389B"/>
    <w:multiLevelType w:val="hybridMultilevel"/>
    <w:tmpl w:val="BF96831E"/>
    <w:lvl w:ilvl="0" w:tplc="124A2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011A5C"/>
    <w:multiLevelType w:val="hybridMultilevel"/>
    <w:tmpl w:val="54F6C43E"/>
    <w:lvl w:ilvl="0" w:tplc="B3265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BB6AB1"/>
    <w:multiLevelType w:val="multilevel"/>
    <w:tmpl w:val="71BB6A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6AB5B42"/>
    <w:multiLevelType w:val="hybridMultilevel"/>
    <w:tmpl w:val="F6F4A596"/>
    <w:lvl w:ilvl="0" w:tplc="26423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1B6472"/>
    <w:multiLevelType w:val="hybridMultilevel"/>
    <w:tmpl w:val="FD38EF18"/>
    <w:lvl w:ilvl="0" w:tplc="8436A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F8B4AAE"/>
    <w:multiLevelType w:val="hybridMultilevel"/>
    <w:tmpl w:val="13644990"/>
    <w:lvl w:ilvl="0" w:tplc="E71259BE">
      <w:start w:val="1"/>
      <w:numFmt w:val="none"/>
      <w:lvlText w:val="一、"/>
      <w:lvlJc w:val="left"/>
      <w:pPr>
        <w:ind w:left="510" w:hanging="51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10"/>
  </w:num>
  <w:num w:numId="5">
    <w:abstractNumId w:val="7"/>
  </w:num>
  <w:num w:numId="6">
    <w:abstractNumId w:val="0"/>
  </w:num>
  <w:num w:numId="7">
    <w:abstractNumId w:val="9"/>
  </w:num>
  <w:num w:numId="8">
    <w:abstractNumId w:val="5"/>
  </w:num>
  <w:num w:numId="9">
    <w:abstractNumId w:val="6"/>
  </w:num>
  <w:num w:numId="10">
    <w:abstractNumId w:val="11"/>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2B"/>
    <w:rsid w:val="000027B4"/>
    <w:rsid w:val="000119F7"/>
    <w:rsid w:val="00012A47"/>
    <w:rsid w:val="0003290B"/>
    <w:rsid w:val="000367E4"/>
    <w:rsid w:val="000513DB"/>
    <w:rsid w:val="000544BF"/>
    <w:rsid w:val="00057985"/>
    <w:rsid w:val="0006077E"/>
    <w:rsid w:val="00060908"/>
    <w:rsid w:val="00062651"/>
    <w:rsid w:val="0007336A"/>
    <w:rsid w:val="000825AB"/>
    <w:rsid w:val="00082F67"/>
    <w:rsid w:val="00083FA0"/>
    <w:rsid w:val="00090A5B"/>
    <w:rsid w:val="000A5185"/>
    <w:rsid w:val="000A7018"/>
    <w:rsid w:val="000C1AB9"/>
    <w:rsid w:val="000C2594"/>
    <w:rsid w:val="000C3826"/>
    <w:rsid w:val="000D6C7B"/>
    <w:rsid w:val="000E54B1"/>
    <w:rsid w:val="000F0292"/>
    <w:rsid w:val="000F45D5"/>
    <w:rsid w:val="00110346"/>
    <w:rsid w:val="0013043E"/>
    <w:rsid w:val="00131213"/>
    <w:rsid w:val="0013222C"/>
    <w:rsid w:val="001435F2"/>
    <w:rsid w:val="001514FE"/>
    <w:rsid w:val="00151E20"/>
    <w:rsid w:val="001524E3"/>
    <w:rsid w:val="001566F4"/>
    <w:rsid w:val="0015791F"/>
    <w:rsid w:val="00164F70"/>
    <w:rsid w:val="00170FF6"/>
    <w:rsid w:val="0017234B"/>
    <w:rsid w:val="00184AC2"/>
    <w:rsid w:val="00184CF6"/>
    <w:rsid w:val="00185066"/>
    <w:rsid w:val="00193F4E"/>
    <w:rsid w:val="001A5761"/>
    <w:rsid w:val="001A776D"/>
    <w:rsid w:val="001B5AA1"/>
    <w:rsid w:val="001C36A8"/>
    <w:rsid w:val="001D2249"/>
    <w:rsid w:val="001E217E"/>
    <w:rsid w:val="001E36A8"/>
    <w:rsid w:val="001F0A31"/>
    <w:rsid w:val="002068EA"/>
    <w:rsid w:val="002151C3"/>
    <w:rsid w:val="002241B3"/>
    <w:rsid w:val="0023117B"/>
    <w:rsid w:val="00231766"/>
    <w:rsid w:val="00235187"/>
    <w:rsid w:val="0024286F"/>
    <w:rsid w:val="00262014"/>
    <w:rsid w:val="00263324"/>
    <w:rsid w:val="00274969"/>
    <w:rsid w:val="00277205"/>
    <w:rsid w:val="00280F50"/>
    <w:rsid w:val="00283C70"/>
    <w:rsid w:val="002841D0"/>
    <w:rsid w:val="00285154"/>
    <w:rsid w:val="002879EB"/>
    <w:rsid w:val="00295BBE"/>
    <w:rsid w:val="002A3FE2"/>
    <w:rsid w:val="002B228F"/>
    <w:rsid w:val="002C42A2"/>
    <w:rsid w:val="002D6A94"/>
    <w:rsid w:val="002E63B2"/>
    <w:rsid w:val="003070D0"/>
    <w:rsid w:val="00323A03"/>
    <w:rsid w:val="003275FA"/>
    <w:rsid w:val="00330D5F"/>
    <w:rsid w:val="00333060"/>
    <w:rsid w:val="00345A68"/>
    <w:rsid w:val="00353E77"/>
    <w:rsid w:val="00365020"/>
    <w:rsid w:val="00371011"/>
    <w:rsid w:val="003770F9"/>
    <w:rsid w:val="00393C37"/>
    <w:rsid w:val="003A32B7"/>
    <w:rsid w:val="003B2A40"/>
    <w:rsid w:val="003C4935"/>
    <w:rsid w:val="003C7B32"/>
    <w:rsid w:val="003D0F1C"/>
    <w:rsid w:val="003D6323"/>
    <w:rsid w:val="003E3E6B"/>
    <w:rsid w:val="003E53B9"/>
    <w:rsid w:val="003F2C66"/>
    <w:rsid w:val="003F39FF"/>
    <w:rsid w:val="00402893"/>
    <w:rsid w:val="004046D4"/>
    <w:rsid w:val="00406EAE"/>
    <w:rsid w:val="00415D59"/>
    <w:rsid w:val="004228C2"/>
    <w:rsid w:val="004258FC"/>
    <w:rsid w:val="0042699E"/>
    <w:rsid w:val="00434A47"/>
    <w:rsid w:val="0043558F"/>
    <w:rsid w:val="004414F6"/>
    <w:rsid w:val="00451C98"/>
    <w:rsid w:val="00466676"/>
    <w:rsid w:val="00474268"/>
    <w:rsid w:val="00475133"/>
    <w:rsid w:val="004802F5"/>
    <w:rsid w:val="00482491"/>
    <w:rsid w:val="0048703F"/>
    <w:rsid w:val="00491BF2"/>
    <w:rsid w:val="004A2AD3"/>
    <w:rsid w:val="004B1660"/>
    <w:rsid w:val="004B6F1F"/>
    <w:rsid w:val="004C1727"/>
    <w:rsid w:val="004C5C97"/>
    <w:rsid w:val="004D13C9"/>
    <w:rsid w:val="004D4692"/>
    <w:rsid w:val="004E104B"/>
    <w:rsid w:val="004E3305"/>
    <w:rsid w:val="004E5A7E"/>
    <w:rsid w:val="004F0D50"/>
    <w:rsid w:val="004F3DC4"/>
    <w:rsid w:val="004F5FE1"/>
    <w:rsid w:val="005024B9"/>
    <w:rsid w:val="0051242B"/>
    <w:rsid w:val="00515E19"/>
    <w:rsid w:val="00527401"/>
    <w:rsid w:val="00527F84"/>
    <w:rsid w:val="00540BD0"/>
    <w:rsid w:val="00551BC6"/>
    <w:rsid w:val="00554D29"/>
    <w:rsid w:val="00594290"/>
    <w:rsid w:val="005A5001"/>
    <w:rsid w:val="005B263B"/>
    <w:rsid w:val="005C21EB"/>
    <w:rsid w:val="005C3EA9"/>
    <w:rsid w:val="005C4AA4"/>
    <w:rsid w:val="005C798E"/>
    <w:rsid w:val="005E09C5"/>
    <w:rsid w:val="005E406F"/>
    <w:rsid w:val="005E4ABC"/>
    <w:rsid w:val="005F4B0A"/>
    <w:rsid w:val="006114CE"/>
    <w:rsid w:val="00615D64"/>
    <w:rsid w:val="0061758D"/>
    <w:rsid w:val="0065363F"/>
    <w:rsid w:val="00655142"/>
    <w:rsid w:val="00655ABF"/>
    <w:rsid w:val="006571E9"/>
    <w:rsid w:val="006738B3"/>
    <w:rsid w:val="006746E3"/>
    <w:rsid w:val="00682C06"/>
    <w:rsid w:val="00686400"/>
    <w:rsid w:val="006A41DB"/>
    <w:rsid w:val="006B3FCE"/>
    <w:rsid w:val="006B6B61"/>
    <w:rsid w:val="006C57C9"/>
    <w:rsid w:val="006C6E2A"/>
    <w:rsid w:val="007207FA"/>
    <w:rsid w:val="00726F28"/>
    <w:rsid w:val="00733CD1"/>
    <w:rsid w:val="007606F7"/>
    <w:rsid w:val="00761C5D"/>
    <w:rsid w:val="00766D6C"/>
    <w:rsid w:val="007967CA"/>
    <w:rsid w:val="00797BEA"/>
    <w:rsid w:val="007B0487"/>
    <w:rsid w:val="007B21D1"/>
    <w:rsid w:val="007B735B"/>
    <w:rsid w:val="007D0A1E"/>
    <w:rsid w:val="007E130C"/>
    <w:rsid w:val="007E4D4B"/>
    <w:rsid w:val="007E6EDD"/>
    <w:rsid w:val="007F5B1B"/>
    <w:rsid w:val="0080728D"/>
    <w:rsid w:val="00807F03"/>
    <w:rsid w:val="00817F2B"/>
    <w:rsid w:val="008279D2"/>
    <w:rsid w:val="008363DC"/>
    <w:rsid w:val="00847238"/>
    <w:rsid w:val="00852842"/>
    <w:rsid w:val="00861E8D"/>
    <w:rsid w:val="00864149"/>
    <w:rsid w:val="00871A9B"/>
    <w:rsid w:val="00875BCB"/>
    <w:rsid w:val="00882922"/>
    <w:rsid w:val="00886597"/>
    <w:rsid w:val="008930E1"/>
    <w:rsid w:val="00894613"/>
    <w:rsid w:val="008954C7"/>
    <w:rsid w:val="008A5912"/>
    <w:rsid w:val="008B49B5"/>
    <w:rsid w:val="008C03D6"/>
    <w:rsid w:val="008C174E"/>
    <w:rsid w:val="008D2789"/>
    <w:rsid w:val="008D3D47"/>
    <w:rsid w:val="008F0F96"/>
    <w:rsid w:val="0091061C"/>
    <w:rsid w:val="0091385F"/>
    <w:rsid w:val="009139E5"/>
    <w:rsid w:val="0091596F"/>
    <w:rsid w:val="00922763"/>
    <w:rsid w:val="009562AD"/>
    <w:rsid w:val="00956C25"/>
    <w:rsid w:val="00994D76"/>
    <w:rsid w:val="009A24D6"/>
    <w:rsid w:val="009A43C1"/>
    <w:rsid w:val="009C0888"/>
    <w:rsid w:val="009C4864"/>
    <w:rsid w:val="009C609D"/>
    <w:rsid w:val="009D0568"/>
    <w:rsid w:val="009D0EF9"/>
    <w:rsid w:val="009D72DE"/>
    <w:rsid w:val="009E2CD1"/>
    <w:rsid w:val="00A01785"/>
    <w:rsid w:val="00A108FE"/>
    <w:rsid w:val="00A109B2"/>
    <w:rsid w:val="00A152C5"/>
    <w:rsid w:val="00A15644"/>
    <w:rsid w:val="00A15AC8"/>
    <w:rsid w:val="00A32419"/>
    <w:rsid w:val="00A4191E"/>
    <w:rsid w:val="00A432C0"/>
    <w:rsid w:val="00A47D15"/>
    <w:rsid w:val="00A66C22"/>
    <w:rsid w:val="00A6793A"/>
    <w:rsid w:val="00A702FB"/>
    <w:rsid w:val="00A7255B"/>
    <w:rsid w:val="00A75D71"/>
    <w:rsid w:val="00A83472"/>
    <w:rsid w:val="00A83F33"/>
    <w:rsid w:val="00AA339E"/>
    <w:rsid w:val="00AA61FC"/>
    <w:rsid w:val="00AC382F"/>
    <w:rsid w:val="00AD4750"/>
    <w:rsid w:val="00AD6C3D"/>
    <w:rsid w:val="00AF4197"/>
    <w:rsid w:val="00AF74E5"/>
    <w:rsid w:val="00B00107"/>
    <w:rsid w:val="00B0031E"/>
    <w:rsid w:val="00B0646A"/>
    <w:rsid w:val="00B20B79"/>
    <w:rsid w:val="00B300D1"/>
    <w:rsid w:val="00B43537"/>
    <w:rsid w:val="00B627BB"/>
    <w:rsid w:val="00B628F9"/>
    <w:rsid w:val="00B675DB"/>
    <w:rsid w:val="00B7012D"/>
    <w:rsid w:val="00B73747"/>
    <w:rsid w:val="00B74AB4"/>
    <w:rsid w:val="00B8224E"/>
    <w:rsid w:val="00B8394B"/>
    <w:rsid w:val="00B87DE4"/>
    <w:rsid w:val="00B94D82"/>
    <w:rsid w:val="00BB6C1A"/>
    <w:rsid w:val="00BC1714"/>
    <w:rsid w:val="00BD73D9"/>
    <w:rsid w:val="00BE3F35"/>
    <w:rsid w:val="00BE50E6"/>
    <w:rsid w:val="00BF1A31"/>
    <w:rsid w:val="00BF50DD"/>
    <w:rsid w:val="00C243D3"/>
    <w:rsid w:val="00C2728C"/>
    <w:rsid w:val="00C2797E"/>
    <w:rsid w:val="00C27B51"/>
    <w:rsid w:val="00C30210"/>
    <w:rsid w:val="00C54CC3"/>
    <w:rsid w:val="00C7051A"/>
    <w:rsid w:val="00C74A5E"/>
    <w:rsid w:val="00C75D08"/>
    <w:rsid w:val="00C911E1"/>
    <w:rsid w:val="00C923EF"/>
    <w:rsid w:val="00CA4CD2"/>
    <w:rsid w:val="00CC76C4"/>
    <w:rsid w:val="00CE13F3"/>
    <w:rsid w:val="00CE2636"/>
    <w:rsid w:val="00CE560D"/>
    <w:rsid w:val="00CE7154"/>
    <w:rsid w:val="00D00453"/>
    <w:rsid w:val="00D119C4"/>
    <w:rsid w:val="00D22F34"/>
    <w:rsid w:val="00D25E1C"/>
    <w:rsid w:val="00D3012D"/>
    <w:rsid w:val="00D410E7"/>
    <w:rsid w:val="00D5011D"/>
    <w:rsid w:val="00D51E37"/>
    <w:rsid w:val="00D55F02"/>
    <w:rsid w:val="00D716BB"/>
    <w:rsid w:val="00D72E9A"/>
    <w:rsid w:val="00D7504C"/>
    <w:rsid w:val="00D85234"/>
    <w:rsid w:val="00D85C5B"/>
    <w:rsid w:val="00D96B9E"/>
    <w:rsid w:val="00DB2555"/>
    <w:rsid w:val="00DC3B2D"/>
    <w:rsid w:val="00DD3159"/>
    <w:rsid w:val="00DE20B7"/>
    <w:rsid w:val="00DE3A78"/>
    <w:rsid w:val="00DE6869"/>
    <w:rsid w:val="00DF637F"/>
    <w:rsid w:val="00E03ED5"/>
    <w:rsid w:val="00E155E0"/>
    <w:rsid w:val="00E15D08"/>
    <w:rsid w:val="00E32868"/>
    <w:rsid w:val="00E33F1F"/>
    <w:rsid w:val="00E362F8"/>
    <w:rsid w:val="00E43F74"/>
    <w:rsid w:val="00E45239"/>
    <w:rsid w:val="00E465AF"/>
    <w:rsid w:val="00E560B2"/>
    <w:rsid w:val="00E66BC5"/>
    <w:rsid w:val="00E676D4"/>
    <w:rsid w:val="00E71A4B"/>
    <w:rsid w:val="00E77F6B"/>
    <w:rsid w:val="00E82172"/>
    <w:rsid w:val="00E922EA"/>
    <w:rsid w:val="00EC5FA1"/>
    <w:rsid w:val="00ED2E6F"/>
    <w:rsid w:val="00EE0110"/>
    <w:rsid w:val="00EE3250"/>
    <w:rsid w:val="00EE7758"/>
    <w:rsid w:val="00EF21B9"/>
    <w:rsid w:val="00EF344D"/>
    <w:rsid w:val="00F005F3"/>
    <w:rsid w:val="00F1296E"/>
    <w:rsid w:val="00F13217"/>
    <w:rsid w:val="00F20960"/>
    <w:rsid w:val="00F21998"/>
    <w:rsid w:val="00F244C3"/>
    <w:rsid w:val="00F32C84"/>
    <w:rsid w:val="00F43DF8"/>
    <w:rsid w:val="00F5001E"/>
    <w:rsid w:val="00F5077D"/>
    <w:rsid w:val="00F5577B"/>
    <w:rsid w:val="00F5610F"/>
    <w:rsid w:val="00F63151"/>
    <w:rsid w:val="00F8334C"/>
    <w:rsid w:val="00F86673"/>
    <w:rsid w:val="00F92340"/>
    <w:rsid w:val="00FB03F5"/>
    <w:rsid w:val="00FD41A6"/>
    <w:rsid w:val="00FD42BA"/>
    <w:rsid w:val="00FD548E"/>
    <w:rsid w:val="00FD7BD8"/>
    <w:rsid w:val="00FE194B"/>
    <w:rsid w:val="00FE19BF"/>
    <w:rsid w:val="00FF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D4751"/>
  <w15:chartTrackingRefBased/>
  <w15:docId w15:val="{9455A34A-0B27-4917-BDAD-8A2EC64E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242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1242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1242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51242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42B"/>
    <w:rPr>
      <w:b/>
      <w:bCs/>
      <w:kern w:val="44"/>
      <w:sz w:val="44"/>
      <w:szCs w:val="44"/>
    </w:rPr>
  </w:style>
  <w:style w:type="character" w:customStyle="1" w:styleId="20">
    <w:name w:val="标题 2 字符"/>
    <w:basedOn w:val="a0"/>
    <w:link w:val="2"/>
    <w:uiPriority w:val="9"/>
    <w:rsid w:val="0051242B"/>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1242B"/>
    <w:rPr>
      <w:b/>
      <w:bCs/>
      <w:sz w:val="32"/>
      <w:szCs w:val="32"/>
    </w:rPr>
  </w:style>
  <w:style w:type="character" w:customStyle="1" w:styleId="40">
    <w:name w:val="标题 4 字符"/>
    <w:basedOn w:val="a0"/>
    <w:link w:val="4"/>
    <w:uiPriority w:val="9"/>
    <w:rsid w:val="0051242B"/>
    <w:rPr>
      <w:rFonts w:asciiTheme="majorHAnsi" w:eastAsiaTheme="majorEastAsia" w:hAnsiTheme="majorHAnsi" w:cstheme="majorBidi"/>
      <w:b/>
      <w:bCs/>
      <w:sz w:val="28"/>
      <w:szCs w:val="28"/>
    </w:rPr>
  </w:style>
  <w:style w:type="paragraph" w:styleId="a3">
    <w:name w:val="List Paragraph"/>
    <w:basedOn w:val="a"/>
    <w:uiPriority w:val="34"/>
    <w:qFormat/>
    <w:rsid w:val="0051242B"/>
    <w:pPr>
      <w:ind w:firstLineChars="200" w:firstLine="420"/>
    </w:pPr>
  </w:style>
  <w:style w:type="paragraph" w:styleId="a4">
    <w:name w:val="Subtitle"/>
    <w:basedOn w:val="a"/>
    <w:next w:val="a"/>
    <w:link w:val="a5"/>
    <w:uiPriority w:val="11"/>
    <w:qFormat/>
    <w:rsid w:val="0051242B"/>
    <w:pPr>
      <w:spacing w:before="240" w:after="60" w:line="312" w:lineRule="auto"/>
      <w:jc w:val="center"/>
      <w:outlineLvl w:val="1"/>
    </w:pPr>
    <w:rPr>
      <w:b/>
      <w:bCs/>
      <w:kern w:val="28"/>
      <w:sz w:val="32"/>
      <w:szCs w:val="32"/>
    </w:rPr>
  </w:style>
  <w:style w:type="character" w:customStyle="1" w:styleId="a5">
    <w:name w:val="副标题 字符"/>
    <w:basedOn w:val="a0"/>
    <w:link w:val="a4"/>
    <w:uiPriority w:val="11"/>
    <w:rsid w:val="0051242B"/>
    <w:rPr>
      <w:b/>
      <w:bCs/>
      <w:kern w:val="28"/>
      <w:sz w:val="32"/>
      <w:szCs w:val="32"/>
    </w:rPr>
  </w:style>
  <w:style w:type="paragraph" w:styleId="a6">
    <w:name w:val="header"/>
    <w:basedOn w:val="a"/>
    <w:link w:val="a7"/>
    <w:uiPriority w:val="99"/>
    <w:unhideWhenUsed/>
    <w:rsid w:val="0051242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1242B"/>
    <w:rPr>
      <w:sz w:val="18"/>
      <w:szCs w:val="18"/>
    </w:rPr>
  </w:style>
  <w:style w:type="paragraph" w:styleId="a8">
    <w:name w:val="footer"/>
    <w:basedOn w:val="a"/>
    <w:link w:val="a9"/>
    <w:uiPriority w:val="99"/>
    <w:unhideWhenUsed/>
    <w:rsid w:val="0051242B"/>
    <w:pPr>
      <w:tabs>
        <w:tab w:val="center" w:pos="4153"/>
        <w:tab w:val="right" w:pos="8306"/>
      </w:tabs>
      <w:snapToGrid w:val="0"/>
      <w:jc w:val="left"/>
    </w:pPr>
    <w:rPr>
      <w:sz w:val="18"/>
      <w:szCs w:val="18"/>
    </w:rPr>
  </w:style>
  <w:style w:type="character" w:customStyle="1" w:styleId="a9">
    <w:name w:val="页脚 字符"/>
    <w:basedOn w:val="a0"/>
    <w:link w:val="a8"/>
    <w:uiPriority w:val="99"/>
    <w:rsid w:val="0051242B"/>
    <w:rPr>
      <w:sz w:val="18"/>
      <w:szCs w:val="18"/>
    </w:rPr>
  </w:style>
  <w:style w:type="paragraph" w:styleId="TOC">
    <w:name w:val="TOC Heading"/>
    <w:basedOn w:val="1"/>
    <w:next w:val="a"/>
    <w:uiPriority w:val="39"/>
    <w:unhideWhenUsed/>
    <w:qFormat/>
    <w:rsid w:val="0051242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51242B"/>
  </w:style>
  <w:style w:type="paragraph" w:styleId="TOC2">
    <w:name w:val="toc 2"/>
    <w:basedOn w:val="a"/>
    <w:next w:val="a"/>
    <w:autoRedefine/>
    <w:uiPriority w:val="39"/>
    <w:unhideWhenUsed/>
    <w:rsid w:val="0051242B"/>
    <w:pPr>
      <w:tabs>
        <w:tab w:val="left" w:pos="840"/>
        <w:tab w:val="left" w:pos="1050"/>
        <w:tab w:val="right" w:leader="dot" w:pos="8296"/>
      </w:tabs>
      <w:ind w:leftChars="200" w:left="420"/>
    </w:pPr>
  </w:style>
  <w:style w:type="paragraph" w:styleId="TOC3">
    <w:name w:val="toc 3"/>
    <w:basedOn w:val="a"/>
    <w:next w:val="a"/>
    <w:autoRedefine/>
    <w:uiPriority w:val="39"/>
    <w:unhideWhenUsed/>
    <w:rsid w:val="0051242B"/>
    <w:pPr>
      <w:tabs>
        <w:tab w:val="left" w:pos="1470"/>
        <w:tab w:val="right" w:leader="dot" w:pos="8296"/>
      </w:tabs>
      <w:ind w:leftChars="400" w:left="840"/>
    </w:pPr>
    <w:rPr>
      <w:rFonts w:ascii="Times New Roman" w:eastAsia="楷体" w:hAnsi="Times New Roman" w:cs="Times New Roman"/>
      <w:noProof/>
    </w:rPr>
  </w:style>
  <w:style w:type="character" w:styleId="aa">
    <w:name w:val="Hyperlink"/>
    <w:basedOn w:val="a0"/>
    <w:uiPriority w:val="99"/>
    <w:unhideWhenUsed/>
    <w:rsid w:val="0051242B"/>
    <w:rPr>
      <w:color w:val="0563C1" w:themeColor="hyperlink"/>
      <w:u w:val="single"/>
    </w:rPr>
  </w:style>
  <w:style w:type="paragraph" w:styleId="TOC4">
    <w:name w:val="toc 4"/>
    <w:basedOn w:val="a"/>
    <w:next w:val="a"/>
    <w:autoRedefine/>
    <w:uiPriority w:val="39"/>
    <w:unhideWhenUsed/>
    <w:rsid w:val="0051242B"/>
    <w:pPr>
      <w:ind w:leftChars="600" w:left="1260"/>
    </w:pPr>
  </w:style>
  <w:style w:type="paragraph" w:customStyle="1" w:styleId="21">
    <w:name w:val="列出段落2"/>
    <w:basedOn w:val="a"/>
    <w:uiPriority w:val="99"/>
    <w:qFormat/>
    <w:rsid w:val="0051242B"/>
    <w:pPr>
      <w:ind w:firstLineChars="200" w:firstLine="420"/>
    </w:pPr>
    <w:rPr>
      <w:rFonts w:ascii="Calibri" w:eastAsia="宋体" w:hAnsi="Calibri" w:cs="Times New Roman"/>
    </w:rPr>
  </w:style>
  <w:style w:type="paragraph" w:styleId="ab">
    <w:name w:val="Date"/>
    <w:basedOn w:val="a"/>
    <w:next w:val="a"/>
    <w:link w:val="ac"/>
    <w:uiPriority w:val="99"/>
    <w:unhideWhenUsed/>
    <w:qFormat/>
    <w:rsid w:val="0051242B"/>
    <w:pPr>
      <w:ind w:leftChars="2500" w:left="100"/>
    </w:pPr>
  </w:style>
  <w:style w:type="character" w:customStyle="1" w:styleId="ac">
    <w:name w:val="日期 字符"/>
    <w:basedOn w:val="a0"/>
    <w:link w:val="ab"/>
    <w:uiPriority w:val="99"/>
    <w:rsid w:val="0051242B"/>
  </w:style>
  <w:style w:type="table" w:styleId="ad">
    <w:name w:val="Table Grid"/>
    <w:basedOn w:val="a1"/>
    <w:uiPriority w:val="39"/>
    <w:qFormat/>
    <w:rsid w:val="005124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51242B"/>
    <w:rPr>
      <w:rFonts w:asciiTheme="majorHAnsi" w:eastAsia="黑体" w:hAnsiTheme="majorHAnsi" w:cstheme="majorBidi"/>
      <w:sz w:val="20"/>
      <w:szCs w:val="20"/>
    </w:rPr>
  </w:style>
  <w:style w:type="paragraph" w:styleId="TOC5">
    <w:name w:val="toc 5"/>
    <w:basedOn w:val="a"/>
    <w:next w:val="a"/>
    <w:autoRedefine/>
    <w:uiPriority w:val="39"/>
    <w:unhideWhenUsed/>
    <w:rsid w:val="0051242B"/>
    <w:pPr>
      <w:ind w:leftChars="800" w:left="1680"/>
    </w:pPr>
  </w:style>
  <w:style w:type="paragraph" w:styleId="TOC6">
    <w:name w:val="toc 6"/>
    <w:basedOn w:val="a"/>
    <w:next w:val="a"/>
    <w:autoRedefine/>
    <w:uiPriority w:val="39"/>
    <w:unhideWhenUsed/>
    <w:rsid w:val="0051242B"/>
    <w:pPr>
      <w:ind w:leftChars="1000" w:left="2100"/>
    </w:pPr>
  </w:style>
  <w:style w:type="paragraph" w:styleId="TOC7">
    <w:name w:val="toc 7"/>
    <w:basedOn w:val="a"/>
    <w:next w:val="a"/>
    <w:autoRedefine/>
    <w:uiPriority w:val="39"/>
    <w:unhideWhenUsed/>
    <w:rsid w:val="0051242B"/>
    <w:pPr>
      <w:ind w:leftChars="1200" w:left="2520"/>
    </w:pPr>
  </w:style>
  <w:style w:type="paragraph" w:styleId="TOC8">
    <w:name w:val="toc 8"/>
    <w:basedOn w:val="a"/>
    <w:next w:val="a"/>
    <w:autoRedefine/>
    <w:uiPriority w:val="39"/>
    <w:unhideWhenUsed/>
    <w:rsid w:val="0051242B"/>
    <w:pPr>
      <w:ind w:leftChars="1400" w:left="2940"/>
    </w:pPr>
  </w:style>
  <w:style w:type="paragraph" w:styleId="TOC9">
    <w:name w:val="toc 9"/>
    <w:basedOn w:val="a"/>
    <w:next w:val="a"/>
    <w:autoRedefine/>
    <w:uiPriority w:val="39"/>
    <w:unhideWhenUsed/>
    <w:rsid w:val="0051242B"/>
    <w:pPr>
      <w:ind w:leftChars="1600" w:left="3360"/>
    </w:pPr>
  </w:style>
  <w:style w:type="paragraph" w:styleId="af">
    <w:name w:val="Balloon Text"/>
    <w:basedOn w:val="a"/>
    <w:link w:val="af0"/>
    <w:uiPriority w:val="99"/>
    <w:semiHidden/>
    <w:unhideWhenUsed/>
    <w:rsid w:val="0051242B"/>
    <w:rPr>
      <w:sz w:val="18"/>
      <w:szCs w:val="18"/>
    </w:rPr>
  </w:style>
  <w:style w:type="character" w:customStyle="1" w:styleId="af0">
    <w:name w:val="批注框文本 字符"/>
    <w:basedOn w:val="a0"/>
    <w:link w:val="af"/>
    <w:uiPriority w:val="99"/>
    <w:semiHidden/>
    <w:rsid w:val="0051242B"/>
    <w:rPr>
      <w:sz w:val="18"/>
      <w:szCs w:val="18"/>
    </w:rPr>
  </w:style>
  <w:style w:type="paragraph" w:customStyle="1" w:styleId="Default">
    <w:name w:val="Default"/>
    <w:qFormat/>
    <w:rsid w:val="0051242B"/>
    <w:pPr>
      <w:widowControl w:val="0"/>
      <w:autoSpaceDE w:val="0"/>
      <w:autoSpaceDN w:val="0"/>
      <w:adjustRightInd w:val="0"/>
    </w:pPr>
    <w:rPr>
      <w:rFonts w:ascii="黑体...倃." w:eastAsia="黑体...倃." w:cs="黑体...倃."/>
      <w:color w:val="000000"/>
      <w:kern w:val="0"/>
      <w:sz w:val="24"/>
      <w:szCs w:val="24"/>
    </w:rPr>
  </w:style>
  <w:style w:type="character" w:customStyle="1" w:styleId="apple-converted-space">
    <w:name w:val="apple-converted-space"/>
    <w:basedOn w:val="a0"/>
    <w:rsid w:val="0051242B"/>
  </w:style>
  <w:style w:type="numbering" w:customStyle="1" w:styleId="11">
    <w:name w:val="无列表1"/>
    <w:next w:val="a2"/>
    <w:uiPriority w:val="99"/>
    <w:semiHidden/>
    <w:unhideWhenUsed/>
    <w:rsid w:val="0051242B"/>
  </w:style>
  <w:style w:type="table" w:customStyle="1" w:styleId="12">
    <w:name w:val="网格型1"/>
    <w:basedOn w:val="a1"/>
    <w:next w:val="ad"/>
    <w:uiPriority w:val="39"/>
    <w:rsid w:val="0051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rsid w:val="0051242B"/>
    <w:pPr>
      <w:spacing w:line="388" w:lineRule="atLeast"/>
    </w:pPr>
    <w:rPr>
      <w:rFonts w:cstheme="minorBidi"/>
      <w:color w:val="auto"/>
    </w:rPr>
  </w:style>
  <w:style w:type="paragraph" w:customStyle="1" w:styleId="CM49">
    <w:name w:val="CM49"/>
    <w:basedOn w:val="Default"/>
    <w:next w:val="Default"/>
    <w:uiPriority w:val="99"/>
    <w:rsid w:val="0051242B"/>
    <w:rPr>
      <w:rFonts w:cstheme="minorBidi"/>
      <w:color w:val="auto"/>
    </w:rPr>
  </w:style>
  <w:style w:type="paragraph" w:customStyle="1" w:styleId="CM2">
    <w:name w:val="CM2"/>
    <w:basedOn w:val="Default"/>
    <w:next w:val="Default"/>
    <w:uiPriority w:val="99"/>
    <w:rsid w:val="0051242B"/>
    <w:rPr>
      <w:rFonts w:cstheme="minorBidi"/>
      <w:color w:val="auto"/>
    </w:rPr>
  </w:style>
  <w:style w:type="paragraph" w:customStyle="1" w:styleId="CM53">
    <w:name w:val="CM53"/>
    <w:basedOn w:val="Default"/>
    <w:next w:val="Default"/>
    <w:uiPriority w:val="99"/>
    <w:rsid w:val="0051242B"/>
    <w:rPr>
      <w:rFonts w:cstheme="minorBidi"/>
      <w:color w:val="auto"/>
    </w:rPr>
  </w:style>
  <w:style w:type="character" w:styleId="af1">
    <w:name w:val="FollowedHyperlink"/>
    <w:basedOn w:val="a0"/>
    <w:uiPriority w:val="99"/>
    <w:semiHidden/>
    <w:unhideWhenUsed/>
    <w:rsid w:val="0051242B"/>
    <w:rPr>
      <w:color w:val="800080"/>
      <w:u w:val="single"/>
    </w:rPr>
  </w:style>
  <w:style w:type="paragraph" w:customStyle="1" w:styleId="font5">
    <w:name w:val="font5"/>
    <w:basedOn w:val="a"/>
    <w:rsid w:val="0051242B"/>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styleId="af2">
    <w:name w:val="Document Map"/>
    <w:basedOn w:val="a"/>
    <w:link w:val="af3"/>
    <w:uiPriority w:val="99"/>
    <w:semiHidden/>
    <w:unhideWhenUsed/>
    <w:rsid w:val="0051242B"/>
    <w:rPr>
      <w:rFonts w:ascii="宋体" w:eastAsia="宋体" w:hAnsi="Times New Roman"/>
      <w:sz w:val="24"/>
      <w:szCs w:val="24"/>
    </w:rPr>
  </w:style>
  <w:style w:type="character" w:customStyle="1" w:styleId="af3">
    <w:name w:val="文档结构图 字符"/>
    <w:basedOn w:val="a0"/>
    <w:link w:val="af2"/>
    <w:uiPriority w:val="99"/>
    <w:semiHidden/>
    <w:rsid w:val="0051242B"/>
    <w:rPr>
      <w:rFonts w:ascii="宋体" w:eastAsia="宋体" w:hAnsi="Times New Roman"/>
      <w:sz w:val="24"/>
      <w:szCs w:val="24"/>
    </w:rPr>
  </w:style>
  <w:style w:type="paragraph" w:styleId="af4">
    <w:name w:val="Title"/>
    <w:basedOn w:val="a"/>
    <w:next w:val="a"/>
    <w:link w:val="af5"/>
    <w:uiPriority w:val="10"/>
    <w:qFormat/>
    <w:rsid w:val="0051242B"/>
    <w:pPr>
      <w:spacing w:before="240" w:after="60"/>
      <w:jc w:val="center"/>
      <w:outlineLvl w:val="0"/>
    </w:pPr>
    <w:rPr>
      <w:rFonts w:asciiTheme="majorHAnsi" w:eastAsiaTheme="majorEastAsia" w:hAnsiTheme="majorHAnsi" w:cstheme="majorBidi"/>
      <w:b/>
      <w:bCs/>
      <w:sz w:val="32"/>
      <w:szCs w:val="32"/>
    </w:rPr>
  </w:style>
  <w:style w:type="character" w:customStyle="1" w:styleId="af5">
    <w:name w:val="标题 字符"/>
    <w:basedOn w:val="a0"/>
    <w:link w:val="af4"/>
    <w:uiPriority w:val="10"/>
    <w:rsid w:val="0051242B"/>
    <w:rPr>
      <w:rFonts w:asciiTheme="majorHAnsi" w:eastAsiaTheme="majorEastAsia" w:hAnsiTheme="majorHAnsi" w:cstheme="majorBidi"/>
      <w:b/>
      <w:bCs/>
      <w:sz w:val="32"/>
      <w:szCs w:val="32"/>
    </w:rPr>
  </w:style>
  <w:style w:type="paragraph" w:styleId="af6">
    <w:name w:val="Normal (Web)"/>
    <w:basedOn w:val="a"/>
    <w:unhideWhenUsed/>
    <w:qFormat/>
    <w:rsid w:val="0051242B"/>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51242B"/>
    <w:pPr>
      <w:widowControl/>
      <w:spacing w:before="100" w:beforeAutospacing="1" w:after="100" w:afterAutospacing="1"/>
      <w:jc w:val="left"/>
    </w:pPr>
    <w:rPr>
      <w:rFonts w:ascii="宋体" w:eastAsia="宋体" w:hAnsi="宋体" w:cs="宋体"/>
      <w:kern w:val="0"/>
      <w:sz w:val="24"/>
      <w:szCs w:val="24"/>
    </w:rPr>
  </w:style>
  <w:style w:type="character" w:styleId="af7">
    <w:name w:val="Strong"/>
    <w:basedOn w:val="a0"/>
    <w:uiPriority w:val="22"/>
    <w:qFormat/>
    <w:rsid w:val="0051242B"/>
    <w:rPr>
      <w:b/>
      <w:bCs/>
    </w:rPr>
  </w:style>
  <w:style w:type="paragraph" w:styleId="af8">
    <w:name w:val="Body Text Indent"/>
    <w:aliases w:val="正文文字缩进"/>
    <w:basedOn w:val="a"/>
    <w:link w:val="af9"/>
    <w:rsid w:val="0051242B"/>
    <w:pPr>
      <w:spacing w:after="120"/>
      <w:ind w:leftChars="200" w:left="420"/>
    </w:pPr>
    <w:rPr>
      <w:rFonts w:ascii="Times New Roman" w:eastAsia="宋体" w:hAnsi="Times New Roman" w:cs="Times New Roman"/>
      <w:szCs w:val="24"/>
    </w:rPr>
  </w:style>
  <w:style w:type="character" w:customStyle="1" w:styleId="af9">
    <w:name w:val="正文文本缩进 字符"/>
    <w:aliases w:val="正文文字缩进 字符"/>
    <w:basedOn w:val="a0"/>
    <w:link w:val="af8"/>
    <w:rsid w:val="0051242B"/>
    <w:rPr>
      <w:rFonts w:ascii="Times New Roman" w:eastAsia="宋体" w:hAnsi="Times New Roman" w:cs="Times New Roman"/>
      <w:szCs w:val="24"/>
    </w:rPr>
  </w:style>
  <w:style w:type="character" w:customStyle="1" w:styleId="13">
    <w:name w:val="正文文本缩进 字符1"/>
    <w:basedOn w:val="a0"/>
    <w:semiHidden/>
    <w:rsid w:val="0051242B"/>
    <w:rPr>
      <w:kern w:val="2"/>
      <w:sz w:val="21"/>
      <w:szCs w:val="24"/>
    </w:rPr>
  </w:style>
  <w:style w:type="paragraph" w:styleId="31">
    <w:name w:val="Body Text Indent 3"/>
    <w:basedOn w:val="a"/>
    <w:link w:val="32"/>
    <w:rsid w:val="0051242B"/>
    <w:pPr>
      <w:ind w:left="1260" w:hangingChars="600" w:hanging="1260"/>
    </w:pPr>
    <w:rPr>
      <w:rFonts w:ascii="仿宋_GB2312" w:eastAsia="仿宋_GB2312" w:hAnsi="Times New Roman" w:cs="Times New Roman"/>
      <w:szCs w:val="30"/>
    </w:rPr>
  </w:style>
  <w:style w:type="character" w:customStyle="1" w:styleId="32">
    <w:name w:val="正文文本缩进 3 字符"/>
    <w:basedOn w:val="a0"/>
    <w:link w:val="31"/>
    <w:rsid w:val="0051242B"/>
    <w:rPr>
      <w:rFonts w:ascii="仿宋_GB2312" w:eastAsia="仿宋_GB2312" w:hAnsi="Times New Roman" w:cs="Times New Roman"/>
      <w:szCs w:val="30"/>
    </w:rPr>
  </w:style>
  <w:style w:type="paragraph" w:styleId="afa">
    <w:name w:val="Plain Text"/>
    <w:basedOn w:val="a"/>
    <w:link w:val="afb"/>
    <w:rsid w:val="0051242B"/>
    <w:rPr>
      <w:rFonts w:ascii="宋体" w:eastAsia="宋体" w:hAnsi="Courier New" w:cs="Times New Roman"/>
      <w:szCs w:val="20"/>
    </w:rPr>
  </w:style>
  <w:style w:type="character" w:customStyle="1" w:styleId="afb">
    <w:name w:val="纯文本 字符"/>
    <w:basedOn w:val="a0"/>
    <w:link w:val="afa"/>
    <w:rsid w:val="0051242B"/>
    <w:rPr>
      <w:rFonts w:ascii="宋体" w:eastAsia="宋体" w:hAnsi="Courier New" w:cs="Times New Roman"/>
      <w:szCs w:val="20"/>
    </w:rPr>
  </w:style>
  <w:style w:type="character" w:customStyle="1" w:styleId="HeaderChar">
    <w:name w:val="Header Char"/>
    <w:locked/>
    <w:rsid w:val="0051242B"/>
    <w:rPr>
      <w:rFonts w:cs="Times New Roman"/>
      <w:sz w:val="18"/>
      <w:szCs w:val="18"/>
    </w:rPr>
  </w:style>
  <w:style w:type="character" w:customStyle="1" w:styleId="FooterChar">
    <w:name w:val="Footer Char"/>
    <w:locked/>
    <w:rsid w:val="0051242B"/>
    <w:rPr>
      <w:rFonts w:cs="Times New Roman"/>
      <w:sz w:val="18"/>
      <w:szCs w:val="18"/>
    </w:rPr>
  </w:style>
  <w:style w:type="paragraph" w:styleId="afc">
    <w:name w:val="Body Text"/>
    <w:basedOn w:val="a"/>
    <w:link w:val="afd"/>
    <w:semiHidden/>
    <w:rsid w:val="0051242B"/>
    <w:pPr>
      <w:spacing w:after="120"/>
    </w:pPr>
    <w:rPr>
      <w:rFonts w:ascii="Calibri" w:eastAsia="宋体" w:hAnsi="Calibri" w:cs="Times New Roman"/>
    </w:rPr>
  </w:style>
  <w:style w:type="character" w:customStyle="1" w:styleId="afd">
    <w:name w:val="正文文本 字符"/>
    <w:basedOn w:val="a0"/>
    <w:link w:val="afc"/>
    <w:semiHidden/>
    <w:rsid w:val="0051242B"/>
    <w:rPr>
      <w:rFonts w:ascii="Calibri" w:eastAsia="宋体" w:hAnsi="Calibri" w:cs="Times New Roman"/>
    </w:rPr>
  </w:style>
  <w:style w:type="character" w:styleId="afe">
    <w:name w:val="annotation reference"/>
    <w:rsid w:val="0051242B"/>
    <w:rPr>
      <w:sz w:val="21"/>
      <w:szCs w:val="21"/>
    </w:rPr>
  </w:style>
  <w:style w:type="paragraph" w:styleId="aff">
    <w:name w:val="annotation text"/>
    <w:basedOn w:val="a"/>
    <w:link w:val="aff0"/>
    <w:rsid w:val="0051242B"/>
    <w:pPr>
      <w:jc w:val="left"/>
    </w:pPr>
    <w:rPr>
      <w:rFonts w:ascii="Times New Roman" w:eastAsia="宋体" w:hAnsi="Times New Roman" w:cs="Times New Roman"/>
      <w:szCs w:val="24"/>
      <w:lang w:val="x-none" w:eastAsia="x-none"/>
    </w:rPr>
  </w:style>
  <w:style w:type="character" w:customStyle="1" w:styleId="aff0">
    <w:name w:val="批注文字 字符"/>
    <w:basedOn w:val="a0"/>
    <w:link w:val="aff"/>
    <w:rsid w:val="0051242B"/>
    <w:rPr>
      <w:rFonts w:ascii="Times New Roman" w:eastAsia="宋体" w:hAnsi="Times New Roman" w:cs="Times New Roman"/>
      <w:szCs w:val="24"/>
      <w:lang w:val="x-none" w:eastAsia="x-none"/>
    </w:rPr>
  </w:style>
  <w:style w:type="paragraph" w:styleId="aff1">
    <w:name w:val="annotation subject"/>
    <w:basedOn w:val="aff"/>
    <w:next w:val="aff"/>
    <w:link w:val="aff2"/>
    <w:rsid w:val="0051242B"/>
    <w:rPr>
      <w:b/>
      <w:bCs/>
    </w:rPr>
  </w:style>
  <w:style w:type="character" w:customStyle="1" w:styleId="aff2">
    <w:name w:val="批注主题 字符"/>
    <w:basedOn w:val="aff0"/>
    <w:link w:val="aff1"/>
    <w:rsid w:val="0051242B"/>
    <w:rPr>
      <w:rFonts w:ascii="Times New Roman" w:eastAsia="宋体" w:hAnsi="Times New Roman" w:cs="Times New Roman"/>
      <w:b/>
      <w:bCs/>
      <w:szCs w:val="24"/>
      <w:lang w:val="x-none" w:eastAsia="x-none"/>
    </w:rPr>
  </w:style>
  <w:style w:type="paragraph" w:customStyle="1" w:styleId="p1">
    <w:name w:val="p1"/>
    <w:basedOn w:val="a"/>
    <w:rsid w:val="0051242B"/>
    <w:pPr>
      <w:widowControl/>
      <w:jc w:val="left"/>
    </w:pPr>
    <w:rPr>
      <w:rFonts w:ascii="Songti SC" w:eastAsia="Songti SC" w:hAnsi="Songti SC" w:cs="Times New Roman"/>
      <w:kern w:val="0"/>
      <w:sz w:val="28"/>
      <w:szCs w:val="28"/>
    </w:rPr>
  </w:style>
  <w:style w:type="character" w:customStyle="1" w:styleId="s1">
    <w:name w:val="s1"/>
    <w:rsid w:val="0051242B"/>
  </w:style>
  <w:style w:type="character" w:customStyle="1" w:styleId="22">
    <w:name w:val="22"/>
    <w:rsid w:val="0051242B"/>
    <w:rPr>
      <w:rFonts w:ascii="楷体" w:eastAsia="楷体" w:hAnsi="楷体" w:hint="eastAsia"/>
      <w:i w:val="0"/>
      <w:iCs w:val="0"/>
      <w:color w:val="000000"/>
      <w:sz w:val="24"/>
      <w:szCs w:val="24"/>
    </w:rPr>
  </w:style>
  <w:style w:type="character" w:customStyle="1" w:styleId="24">
    <w:name w:val="24"/>
    <w:rsid w:val="0051242B"/>
    <w:rPr>
      <w:rFonts w:ascii="Times New Roman" w:hAnsi="Times New Roman" w:cs="Times New Roman" w:hint="default"/>
      <w:i w:val="0"/>
      <w:iCs w:val="0"/>
      <w:color w:val="000000"/>
      <w:sz w:val="24"/>
      <w:szCs w:val="24"/>
    </w:rPr>
  </w:style>
  <w:style w:type="paragraph" w:customStyle="1" w:styleId="customunionstyle">
    <w:name w:val="custom_unionstyle"/>
    <w:basedOn w:val="a"/>
    <w:rsid w:val="0051242B"/>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0"/>
    <w:uiPriority w:val="99"/>
    <w:semiHidden/>
    <w:rsid w:val="0051242B"/>
  </w:style>
  <w:style w:type="character" w:customStyle="1" w:styleId="HeaderChar1">
    <w:name w:val="Header Char1"/>
    <w:rsid w:val="0051242B"/>
    <w:rPr>
      <w:kern w:val="2"/>
      <w:sz w:val="18"/>
      <w:szCs w:val="18"/>
    </w:rPr>
  </w:style>
  <w:style w:type="character" w:customStyle="1" w:styleId="FooterChar1">
    <w:name w:val="Footer Char1"/>
    <w:rsid w:val="0051242B"/>
    <w:rPr>
      <w:kern w:val="2"/>
      <w:sz w:val="18"/>
      <w:szCs w:val="18"/>
    </w:rPr>
  </w:style>
  <w:style w:type="paragraph" w:customStyle="1" w:styleId="vsbcontentstart">
    <w:name w:val="vsbcontent_start"/>
    <w:basedOn w:val="a"/>
    <w:rsid w:val="0051242B"/>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51242B"/>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rsid w:val="0051242B"/>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
    <w:rsid w:val="0051242B"/>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
    <w:uiPriority w:val="99"/>
    <w:qFormat/>
    <w:rsid w:val="0051242B"/>
    <w:pPr>
      <w:ind w:firstLineChars="200" w:firstLine="420"/>
    </w:pPr>
    <w:rPr>
      <w:rFonts w:ascii="Times New Roman" w:eastAsia="宋体" w:hAnsi="Times New Roman" w:cs="Calibri"/>
      <w:szCs w:val="21"/>
    </w:rPr>
  </w:style>
  <w:style w:type="paragraph" w:customStyle="1" w:styleId="xl120">
    <w:name w:val="xl120"/>
    <w:basedOn w:val="a"/>
    <w:rsid w:val="0051242B"/>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rsid w:val="0051242B"/>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rsid w:val="005124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
    <w:rsid w:val="00512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
    <w:rsid w:val="0051242B"/>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
    <w:rsid w:val="00512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rsid w:val="00512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rsid w:val="00512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
    <w:rsid w:val="00512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rsid w:val="00512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
    <w:rsid w:val="00512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rsid w:val="00512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rsid w:val="0051242B"/>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rsid w:val="00512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
    <w:rsid w:val="0051242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
    <w:rsid w:val="00512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
    <w:rsid w:val="00512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styleId="23">
    <w:name w:val="Body Text Indent 2"/>
    <w:basedOn w:val="a"/>
    <w:link w:val="25"/>
    <w:uiPriority w:val="99"/>
    <w:semiHidden/>
    <w:unhideWhenUsed/>
    <w:rsid w:val="0051242B"/>
    <w:pPr>
      <w:spacing w:after="120" w:line="480" w:lineRule="auto"/>
      <w:ind w:leftChars="200" w:left="420"/>
    </w:pPr>
  </w:style>
  <w:style w:type="character" w:customStyle="1" w:styleId="25">
    <w:name w:val="正文文本缩进 2 字符"/>
    <w:basedOn w:val="a0"/>
    <w:link w:val="23"/>
    <w:uiPriority w:val="99"/>
    <w:semiHidden/>
    <w:rsid w:val="0051242B"/>
  </w:style>
  <w:style w:type="paragraph" w:customStyle="1" w:styleId="xl74">
    <w:name w:val="xl74"/>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512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51242B"/>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
    <w:rsid w:val="0051242B"/>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51242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rsid w:val="0051242B"/>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
    <w:rsid w:val="0051242B"/>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
    <w:rsid w:val="0051242B"/>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
    <w:rsid w:val="0051242B"/>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
    <w:rsid w:val="0051242B"/>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
    <w:rsid w:val="0051242B"/>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
    <w:rsid w:val="0051242B"/>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rsid w:val="0051242B"/>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
    <w:rsid w:val="0051242B"/>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
    <w:rsid w:val="0051242B"/>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
    <w:rsid w:val="0051242B"/>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rsid w:val="0051242B"/>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rsid w:val="0051242B"/>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
    <w:rsid w:val="0051242B"/>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
    <w:rsid w:val="0051242B"/>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
    <w:rsid w:val="0051242B"/>
    <w:pPr>
      <w:widowControl/>
      <w:spacing w:before="100" w:beforeAutospacing="1" w:after="100" w:afterAutospacing="1"/>
      <w:jc w:val="left"/>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61057">
      <w:bodyDiv w:val="1"/>
      <w:marLeft w:val="0"/>
      <w:marRight w:val="0"/>
      <w:marTop w:val="0"/>
      <w:marBottom w:val="0"/>
      <w:divBdr>
        <w:top w:val="none" w:sz="0" w:space="0" w:color="auto"/>
        <w:left w:val="none" w:sz="0" w:space="0" w:color="auto"/>
        <w:bottom w:val="none" w:sz="0" w:space="0" w:color="auto"/>
        <w:right w:val="none" w:sz="0" w:space="0" w:color="auto"/>
      </w:divBdr>
    </w:div>
    <w:div w:id="397366091">
      <w:bodyDiv w:val="1"/>
      <w:marLeft w:val="0"/>
      <w:marRight w:val="0"/>
      <w:marTop w:val="0"/>
      <w:marBottom w:val="0"/>
      <w:divBdr>
        <w:top w:val="none" w:sz="0" w:space="0" w:color="auto"/>
        <w:left w:val="none" w:sz="0" w:space="0" w:color="auto"/>
        <w:bottom w:val="none" w:sz="0" w:space="0" w:color="auto"/>
        <w:right w:val="none" w:sz="0" w:space="0" w:color="auto"/>
      </w:divBdr>
    </w:div>
    <w:div w:id="1124154919">
      <w:bodyDiv w:val="1"/>
      <w:marLeft w:val="0"/>
      <w:marRight w:val="0"/>
      <w:marTop w:val="0"/>
      <w:marBottom w:val="0"/>
      <w:divBdr>
        <w:top w:val="none" w:sz="0" w:space="0" w:color="auto"/>
        <w:left w:val="none" w:sz="0" w:space="0" w:color="auto"/>
        <w:bottom w:val="none" w:sz="0" w:space="0" w:color="auto"/>
        <w:right w:val="none" w:sz="0" w:space="0" w:color="auto"/>
      </w:divBdr>
    </w:div>
    <w:div w:id="1190798899">
      <w:bodyDiv w:val="1"/>
      <w:marLeft w:val="0"/>
      <w:marRight w:val="0"/>
      <w:marTop w:val="0"/>
      <w:marBottom w:val="0"/>
      <w:divBdr>
        <w:top w:val="none" w:sz="0" w:space="0" w:color="auto"/>
        <w:left w:val="none" w:sz="0" w:space="0" w:color="auto"/>
        <w:bottom w:val="none" w:sz="0" w:space="0" w:color="auto"/>
        <w:right w:val="none" w:sz="0" w:space="0" w:color="auto"/>
      </w:divBdr>
    </w:div>
    <w:div w:id="1263953360">
      <w:bodyDiv w:val="1"/>
      <w:marLeft w:val="0"/>
      <w:marRight w:val="0"/>
      <w:marTop w:val="0"/>
      <w:marBottom w:val="0"/>
      <w:divBdr>
        <w:top w:val="none" w:sz="0" w:space="0" w:color="auto"/>
        <w:left w:val="none" w:sz="0" w:space="0" w:color="auto"/>
        <w:bottom w:val="none" w:sz="0" w:space="0" w:color="auto"/>
        <w:right w:val="none" w:sz="0" w:space="0" w:color="auto"/>
      </w:divBdr>
    </w:div>
    <w:div w:id="16902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12</Pages>
  <Words>1690</Words>
  <Characters>9638</Characters>
  <Application>Microsoft Office Word</Application>
  <DocSecurity>0</DocSecurity>
  <Lines>80</Lines>
  <Paragraphs>22</Paragraphs>
  <ScaleCrop>false</ScaleCrop>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cpliu</dc:creator>
  <cp:keywords/>
  <dc:description/>
  <cp:lastModifiedBy>Administrator</cp:lastModifiedBy>
  <cp:revision>104</cp:revision>
  <dcterms:created xsi:type="dcterms:W3CDTF">2021-12-21T13:50:00Z</dcterms:created>
  <dcterms:modified xsi:type="dcterms:W3CDTF">2023-11-06T01:04:00Z</dcterms:modified>
</cp:coreProperties>
</file>