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395BD" w14:textId="77777777" w:rsidR="00FD2608" w:rsidRDefault="00366A61">
      <w:pPr>
        <w:pStyle w:val="a4"/>
      </w:pPr>
      <w:r>
        <w:rPr>
          <w:w w:val="95"/>
        </w:rPr>
        <w:t>课程教学大纲</w:t>
      </w:r>
    </w:p>
    <w:p w14:paraId="0C245871" w14:textId="77777777" w:rsidR="00FD2608" w:rsidRDefault="00FD2608">
      <w:pPr>
        <w:pStyle w:val="a3"/>
        <w:spacing w:before="4"/>
        <w:ind w:left="0"/>
        <w:rPr>
          <w:sz w:val="8"/>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414"/>
        <w:gridCol w:w="1274"/>
        <w:gridCol w:w="141"/>
        <w:gridCol w:w="993"/>
        <w:gridCol w:w="990"/>
        <w:gridCol w:w="140"/>
        <w:gridCol w:w="849"/>
        <w:gridCol w:w="140"/>
        <w:gridCol w:w="788"/>
      </w:tblGrid>
      <w:tr w:rsidR="00FD2608" w14:paraId="16DA67D6" w14:textId="77777777">
        <w:trPr>
          <w:trHeight w:val="321"/>
        </w:trPr>
        <w:tc>
          <w:tcPr>
            <w:tcW w:w="1560" w:type="dxa"/>
          </w:tcPr>
          <w:p w14:paraId="6961A65D" w14:textId="77777777" w:rsidR="00FD2608" w:rsidRDefault="00366A61">
            <w:pPr>
              <w:pStyle w:val="TableParagraph"/>
              <w:spacing w:before="27"/>
              <w:ind w:right="300"/>
              <w:jc w:val="right"/>
              <w:rPr>
                <w:sz w:val="21"/>
              </w:rPr>
            </w:pPr>
            <w:r>
              <w:rPr>
                <w:sz w:val="21"/>
              </w:rPr>
              <w:t>课程编号</w:t>
            </w:r>
          </w:p>
        </w:tc>
        <w:tc>
          <w:tcPr>
            <w:tcW w:w="1414" w:type="dxa"/>
          </w:tcPr>
          <w:p w14:paraId="62382A48" w14:textId="19F285EB" w:rsidR="00FD2608" w:rsidRDefault="00481EB0">
            <w:pPr>
              <w:pStyle w:val="TableParagraph"/>
              <w:spacing w:before="41"/>
              <w:ind w:right="380"/>
              <w:jc w:val="right"/>
              <w:rPr>
                <w:rFonts w:ascii="Times New Roman"/>
                <w:sz w:val="21"/>
              </w:rPr>
            </w:pPr>
            <w:r>
              <w:rPr>
                <w:rFonts w:ascii="Times New Roman"/>
                <w:sz w:val="21"/>
              </w:rPr>
              <w:t>ARIN2009</w:t>
            </w:r>
          </w:p>
        </w:tc>
        <w:tc>
          <w:tcPr>
            <w:tcW w:w="1274" w:type="dxa"/>
          </w:tcPr>
          <w:p w14:paraId="1FBAE699" w14:textId="77777777" w:rsidR="00FD2608" w:rsidRDefault="00366A61">
            <w:pPr>
              <w:pStyle w:val="TableParagraph"/>
              <w:spacing w:before="27"/>
              <w:ind w:left="98"/>
              <w:rPr>
                <w:sz w:val="21"/>
              </w:rPr>
            </w:pPr>
            <w:r>
              <w:rPr>
                <w:sz w:val="21"/>
              </w:rPr>
              <w:t>开课学院</w:t>
            </w:r>
          </w:p>
        </w:tc>
        <w:tc>
          <w:tcPr>
            <w:tcW w:w="2264" w:type="dxa"/>
            <w:gridSpan w:val="4"/>
          </w:tcPr>
          <w:p w14:paraId="602D3846" w14:textId="16C05FE2" w:rsidR="00FD2608" w:rsidRDefault="00481EB0">
            <w:pPr>
              <w:pStyle w:val="TableParagraph"/>
              <w:spacing w:before="27"/>
              <w:ind w:left="98"/>
              <w:rPr>
                <w:sz w:val="21"/>
              </w:rPr>
            </w:pPr>
            <w:r>
              <w:rPr>
                <w:rFonts w:hint="eastAsia"/>
                <w:sz w:val="21"/>
              </w:rPr>
              <w:t>未来科学与工程学院</w:t>
            </w:r>
          </w:p>
        </w:tc>
        <w:tc>
          <w:tcPr>
            <w:tcW w:w="989" w:type="dxa"/>
            <w:gridSpan w:val="2"/>
          </w:tcPr>
          <w:p w14:paraId="41D4B437" w14:textId="77777777" w:rsidR="00FD2608" w:rsidRDefault="00366A61">
            <w:pPr>
              <w:pStyle w:val="TableParagraph"/>
              <w:spacing w:before="27"/>
              <w:ind w:left="103"/>
              <w:rPr>
                <w:sz w:val="21"/>
              </w:rPr>
            </w:pPr>
            <w:r>
              <w:rPr>
                <w:sz w:val="21"/>
              </w:rPr>
              <w:t>开课学期</w:t>
            </w:r>
          </w:p>
        </w:tc>
        <w:tc>
          <w:tcPr>
            <w:tcW w:w="788" w:type="dxa"/>
          </w:tcPr>
          <w:p w14:paraId="18127335" w14:textId="77777777" w:rsidR="00FD2608" w:rsidRDefault="00366A61">
            <w:pPr>
              <w:pStyle w:val="TableParagraph"/>
              <w:spacing w:before="41"/>
              <w:ind w:left="91"/>
              <w:jc w:val="center"/>
              <w:rPr>
                <w:rFonts w:ascii="Times New Roman"/>
                <w:sz w:val="21"/>
              </w:rPr>
            </w:pPr>
            <w:r>
              <w:rPr>
                <w:rFonts w:ascii="Times New Roman"/>
                <w:sz w:val="21"/>
              </w:rPr>
              <w:t>5</w:t>
            </w:r>
          </w:p>
        </w:tc>
      </w:tr>
      <w:tr w:rsidR="00FD2608" w14:paraId="5A9F7579" w14:textId="77777777">
        <w:trPr>
          <w:trHeight w:val="321"/>
        </w:trPr>
        <w:tc>
          <w:tcPr>
            <w:tcW w:w="1560" w:type="dxa"/>
          </w:tcPr>
          <w:p w14:paraId="53CE3D54" w14:textId="77777777" w:rsidR="00FD2608" w:rsidRDefault="00366A61">
            <w:pPr>
              <w:pStyle w:val="TableParagraph"/>
              <w:spacing w:before="27"/>
              <w:ind w:right="300"/>
              <w:jc w:val="right"/>
              <w:rPr>
                <w:sz w:val="21"/>
              </w:rPr>
            </w:pPr>
            <w:r>
              <w:rPr>
                <w:sz w:val="21"/>
              </w:rPr>
              <w:t>课程类别</w:t>
            </w:r>
          </w:p>
        </w:tc>
        <w:tc>
          <w:tcPr>
            <w:tcW w:w="3822" w:type="dxa"/>
            <w:gridSpan w:val="4"/>
            <w:tcBorders>
              <w:right w:val="nil"/>
            </w:tcBorders>
          </w:tcPr>
          <w:p w14:paraId="2A13AF63" w14:textId="77777777" w:rsidR="00FD2608" w:rsidRDefault="00366A61">
            <w:pPr>
              <w:pStyle w:val="TableParagraph"/>
              <w:spacing w:line="301" w:lineRule="exact"/>
              <w:ind w:left="98"/>
              <w:rPr>
                <w:sz w:val="21"/>
              </w:rPr>
            </w:pPr>
            <w:r>
              <w:rPr>
                <w:rFonts w:ascii="MS UI Gothic" w:eastAsia="MS UI Gothic" w:hAnsi="MS UI Gothic" w:hint="eastAsia"/>
                <w:sz w:val="24"/>
              </w:rPr>
              <w:t>□</w:t>
            </w:r>
            <w:r>
              <w:rPr>
                <w:spacing w:val="14"/>
                <w:sz w:val="21"/>
              </w:rPr>
              <w:t xml:space="preserve">通识教育 </w:t>
            </w:r>
            <w:r>
              <w:rPr>
                <w:rFonts w:ascii="MS UI Gothic" w:eastAsia="MS UI Gothic" w:hAnsi="MS UI Gothic" w:hint="eastAsia"/>
                <w:sz w:val="24"/>
              </w:rPr>
              <w:t>□</w:t>
            </w:r>
            <w:r>
              <w:rPr>
                <w:spacing w:val="14"/>
                <w:sz w:val="21"/>
              </w:rPr>
              <w:t xml:space="preserve">大类基础 </w:t>
            </w:r>
            <w:r>
              <w:rPr>
                <w:rFonts w:ascii="MS UI Gothic" w:eastAsia="MS UI Gothic" w:hAnsi="MS UI Gothic" w:hint="eastAsia"/>
                <w:sz w:val="24"/>
              </w:rPr>
              <w:t>☑</w:t>
            </w:r>
            <w:r>
              <w:rPr>
                <w:sz w:val="21"/>
              </w:rPr>
              <w:t>专业必修</w:t>
            </w:r>
          </w:p>
        </w:tc>
        <w:tc>
          <w:tcPr>
            <w:tcW w:w="1979" w:type="dxa"/>
            <w:gridSpan w:val="3"/>
            <w:tcBorders>
              <w:left w:val="nil"/>
              <w:right w:val="nil"/>
            </w:tcBorders>
          </w:tcPr>
          <w:p w14:paraId="503C23B5" w14:textId="77777777" w:rsidR="00FD2608" w:rsidRDefault="00366A61">
            <w:pPr>
              <w:pStyle w:val="TableParagraph"/>
              <w:spacing w:line="301" w:lineRule="exact"/>
              <w:ind w:left="76"/>
              <w:rPr>
                <w:sz w:val="21"/>
              </w:rPr>
            </w:pPr>
            <w:r>
              <w:rPr>
                <w:rFonts w:ascii="MS UI Gothic" w:eastAsia="MS UI Gothic" w:hAnsi="MS UI Gothic" w:hint="eastAsia"/>
                <w:sz w:val="24"/>
              </w:rPr>
              <w:t>□</w:t>
            </w:r>
            <w:r>
              <w:rPr>
                <w:sz w:val="21"/>
              </w:rPr>
              <w:t>专业选修</w:t>
            </w:r>
          </w:p>
        </w:tc>
        <w:tc>
          <w:tcPr>
            <w:tcW w:w="140" w:type="dxa"/>
            <w:tcBorders>
              <w:left w:val="nil"/>
              <w:right w:val="nil"/>
            </w:tcBorders>
          </w:tcPr>
          <w:p w14:paraId="2E32C02E" w14:textId="77777777" w:rsidR="00FD2608" w:rsidRDefault="00FD2608">
            <w:pPr>
              <w:pStyle w:val="TableParagraph"/>
              <w:rPr>
                <w:rFonts w:ascii="Times New Roman"/>
                <w:sz w:val="20"/>
              </w:rPr>
            </w:pPr>
          </w:p>
        </w:tc>
        <w:tc>
          <w:tcPr>
            <w:tcW w:w="788" w:type="dxa"/>
            <w:tcBorders>
              <w:left w:val="nil"/>
            </w:tcBorders>
          </w:tcPr>
          <w:p w14:paraId="6C036DFD" w14:textId="77777777" w:rsidR="00FD2608" w:rsidRDefault="00FD2608">
            <w:pPr>
              <w:pStyle w:val="TableParagraph"/>
              <w:rPr>
                <w:rFonts w:ascii="Times New Roman"/>
                <w:sz w:val="20"/>
              </w:rPr>
            </w:pPr>
          </w:p>
        </w:tc>
      </w:tr>
      <w:tr w:rsidR="00FD2608" w14:paraId="21A50CE0" w14:textId="77777777">
        <w:trPr>
          <w:trHeight w:val="321"/>
        </w:trPr>
        <w:tc>
          <w:tcPr>
            <w:tcW w:w="1560" w:type="dxa"/>
          </w:tcPr>
          <w:p w14:paraId="326A98D2" w14:textId="77777777" w:rsidR="00FD2608" w:rsidRDefault="00366A61">
            <w:pPr>
              <w:pStyle w:val="TableParagraph"/>
              <w:spacing w:before="27"/>
              <w:ind w:right="300"/>
              <w:jc w:val="right"/>
              <w:rPr>
                <w:sz w:val="21"/>
              </w:rPr>
            </w:pPr>
            <w:r>
              <w:rPr>
                <w:sz w:val="21"/>
              </w:rPr>
              <w:t>适用专业</w:t>
            </w:r>
          </w:p>
        </w:tc>
        <w:tc>
          <w:tcPr>
            <w:tcW w:w="3822" w:type="dxa"/>
            <w:gridSpan w:val="4"/>
            <w:tcBorders>
              <w:right w:val="nil"/>
            </w:tcBorders>
          </w:tcPr>
          <w:p w14:paraId="3E757F6A" w14:textId="77777777" w:rsidR="00FD2608" w:rsidRDefault="00366A61">
            <w:pPr>
              <w:pStyle w:val="TableParagraph"/>
              <w:tabs>
                <w:tab w:val="left" w:pos="2412"/>
              </w:tabs>
              <w:spacing w:line="301" w:lineRule="exact"/>
              <w:ind w:left="98"/>
              <w:rPr>
                <w:sz w:val="21"/>
              </w:rPr>
            </w:pPr>
            <w:r>
              <w:rPr>
                <w:rFonts w:ascii="MS UI Gothic" w:eastAsia="MS UI Gothic" w:hAnsi="MS UI Gothic" w:hint="eastAsia"/>
                <w:sz w:val="24"/>
              </w:rPr>
              <w:t>☑</w:t>
            </w:r>
            <w:r>
              <w:rPr>
                <w:sz w:val="21"/>
              </w:rPr>
              <w:t>计算机科学与技术</w:t>
            </w:r>
            <w:r>
              <w:rPr>
                <w:sz w:val="21"/>
              </w:rPr>
              <w:tab/>
            </w:r>
            <w:r>
              <w:rPr>
                <w:rFonts w:ascii="MS UI Gothic" w:eastAsia="MS UI Gothic" w:hAnsi="MS UI Gothic" w:hint="eastAsia"/>
                <w:sz w:val="24"/>
              </w:rPr>
              <w:t>☑</w:t>
            </w:r>
            <w:r>
              <w:rPr>
                <w:sz w:val="21"/>
              </w:rPr>
              <w:t>软件工程</w:t>
            </w:r>
          </w:p>
        </w:tc>
        <w:tc>
          <w:tcPr>
            <w:tcW w:w="1979" w:type="dxa"/>
            <w:gridSpan w:val="3"/>
            <w:tcBorders>
              <w:left w:val="nil"/>
              <w:right w:val="nil"/>
            </w:tcBorders>
          </w:tcPr>
          <w:p w14:paraId="3CA5D827" w14:textId="77777777" w:rsidR="00FD2608" w:rsidRDefault="00366A61">
            <w:pPr>
              <w:pStyle w:val="TableParagraph"/>
              <w:spacing w:line="301" w:lineRule="exact"/>
              <w:ind w:left="282"/>
              <w:rPr>
                <w:sz w:val="21"/>
              </w:rPr>
            </w:pPr>
            <w:r>
              <w:rPr>
                <w:rFonts w:ascii="MS UI Gothic" w:eastAsia="MS UI Gothic" w:hAnsi="MS UI Gothic" w:hint="eastAsia"/>
                <w:sz w:val="24"/>
              </w:rPr>
              <w:t>☑</w:t>
            </w:r>
            <w:r>
              <w:rPr>
                <w:sz w:val="21"/>
              </w:rPr>
              <w:t>人工智能</w:t>
            </w:r>
          </w:p>
        </w:tc>
        <w:tc>
          <w:tcPr>
            <w:tcW w:w="140" w:type="dxa"/>
            <w:tcBorders>
              <w:left w:val="nil"/>
              <w:right w:val="nil"/>
            </w:tcBorders>
          </w:tcPr>
          <w:p w14:paraId="4162376B" w14:textId="77777777" w:rsidR="00FD2608" w:rsidRDefault="00FD2608">
            <w:pPr>
              <w:pStyle w:val="TableParagraph"/>
              <w:rPr>
                <w:rFonts w:ascii="Times New Roman"/>
                <w:sz w:val="20"/>
              </w:rPr>
            </w:pPr>
          </w:p>
        </w:tc>
        <w:tc>
          <w:tcPr>
            <w:tcW w:w="788" w:type="dxa"/>
            <w:tcBorders>
              <w:left w:val="nil"/>
            </w:tcBorders>
          </w:tcPr>
          <w:p w14:paraId="6FF4E93F" w14:textId="77777777" w:rsidR="00FD2608" w:rsidRDefault="00FD2608">
            <w:pPr>
              <w:pStyle w:val="TableParagraph"/>
              <w:rPr>
                <w:rFonts w:ascii="Times New Roman"/>
                <w:sz w:val="20"/>
              </w:rPr>
            </w:pPr>
          </w:p>
        </w:tc>
      </w:tr>
      <w:tr w:rsidR="00FD2608" w14:paraId="50EA26CE" w14:textId="77777777">
        <w:trPr>
          <w:trHeight w:val="321"/>
        </w:trPr>
        <w:tc>
          <w:tcPr>
            <w:tcW w:w="1560" w:type="dxa"/>
            <w:vMerge w:val="restart"/>
          </w:tcPr>
          <w:p w14:paraId="53EBB1EF" w14:textId="77777777" w:rsidR="00FD2608" w:rsidRDefault="00FD2608">
            <w:pPr>
              <w:pStyle w:val="TableParagraph"/>
              <w:rPr>
                <w:sz w:val="15"/>
              </w:rPr>
            </w:pPr>
          </w:p>
          <w:p w14:paraId="1415FF62" w14:textId="77777777" w:rsidR="00FD2608" w:rsidRDefault="00366A61">
            <w:pPr>
              <w:pStyle w:val="TableParagraph"/>
              <w:spacing w:before="1"/>
              <w:ind w:left="405"/>
              <w:rPr>
                <w:sz w:val="21"/>
              </w:rPr>
            </w:pPr>
            <w:r>
              <w:rPr>
                <w:sz w:val="21"/>
              </w:rPr>
              <w:t>课程名称</w:t>
            </w:r>
          </w:p>
        </w:tc>
        <w:tc>
          <w:tcPr>
            <w:tcW w:w="1414" w:type="dxa"/>
          </w:tcPr>
          <w:p w14:paraId="2AF3191C" w14:textId="77777777" w:rsidR="00FD2608" w:rsidRDefault="00366A61">
            <w:pPr>
              <w:pStyle w:val="TableParagraph"/>
              <w:spacing w:before="27"/>
              <w:ind w:right="432"/>
              <w:jc w:val="right"/>
              <w:rPr>
                <w:sz w:val="21"/>
              </w:rPr>
            </w:pPr>
            <w:r>
              <w:rPr>
                <w:sz w:val="21"/>
              </w:rPr>
              <w:t>中文</w:t>
            </w:r>
          </w:p>
        </w:tc>
        <w:tc>
          <w:tcPr>
            <w:tcW w:w="5315" w:type="dxa"/>
            <w:gridSpan w:val="8"/>
          </w:tcPr>
          <w:p w14:paraId="4B171E17" w14:textId="77777777" w:rsidR="00FD2608" w:rsidRDefault="00366A61">
            <w:pPr>
              <w:pStyle w:val="TableParagraph"/>
              <w:spacing w:before="27"/>
              <w:ind w:left="98"/>
              <w:rPr>
                <w:sz w:val="21"/>
              </w:rPr>
            </w:pPr>
            <w:r>
              <w:rPr>
                <w:sz w:val="21"/>
              </w:rPr>
              <w:t>机器视觉</w:t>
            </w:r>
          </w:p>
        </w:tc>
      </w:tr>
      <w:tr w:rsidR="00FD2608" w14:paraId="0979876F" w14:textId="77777777">
        <w:trPr>
          <w:trHeight w:val="321"/>
        </w:trPr>
        <w:tc>
          <w:tcPr>
            <w:tcW w:w="1560" w:type="dxa"/>
            <w:vMerge/>
            <w:tcBorders>
              <w:top w:val="nil"/>
            </w:tcBorders>
          </w:tcPr>
          <w:p w14:paraId="41DF8D7E" w14:textId="77777777" w:rsidR="00FD2608" w:rsidRDefault="00FD2608">
            <w:pPr>
              <w:rPr>
                <w:sz w:val="2"/>
                <w:szCs w:val="2"/>
              </w:rPr>
            </w:pPr>
          </w:p>
        </w:tc>
        <w:tc>
          <w:tcPr>
            <w:tcW w:w="1414" w:type="dxa"/>
          </w:tcPr>
          <w:p w14:paraId="384400C0" w14:textId="77777777" w:rsidR="00FD2608" w:rsidRDefault="00366A61">
            <w:pPr>
              <w:pStyle w:val="TableParagraph"/>
              <w:spacing w:before="27"/>
              <w:ind w:right="432"/>
              <w:jc w:val="right"/>
              <w:rPr>
                <w:sz w:val="21"/>
              </w:rPr>
            </w:pPr>
            <w:r>
              <w:rPr>
                <w:sz w:val="21"/>
              </w:rPr>
              <w:t>英文</w:t>
            </w:r>
          </w:p>
        </w:tc>
        <w:tc>
          <w:tcPr>
            <w:tcW w:w="5315" w:type="dxa"/>
            <w:gridSpan w:val="8"/>
          </w:tcPr>
          <w:p w14:paraId="23DDA7C2" w14:textId="77777777" w:rsidR="00FD2608" w:rsidRDefault="00366A61">
            <w:pPr>
              <w:pStyle w:val="TableParagraph"/>
              <w:spacing w:before="41"/>
              <w:ind w:left="98"/>
              <w:rPr>
                <w:rFonts w:ascii="Times New Roman"/>
                <w:sz w:val="21"/>
              </w:rPr>
            </w:pPr>
            <w:r>
              <w:rPr>
                <w:rFonts w:ascii="Times New Roman"/>
                <w:spacing w:val="-1"/>
                <w:sz w:val="21"/>
              </w:rPr>
              <w:t>Machine</w:t>
            </w:r>
            <w:r>
              <w:rPr>
                <w:rFonts w:ascii="Times New Roman"/>
                <w:spacing w:val="-11"/>
                <w:sz w:val="21"/>
              </w:rPr>
              <w:t xml:space="preserve"> </w:t>
            </w:r>
            <w:r>
              <w:rPr>
                <w:rFonts w:ascii="Times New Roman"/>
                <w:sz w:val="21"/>
              </w:rPr>
              <w:t>Vision</w:t>
            </w:r>
          </w:p>
        </w:tc>
      </w:tr>
      <w:tr w:rsidR="00FD2608" w14:paraId="5B239AD8" w14:textId="77777777">
        <w:trPr>
          <w:trHeight w:val="311"/>
        </w:trPr>
        <w:tc>
          <w:tcPr>
            <w:tcW w:w="1560" w:type="dxa"/>
            <w:vMerge w:val="restart"/>
          </w:tcPr>
          <w:p w14:paraId="164D6B84" w14:textId="77777777" w:rsidR="00FD2608" w:rsidRDefault="00FD2608">
            <w:pPr>
              <w:pStyle w:val="TableParagraph"/>
              <w:spacing w:before="8"/>
              <w:rPr>
                <w:sz w:val="14"/>
              </w:rPr>
            </w:pPr>
          </w:p>
          <w:p w14:paraId="332277A7" w14:textId="77777777" w:rsidR="00FD2608" w:rsidRDefault="00366A61">
            <w:pPr>
              <w:pStyle w:val="TableParagraph"/>
              <w:spacing w:before="1"/>
              <w:ind w:left="405"/>
              <w:rPr>
                <w:sz w:val="21"/>
              </w:rPr>
            </w:pPr>
            <w:r>
              <w:rPr>
                <w:sz w:val="21"/>
              </w:rPr>
              <w:t>学时学分</w:t>
            </w:r>
          </w:p>
        </w:tc>
        <w:tc>
          <w:tcPr>
            <w:tcW w:w="1414" w:type="dxa"/>
          </w:tcPr>
          <w:p w14:paraId="4C550D32" w14:textId="77777777" w:rsidR="00FD2608" w:rsidRDefault="00366A61">
            <w:pPr>
              <w:pStyle w:val="TableParagraph"/>
              <w:spacing w:before="22"/>
              <w:ind w:right="432"/>
              <w:jc w:val="right"/>
              <w:rPr>
                <w:sz w:val="21"/>
              </w:rPr>
            </w:pPr>
            <w:r>
              <w:rPr>
                <w:sz w:val="21"/>
              </w:rPr>
              <w:t>学分</w:t>
            </w:r>
          </w:p>
        </w:tc>
        <w:tc>
          <w:tcPr>
            <w:tcW w:w="1415" w:type="dxa"/>
            <w:gridSpan w:val="2"/>
          </w:tcPr>
          <w:p w14:paraId="75E81499" w14:textId="77777777" w:rsidR="00FD2608" w:rsidRDefault="00366A61">
            <w:pPr>
              <w:pStyle w:val="TableParagraph"/>
              <w:spacing w:before="22"/>
              <w:ind w:left="335"/>
              <w:rPr>
                <w:sz w:val="21"/>
              </w:rPr>
            </w:pPr>
            <w:r>
              <w:rPr>
                <w:sz w:val="21"/>
              </w:rPr>
              <w:t>实践学分</w:t>
            </w:r>
          </w:p>
        </w:tc>
        <w:tc>
          <w:tcPr>
            <w:tcW w:w="993" w:type="dxa"/>
          </w:tcPr>
          <w:p w14:paraId="636B1ED3" w14:textId="77777777" w:rsidR="00FD2608" w:rsidRDefault="00366A61">
            <w:pPr>
              <w:pStyle w:val="TableParagraph"/>
              <w:spacing w:before="22"/>
              <w:ind w:left="213" w:right="99"/>
              <w:jc w:val="center"/>
              <w:rPr>
                <w:sz w:val="21"/>
              </w:rPr>
            </w:pPr>
            <w:r>
              <w:rPr>
                <w:sz w:val="21"/>
              </w:rPr>
              <w:t>总学时</w:t>
            </w:r>
          </w:p>
        </w:tc>
        <w:tc>
          <w:tcPr>
            <w:tcW w:w="990" w:type="dxa"/>
          </w:tcPr>
          <w:p w14:paraId="1F8A7E90" w14:textId="77777777" w:rsidR="00FD2608" w:rsidRDefault="00366A61">
            <w:pPr>
              <w:pStyle w:val="TableParagraph"/>
              <w:spacing w:before="22"/>
              <w:ind w:left="76" w:right="23"/>
              <w:jc w:val="center"/>
              <w:rPr>
                <w:sz w:val="21"/>
              </w:rPr>
            </w:pPr>
            <w:r>
              <w:rPr>
                <w:sz w:val="21"/>
              </w:rPr>
              <w:t>理论教学</w:t>
            </w:r>
          </w:p>
        </w:tc>
        <w:tc>
          <w:tcPr>
            <w:tcW w:w="989" w:type="dxa"/>
            <w:gridSpan w:val="2"/>
          </w:tcPr>
          <w:p w14:paraId="1F262219" w14:textId="77777777" w:rsidR="00FD2608" w:rsidRDefault="00366A61">
            <w:pPr>
              <w:pStyle w:val="TableParagraph"/>
              <w:spacing w:before="22"/>
              <w:ind w:left="96"/>
              <w:rPr>
                <w:sz w:val="21"/>
              </w:rPr>
            </w:pPr>
            <w:r>
              <w:rPr>
                <w:sz w:val="21"/>
              </w:rPr>
              <w:t>实验教学</w:t>
            </w:r>
          </w:p>
        </w:tc>
        <w:tc>
          <w:tcPr>
            <w:tcW w:w="928" w:type="dxa"/>
            <w:gridSpan w:val="2"/>
          </w:tcPr>
          <w:p w14:paraId="14F6CD03" w14:textId="77777777" w:rsidR="00FD2608" w:rsidRDefault="00366A61">
            <w:pPr>
              <w:pStyle w:val="TableParagraph"/>
              <w:spacing w:before="22"/>
              <w:ind w:left="82" w:right="-15"/>
              <w:rPr>
                <w:sz w:val="21"/>
              </w:rPr>
            </w:pPr>
            <w:r>
              <w:rPr>
                <w:spacing w:val="-3"/>
                <w:sz w:val="21"/>
              </w:rPr>
              <w:t>实践教学</w:t>
            </w:r>
          </w:p>
        </w:tc>
      </w:tr>
      <w:tr w:rsidR="00FD2608" w14:paraId="725A96BC" w14:textId="77777777">
        <w:trPr>
          <w:trHeight w:val="321"/>
        </w:trPr>
        <w:tc>
          <w:tcPr>
            <w:tcW w:w="1560" w:type="dxa"/>
            <w:vMerge/>
            <w:tcBorders>
              <w:top w:val="nil"/>
            </w:tcBorders>
          </w:tcPr>
          <w:p w14:paraId="7FF8377E" w14:textId="77777777" w:rsidR="00FD2608" w:rsidRDefault="00FD2608">
            <w:pPr>
              <w:rPr>
                <w:sz w:val="2"/>
                <w:szCs w:val="2"/>
              </w:rPr>
            </w:pPr>
          </w:p>
        </w:tc>
        <w:tc>
          <w:tcPr>
            <w:tcW w:w="1414" w:type="dxa"/>
          </w:tcPr>
          <w:p w14:paraId="7075D39B" w14:textId="3C8F25BF" w:rsidR="00FD2608" w:rsidRDefault="00366A61">
            <w:pPr>
              <w:pStyle w:val="TableParagraph"/>
              <w:spacing w:before="41"/>
              <w:ind w:left="108"/>
              <w:jc w:val="center"/>
              <w:rPr>
                <w:rFonts w:ascii="Times New Roman"/>
                <w:sz w:val="21"/>
              </w:rPr>
            </w:pPr>
            <w:r>
              <w:rPr>
                <w:rFonts w:ascii="Times New Roman"/>
                <w:sz w:val="21"/>
              </w:rPr>
              <w:t>2</w:t>
            </w:r>
            <w:r w:rsidR="00612C60">
              <w:rPr>
                <w:rFonts w:ascii="Times New Roman"/>
                <w:sz w:val="21"/>
              </w:rPr>
              <w:t>.00</w:t>
            </w:r>
          </w:p>
        </w:tc>
        <w:tc>
          <w:tcPr>
            <w:tcW w:w="1415" w:type="dxa"/>
            <w:gridSpan w:val="2"/>
          </w:tcPr>
          <w:p w14:paraId="7343E4CE" w14:textId="77777777" w:rsidR="00FD2608" w:rsidRDefault="00366A61">
            <w:pPr>
              <w:pStyle w:val="TableParagraph"/>
              <w:spacing w:line="301" w:lineRule="exact"/>
              <w:ind w:left="280"/>
              <w:rPr>
                <w:sz w:val="21"/>
              </w:rPr>
            </w:pPr>
            <w:r>
              <w:rPr>
                <w:rFonts w:ascii="MS UI Gothic" w:eastAsia="MS UI Gothic" w:hAnsi="MS UI Gothic" w:hint="eastAsia"/>
                <w:w w:val="95"/>
                <w:sz w:val="24"/>
              </w:rPr>
              <w:t>□</w:t>
            </w:r>
            <w:r>
              <w:rPr>
                <w:w w:val="95"/>
                <w:sz w:val="21"/>
              </w:rPr>
              <w:t xml:space="preserve">是 </w:t>
            </w:r>
            <w:r>
              <w:rPr>
                <w:rFonts w:ascii="MS UI Gothic" w:eastAsia="MS UI Gothic" w:hAnsi="MS UI Gothic" w:hint="eastAsia"/>
                <w:w w:val="95"/>
                <w:sz w:val="24"/>
              </w:rPr>
              <w:t>☑</w:t>
            </w:r>
            <w:r>
              <w:rPr>
                <w:w w:val="95"/>
                <w:sz w:val="21"/>
              </w:rPr>
              <w:t>否</w:t>
            </w:r>
          </w:p>
        </w:tc>
        <w:tc>
          <w:tcPr>
            <w:tcW w:w="993" w:type="dxa"/>
          </w:tcPr>
          <w:p w14:paraId="0EADAAA6" w14:textId="77777777" w:rsidR="00FD2608" w:rsidRDefault="00366A61">
            <w:pPr>
              <w:pStyle w:val="TableParagraph"/>
              <w:spacing w:before="41"/>
              <w:ind w:left="208" w:right="99"/>
              <w:jc w:val="center"/>
              <w:rPr>
                <w:rFonts w:ascii="Times New Roman"/>
                <w:sz w:val="21"/>
              </w:rPr>
            </w:pPr>
            <w:r>
              <w:rPr>
                <w:rFonts w:ascii="Times New Roman"/>
                <w:sz w:val="21"/>
              </w:rPr>
              <w:t>36</w:t>
            </w:r>
          </w:p>
        </w:tc>
        <w:tc>
          <w:tcPr>
            <w:tcW w:w="990" w:type="dxa"/>
          </w:tcPr>
          <w:p w14:paraId="377866DD" w14:textId="77777777" w:rsidR="00FD2608" w:rsidRDefault="00366A61">
            <w:pPr>
              <w:pStyle w:val="TableParagraph"/>
              <w:spacing w:before="41"/>
              <w:ind w:left="74" w:right="23"/>
              <w:jc w:val="center"/>
              <w:rPr>
                <w:rFonts w:ascii="Times New Roman"/>
                <w:sz w:val="21"/>
              </w:rPr>
            </w:pPr>
            <w:r>
              <w:rPr>
                <w:rFonts w:ascii="Times New Roman"/>
                <w:sz w:val="21"/>
              </w:rPr>
              <w:t>36</w:t>
            </w:r>
          </w:p>
        </w:tc>
        <w:tc>
          <w:tcPr>
            <w:tcW w:w="989" w:type="dxa"/>
            <w:gridSpan w:val="2"/>
          </w:tcPr>
          <w:p w14:paraId="210F0DD8" w14:textId="77777777" w:rsidR="00FD2608" w:rsidRDefault="00366A61">
            <w:pPr>
              <w:pStyle w:val="TableParagraph"/>
              <w:spacing w:before="41"/>
              <w:ind w:left="54"/>
              <w:jc w:val="center"/>
              <w:rPr>
                <w:rFonts w:ascii="Times New Roman"/>
                <w:sz w:val="21"/>
              </w:rPr>
            </w:pPr>
            <w:r>
              <w:rPr>
                <w:rFonts w:ascii="Times New Roman"/>
                <w:sz w:val="21"/>
              </w:rPr>
              <w:t>0</w:t>
            </w:r>
          </w:p>
        </w:tc>
        <w:tc>
          <w:tcPr>
            <w:tcW w:w="928" w:type="dxa"/>
            <w:gridSpan w:val="2"/>
          </w:tcPr>
          <w:p w14:paraId="5992DDFA" w14:textId="77777777" w:rsidR="00FD2608" w:rsidRDefault="00366A61">
            <w:pPr>
              <w:pStyle w:val="TableParagraph"/>
              <w:spacing w:before="41"/>
              <w:ind w:left="87"/>
              <w:jc w:val="center"/>
              <w:rPr>
                <w:rFonts w:ascii="Times New Roman"/>
                <w:sz w:val="21"/>
              </w:rPr>
            </w:pPr>
            <w:r>
              <w:rPr>
                <w:rFonts w:ascii="Times New Roman"/>
                <w:sz w:val="21"/>
              </w:rPr>
              <w:t>0</w:t>
            </w:r>
          </w:p>
        </w:tc>
      </w:tr>
      <w:tr w:rsidR="00FD2608" w14:paraId="2715C85E" w14:textId="77777777">
        <w:trPr>
          <w:trHeight w:val="10784"/>
        </w:trPr>
        <w:tc>
          <w:tcPr>
            <w:tcW w:w="8289" w:type="dxa"/>
            <w:gridSpan w:val="10"/>
          </w:tcPr>
          <w:p w14:paraId="18559F1D" w14:textId="77777777" w:rsidR="00FD2608" w:rsidRDefault="00366A61">
            <w:pPr>
              <w:pStyle w:val="TableParagraph"/>
              <w:spacing w:before="16" w:line="422" w:lineRule="exact"/>
              <w:ind w:left="107"/>
              <w:rPr>
                <w:rFonts w:ascii="Microsoft YaHei UI" w:eastAsia="Microsoft YaHei UI"/>
                <w:b/>
                <w:sz w:val="24"/>
              </w:rPr>
            </w:pPr>
            <w:r>
              <w:rPr>
                <w:rFonts w:ascii="Microsoft YaHei UI" w:eastAsia="Microsoft YaHei UI" w:hint="eastAsia"/>
                <w:b/>
                <w:sz w:val="24"/>
              </w:rPr>
              <w:t>一、课程概述</w:t>
            </w:r>
          </w:p>
          <w:p w14:paraId="27C5D5E8" w14:textId="77777777" w:rsidR="00FD2608" w:rsidRDefault="00366A61">
            <w:pPr>
              <w:pStyle w:val="TableParagraph"/>
              <w:spacing w:line="369" w:lineRule="exact"/>
              <w:ind w:left="530"/>
              <w:rPr>
                <w:rFonts w:ascii="Microsoft YaHei UI" w:eastAsia="Microsoft YaHei UI"/>
                <w:b/>
                <w:sz w:val="21"/>
              </w:rPr>
            </w:pPr>
            <w:r>
              <w:rPr>
                <w:rFonts w:ascii="Microsoft YaHei UI" w:eastAsia="Microsoft YaHei UI" w:hint="eastAsia"/>
                <w:b/>
                <w:sz w:val="21"/>
              </w:rPr>
              <w:t>（一）总体课程目标</w:t>
            </w:r>
          </w:p>
          <w:p w14:paraId="6BABEBDD" w14:textId="77777777" w:rsidR="00FD2608" w:rsidRDefault="00366A61">
            <w:pPr>
              <w:pStyle w:val="TableParagraph"/>
              <w:spacing w:before="17" w:line="316" w:lineRule="auto"/>
              <w:ind w:left="112" w:right="-29" w:firstLine="419"/>
              <w:rPr>
                <w:sz w:val="21"/>
              </w:rPr>
            </w:pPr>
            <w:r>
              <w:rPr>
                <w:sz w:val="21"/>
              </w:rPr>
              <w:t>机器视觉课程是人工智能专业在智能机器方向的一门专业方向必修课，是数字信号</w:t>
            </w:r>
            <w:r>
              <w:rPr>
                <w:spacing w:val="1"/>
                <w:sz w:val="21"/>
              </w:rPr>
              <w:t xml:space="preserve"> </w:t>
            </w:r>
            <w:r>
              <w:rPr>
                <w:spacing w:val="-11"/>
                <w:sz w:val="21"/>
              </w:rPr>
              <w:t>处理在图像、视频处理领域偏重</w:t>
            </w:r>
            <w:bookmarkStart w:id="0" w:name="_GoBack"/>
            <w:bookmarkEnd w:id="0"/>
            <w:r>
              <w:rPr>
                <w:spacing w:val="-11"/>
                <w:sz w:val="21"/>
              </w:rPr>
              <w:t>应用实践的课程。智能制造是目前国际上跨学科的热门研</w:t>
            </w:r>
            <w:r>
              <w:rPr>
                <w:spacing w:val="-1"/>
                <w:sz w:val="21"/>
              </w:rPr>
              <w:t>究领域，而机器视觉是智能机器的重要组成部分，它与图像处理、模式识别、人工智能、</w:t>
            </w:r>
            <w:r>
              <w:rPr>
                <w:sz w:val="21"/>
              </w:rPr>
              <w:t>人工神经网络、神经物理学及认知科学等都有着紧密的联系。</w:t>
            </w:r>
          </w:p>
          <w:p w14:paraId="3D845B2C" w14:textId="77777777" w:rsidR="00FD2608" w:rsidRDefault="00366A61">
            <w:pPr>
              <w:pStyle w:val="TableParagraph"/>
              <w:spacing w:before="27" w:line="316" w:lineRule="auto"/>
              <w:ind w:left="112" w:right="-29" w:firstLine="419"/>
              <w:rPr>
                <w:sz w:val="21"/>
              </w:rPr>
            </w:pPr>
            <w:r>
              <w:rPr>
                <w:sz w:val="21"/>
              </w:rPr>
              <w:t>机器视觉是以图像处理技术、信号处理技术、概率统计分析、计算几何、神经网络、</w:t>
            </w:r>
            <w:r>
              <w:rPr>
                <w:spacing w:val="-5"/>
                <w:sz w:val="21"/>
              </w:rPr>
              <w:t>机器学习理论和计算机信息处理技术等为基础，通过计算机分析与处理视觉信息。本课程</w:t>
            </w:r>
            <w:r>
              <w:rPr>
                <w:spacing w:val="-1"/>
                <w:sz w:val="21"/>
              </w:rPr>
              <w:t>主要介绍机器视觉的基本概念、原理方法以及相关应用，注重学生的实际应用能力培养。</w:t>
            </w:r>
          </w:p>
          <w:p w14:paraId="19AA7164" w14:textId="77777777" w:rsidR="00FD2608" w:rsidRDefault="00366A61">
            <w:pPr>
              <w:pStyle w:val="TableParagraph"/>
              <w:spacing w:before="24" w:line="316" w:lineRule="auto"/>
              <w:ind w:left="112" w:right="82" w:firstLine="419"/>
              <w:rPr>
                <w:sz w:val="21"/>
              </w:rPr>
            </w:pPr>
            <w:r>
              <w:rPr>
                <w:spacing w:val="-8"/>
                <w:sz w:val="21"/>
              </w:rPr>
              <w:t>本课程对于开阔学生视野、使学生了解本专业的发展前沿，把学生培养成新时代复合</w:t>
            </w:r>
            <w:r>
              <w:rPr>
                <w:sz w:val="21"/>
              </w:rPr>
              <w:t>型人才具有重要的地位和作用。</w:t>
            </w:r>
          </w:p>
          <w:p w14:paraId="3ACCCAF7" w14:textId="77777777" w:rsidR="00FD2608" w:rsidRDefault="00366A61">
            <w:pPr>
              <w:pStyle w:val="TableParagraph"/>
              <w:spacing w:line="317" w:lineRule="exact"/>
              <w:ind w:left="530"/>
              <w:rPr>
                <w:rFonts w:ascii="Microsoft YaHei UI" w:eastAsia="Microsoft YaHei UI"/>
                <w:b/>
                <w:sz w:val="21"/>
              </w:rPr>
            </w:pPr>
            <w:r>
              <w:rPr>
                <w:rFonts w:ascii="Microsoft YaHei UI" w:eastAsia="Microsoft YaHei UI" w:hint="eastAsia"/>
                <w:b/>
                <w:sz w:val="21"/>
              </w:rPr>
              <w:t>（二）具体课程目标</w:t>
            </w:r>
          </w:p>
          <w:p w14:paraId="5D934410" w14:textId="77777777" w:rsidR="00FD2608" w:rsidRDefault="00366A61">
            <w:pPr>
              <w:pStyle w:val="TableParagraph"/>
              <w:spacing w:before="7"/>
              <w:ind w:left="525" w:right="-29"/>
              <w:rPr>
                <w:sz w:val="21"/>
              </w:rPr>
            </w:pPr>
            <w:r>
              <w:rPr>
                <w:spacing w:val="25"/>
                <w:sz w:val="21"/>
              </w:rPr>
              <w:t>根据</w:t>
            </w:r>
            <w:r>
              <w:rPr>
                <w:rFonts w:ascii="Times New Roman" w:eastAsia="Times New Roman"/>
                <w:sz w:val="21"/>
              </w:rPr>
              <w:t xml:space="preserve">OBE </w:t>
            </w:r>
            <w:r>
              <w:rPr>
                <w:spacing w:val="-11"/>
                <w:sz w:val="21"/>
              </w:rPr>
              <w:t>理念，从培养学生理论与应用能力出发，设计本课程的具体课程目标如下：</w:t>
            </w:r>
          </w:p>
          <w:p w14:paraId="75A70DF3" w14:textId="77777777" w:rsidR="00FD2608" w:rsidRDefault="00366A61">
            <w:pPr>
              <w:pStyle w:val="TableParagraph"/>
              <w:spacing w:before="68"/>
              <w:ind w:left="530"/>
              <w:rPr>
                <w:sz w:val="21"/>
              </w:rPr>
            </w:pPr>
            <w:r>
              <w:rPr>
                <w:rFonts w:ascii="Microsoft YaHei UI" w:eastAsia="Microsoft YaHei UI" w:hint="eastAsia"/>
                <w:b/>
                <w:spacing w:val="-4"/>
                <w:sz w:val="21"/>
              </w:rPr>
              <w:t xml:space="preserve">目标 </w:t>
            </w:r>
            <w:r>
              <w:rPr>
                <w:rFonts w:ascii="Times New Roman" w:eastAsia="Times New Roman"/>
                <w:b/>
                <w:sz w:val="21"/>
              </w:rPr>
              <w:t>1</w:t>
            </w:r>
            <w:r>
              <w:rPr>
                <w:rFonts w:ascii="Microsoft YaHei UI" w:eastAsia="Microsoft YaHei UI" w:hint="eastAsia"/>
                <w:b/>
                <w:sz w:val="21"/>
              </w:rPr>
              <w:t>：</w:t>
            </w:r>
            <w:r>
              <w:rPr>
                <w:sz w:val="21"/>
              </w:rPr>
              <w:t>培养机器视觉问题求解方案算法设计能力。</w:t>
            </w:r>
          </w:p>
          <w:p w14:paraId="24CF11F3" w14:textId="77777777" w:rsidR="00FD2608" w:rsidRDefault="00366A61">
            <w:pPr>
              <w:pStyle w:val="TableParagraph"/>
              <w:numPr>
                <w:ilvl w:val="1"/>
                <w:numId w:val="14"/>
              </w:numPr>
              <w:tabs>
                <w:tab w:val="left" w:pos="845"/>
              </w:tabs>
              <w:spacing w:before="62"/>
              <w:ind w:hanging="318"/>
              <w:rPr>
                <w:sz w:val="21"/>
              </w:rPr>
            </w:pPr>
            <w:r>
              <w:rPr>
                <w:sz w:val="21"/>
              </w:rPr>
              <w:t>全面的了解和理解机器视觉的基本理论和机器视觉问题求解系统基本构成；</w:t>
            </w:r>
          </w:p>
          <w:p w14:paraId="36F055B2" w14:textId="77777777" w:rsidR="00FD2608" w:rsidRDefault="00366A61">
            <w:pPr>
              <w:pStyle w:val="TableParagraph"/>
              <w:numPr>
                <w:ilvl w:val="1"/>
                <w:numId w:val="14"/>
              </w:numPr>
              <w:tabs>
                <w:tab w:val="left" w:pos="845"/>
              </w:tabs>
              <w:spacing w:before="113"/>
              <w:ind w:hanging="318"/>
              <w:rPr>
                <w:sz w:val="21"/>
              </w:rPr>
            </w:pPr>
            <w:r>
              <w:rPr>
                <w:sz w:val="21"/>
              </w:rPr>
              <w:t>掌握机器视觉的基本方法以及方法适用场景；</w:t>
            </w:r>
          </w:p>
          <w:p w14:paraId="3D144CE7" w14:textId="77777777" w:rsidR="00FD2608" w:rsidRDefault="00366A61">
            <w:pPr>
              <w:pStyle w:val="TableParagraph"/>
              <w:numPr>
                <w:ilvl w:val="1"/>
                <w:numId w:val="14"/>
              </w:numPr>
              <w:tabs>
                <w:tab w:val="left" w:pos="845"/>
              </w:tabs>
              <w:spacing w:before="112"/>
              <w:ind w:hanging="318"/>
              <w:rPr>
                <w:sz w:val="21"/>
              </w:rPr>
            </w:pPr>
            <w:r>
              <w:rPr>
                <w:sz w:val="21"/>
              </w:rPr>
              <w:t>熟练应用实际应用中使用较为广泛的机器视觉问题的求解算法进行方案设计；</w:t>
            </w:r>
          </w:p>
          <w:p w14:paraId="4ED71F72" w14:textId="77777777" w:rsidR="00FD2608" w:rsidRDefault="00366A61">
            <w:pPr>
              <w:pStyle w:val="TableParagraph"/>
              <w:numPr>
                <w:ilvl w:val="1"/>
                <w:numId w:val="14"/>
              </w:numPr>
              <w:tabs>
                <w:tab w:val="left" w:pos="845"/>
              </w:tabs>
              <w:spacing w:before="110"/>
              <w:ind w:hanging="318"/>
              <w:rPr>
                <w:sz w:val="21"/>
              </w:rPr>
            </w:pPr>
            <w:r>
              <w:rPr>
                <w:sz w:val="21"/>
              </w:rPr>
              <w:t>掌握机器视觉工程化开发原则及过程，并能应用到方案设计中。</w:t>
            </w:r>
          </w:p>
          <w:p w14:paraId="2DDE36FA" w14:textId="77777777" w:rsidR="00FD2608" w:rsidRDefault="00366A61">
            <w:pPr>
              <w:pStyle w:val="TableParagraph"/>
              <w:spacing w:before="51"/>
              <w:ind w:left="530"/>
              <w:rPr>
                <w:sz w:val="21"/>
              </w:rPr>
            </w:pPr>
            <w:r>
              <w:rPr>
                <w:rFonts w:ascii="Microsoft YaHei UI" w:eastAsia="Microsoft YaHei UI" w:hint="eastAsia"/>
                <w:b/>
                <w:spacing w:val="-4"/>
                <w:sz w:val="21"/>
              </w:rPr>
              <w:t xml:space="preserve">目标 </w:t>
            </w:r>
            <w:r>
              <w:rPr>
                <w:rFonts w:ascii="Times New Roman" w:eastAsia="Times New Roman"/>
                <w:b/>
                <w:sz w:val="21"/>
              </w:rPr>
              <w:t>2</w:t>
            </w:r>
            <w:r>
              <w:rPr>
                <w:rFonts w:ascii="Microsoft YaHei UI" w:eastAsia="Microsoft YaHei UI" w:hint="eastAsia"/>
                <w:b/>
                <w:sz w:val="21"/>
              </w:rPr>
              <w:t>：</w:t>
            </w:r>
            <w:r>
              <w:rPr>
                <w:sz w:val="21"/>
              </w:rPr>
              <w:t>培养初步应用知识与技能研究与开发能力。</w:t>
            </w:r>
          </w:p>
          <w:p w14:paraId="40EFD123" w14:textId="77777777" w:rsidR="00FD2608" w:rsidRDefault="00366A61">
            <w:pPr>
              <w:pStyle w:val="TableParagraph"/>
              <w:numPr>
                <w:ilvl w:val="1"/>
                <w:numId w:val="13"/>
              </w:numPr>
              <w:tabs>
                <w:tab w:val="left" w:pos="845"/>
              </w:tabs>
              <w:spacing w:before="63"/>
              <w:ind w:hanging="318"/>
              <w:rPr>
                <w:sz w:val="21"/>
              </w:rPr>
            </w:pPr>
            <w:r>
              <w:rPr>
                <w:sz w:val="21"/>
              </w:rPr>
              <w:t>初步具有运用相应理论和方法解决智能检测与识别等实际问题的能力；</w:t>
            </w:r>
          </w:p>
          <w:p w14:paraId="4B370E05" w14:textId="77777777" w:rsidR="00FD2608" w:rsidRDefault="00366A61">
            <w:pPr>
              <w:pStyle w:val="TableParagraph"/>
              <w:numPr>
                <w:ilvl w:val="1"/>
                <w:numId w:val="13"/>
              </w:numPr>
              <w:tabs>
                <w:tab w:val="left" w:pos="845"/>
              </w:tabs>
              <w:spacing w:before="110" w:line="324" w:lineRule="auto"/>
              <w:ind w:left="107" w:right="288" w:firstLine="419"/>
              <w:rPr>
                <w:sz w:val="21"/>
              </w:rPr>
            </w:pPr>
            <w:r>
              <w:rPr>
                <w:sz w:val="21"/>
              </w:rPr>
              <w:t>能掌握一定的科学研究方法与技能，为以后从事模式识别与智能控制、机器人技术、智能制造等领域的研究与开发工作打下扎实基础。</w:t>
            </w:r>
          </w:p>
          <w:p w14:paraId="1A21BBA6" w14:textId="77777777" w:rsidR="00FD2608" w:rsidRDefault="00366A61">
            <w:pPr>
              <w:pStyle w:val="TableParagraph"/>
              <w:spacing w:line="334" w:lineRule="exact"/>
              <w:ind w:left="530"/>
              <w:rPr>
                <w:sz w:val="21"/>
              </w:rPr>
            </w:pPr>
            <w:r>
              <w:rPr>
                <w:rFonts w:ascii="Microsoft YaHei UI" w:eastAsia="Microsoft YaHei UI" w:hint="eastAsia"/>
                <w:b/>
                <w:spacing w:val="-3"/>
                <w:sz w:val="21"/>
              </w:rPr>
              <w:t xml:space="preserve">目标 </w:t>
            </w:r>
            <w:r>
              <w:rPr>
                <w:rFonts w:ascii="Times New Roman" w:eastAsia="Times New Roman"/>
                <w:b/>
                <w:sz w:val="21"/>
              </w:rPr>
              <w:t>3</w:t>
            </w:r>
            <w:r>
              <w:rPr>
                <w:rFonts w:ascii="Microsoft YaHei UI" w:eastAsia="Microsoft YaHei UI" w:hint="eastAsia"/>
                <w:b/>
                <w:sz w:val="21"/>
              </w:rPr>
              <w:t>：</w:t>
            </w:r>
            <w:r>
              <w:rPr>
                <w:sz w:val="21"/>
              </w:rPr>
              <w:t>培养多学科团队协作能力。</w:t>
            </w:r>
          </w:p>
          <w:p w14:paraId="1B287D03" w14:textId="77777777" w:rsidR="00FD2608" w:rsidRDefault="00366A61">
            <w:pPr>
              <w:pStyle w:val="TableParagraph"/>
              <w:numPr>
                <w:ilvl w:val="1"/>
                <w:numId w:val="12"/>
              </w:numPr>
              <w:tabs>
                <w:tab w:val="left" w:pos="845"/>
              </w:tabs>
              <w:spacing w:before="63"/>
              <w:ind w:hanging="318"/>
              <w:rPr>
                <w:rFonts w:ascii="Times New Roman" w:eastAsia="Times New Roman"/>
                <w:sz w:val="21"/>
              </w:rPr>
            </w:pPr>
            <w:r>
              <w:rPr>
                <w:sz w:val="21"/>
              </w:rPr>
              <w:t>了解自身在团队中的角色和任务，能以团队合作方式进行机器视觉工程实践</w:t>
            </w:r>
            <w:r>
              <w:rPr>
                <w:rFonts w:ascii="Times New Roman" w:eastAsia="Times New Roman"/>
                <w:sz w:val="21"/>
              </w:rPr>
              <w:t>;</w:t>
            </w:r>
          </w:p>
          <w:p w14:paraId="7B50AE48" w14:textId="77777777" w:rsidR="00FD2608" w:rsidRDefault="00366A61">
            <w:pPr>
              <w:pStyle w:val="TableParagraph"/>
              <w:numPr>
                <w:ilvl w:val="1"/>
                <w:numId w:val="12"/>
              </w:numPr>
              <w:tabs>
                <w:tab w:val="left" w:pos="845"/>
              </w:tabs>
              <w:spacing w:before="110" w:line="324" w:lineRule="auto"/>
              <w:ind w:left="107" w:right="288" w:firstLine="419"/>
              <w:rPr>
                <w:sz w:val="21"/>
              </w:rPr>
            </w:pPr>
            <w:r>
              <w:rPr>
                <w:sz w:val="21"/>
              </w:rPr>
              <w:t>在组长的协调下，理解自己的具体</w:t>
            </w:r>
            <w:proofErr w:type="gramStart"/>
            <w:r>
              <w:rPr>
                <w:sz w:val="21"/>
              </w:rPr>
              <w:t>子任务</w:t>
            </w:r>
            <w:proofErr w:type="gramEnd"/>
            <w:r>
              <w:rPr>
                <w:sz w:val="21"/>
              </w:rPr>
              <w:t>系统，分工合作开展项目设计、实现与交流讨论；</w:t>
            </w:r>
          </w:p>
          <w:p w14:paraId="613B0A53" w14:textId="77777777" w:rsidR="00FD2608" w:rsidRDefault="00366A61">
            <w:pPr>
              <w:pStyle w:val="TableParagraph"/>
              <w:numPr>
                <w:ilvl w:val="1"/>
                <w:numId w:val="12"/>
              </w:numPr>
              <w:tabs>
                <w:tab w:val="left" w:pos="845"/>
              </w:tabs>
              <w:spacing w:before="15"/>
              <w:ind w:hanging="318"/>
              <w:rPr>
                <w:sz w:val="21"/>
              </w:rPr>
            </w:pPr>
            <w:r>
              <w:rPr>
                <w:sz w:val="21"/>
              </w:rPr>
              <w:t>从系统整合角度出发，相互协同，整合各个</w:t>
            </w:r>
            <w:proofErr w:type="gramStart"/>
            <w:r>
              <w:rPr>
                <w:sz w:val="21"/>
              </w:rPr>
              <w:t>子任务</w:t>
            </w:r>
            <w:proofErr w:type="gramEnd"/>
            <w:r>
              <w:rPr>
                <w:sz w:val="21"/>
              </w:rPr>
              <w:t>完成总系统并进行调试。</w:t>
            </w:r>
          </w:p>
          <w:p w14:paraId="3107E9E5" w14:textId="77777777" w:rsidR="00FD2608" w:rsidRDefault="00366A61">
            <w:pPr>
              <w:pStyle w:val="TableParagraph"/>
              <w:spacing w:before="54"/>
              <w:ind w:left="530"/>
              <w:rPr>
                <w:sz w:val="21"/>
              </w:rPr>
            </w:pPr>
            <w:r>
              <w:rPr>
                <w:rFonts w:ascii="Microsoft YaHei UI" w:eastAsia="Microsoft YaHei UI" w:hint="eastAsia"/>
                <w:b/>
                <w:spacing w:val="-4"/>
                <w:sz w:val="21"/>
              </w:rPr>
              <w:t xml:space="preserve">目标 </w:t>
            </w:r>
            <w:r>
              <w:rPr>
                <w:rFonts w:ascii="Times New Roman" w:eastAsia="Times New Roman"/>
                <w:b/>
                <w:sz w:val="21"/>
              </w:rPr>
              <w:t>4</w:t>
            </w:r>
            <w:r>
              <w:rPr>
                <w:rFonts w:ascii="Microsoft YaHei UI" w:eastAsia="Microsoft YaHei UI" w:hint="eastAsia"/>
                <w:b/>
                <w:sz w:val="21"/>
              </w:rPr>
              <w:t>：</w:t>
            </w:r>
            <w:r>
              <w:rPr>
                <w:sz w:val="21"/>
              </w:rPr>
              <w:t>培养学生撰写专业技术报告和陈述能力。</w:t>
            </w:r>
          </w:p>
          <w:p w14:paraId="17A4C492" w14:textId="77777777" w:rsidR="00FD2608" w:rsidRDefault="00366A61">
            <w:pPr>
              <w:pStyle w:val="TableParagraph"/>
              <w:spacing w:before="65"/>
              <w:ind w:left="527"/>
              <w:rPr>
                <w:sz w:val="21"/>
              </w:rPr>
            </w:pPr>
            <w:r>
              <w:rPr>
                <w:rFonts w:ascii="Times New Roman" w:eastAsia="Times New Roman"/>
                <w:sz w:val="21"/>
              </w:rPr>
              <w:t>4.1</w:t>
            </w:r>
            <w:r>
              <w:rPr>
                <w:rFonts w:ascii="Times New Roman" w:eastAsia="Times New Roman"/>
                <w:spacing w:val="-3"/>
                <w:sz w:val="21"/>
              </w:rPr>
              <w:t xml:space="preserve"> </w:t>
            </w:r>
            <w:r>
              <w:rPr>
                <w:sz w:val="21"/>
              </w:rPr>
              <w:t>能根据课程项目设计要求，开展文献检索、阅读以及撰写相关文档；</w:t>
            </w:r>
          </w:p>
        </w:tc>
      </w:tr>
    </w:tbl>
    <w:p w14:paraId="09B481E3" w14:textId="77777777" w:rsidR="00FD2608" w:rsidRDefault="00FD2608">
      <w:pPr>
        <w:rPr>
          <w:sz w:val="21"/>
        </w:rPr>
        <w:sectPr w:rsidR="00FD2608">
          <w:type w:val="continuous"/>
          <w:pgSz w:w="11910" w:h="16840"/>
          <w:pgMar w:top="1500" w:right="1660" w:bottom="280" w:left="1680" w:header="720" w:footer="720" w:gutter="0"/>
          <w:cols w:space="720"/>
        </w:sect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
        <w:gridCol w:w="3399"/>
        <w:gridCol w:w="2976"/>
        <w:gridCol w:w="1697"/>
        <w:gridCol w:w="112"/>
      </w:tblGrid>
      <w:tr w:rsidR="00FD2608" w14:paraId="5E8BB7DB" w14:textId="77777777">
        <w:trPr>
          <w:trHeight w:val="3581"/>
        </w:trPr>
        <w:tc>
          <w:tcPr>
            <w:tcW w:w="8297" w:type="dxa"/>
            <w:gridSpan w:val="5"/>
          </w:tcPr>
          <w:p w14:paraId="6CE79CBB" w14:textId="77777777" w:rsidR="00FD2608" w:rsidRDefault="00366A61">
            <w:pPr>
              <w:pStyle w:val="TableParagraph"/>
              <w:numPr>
                <w:ilvl w:val="1"/>
                <w:numId w:val="11"/>
              </w:numPr>
              <w:tabs>
                <w:tab w:val="left" w:pos="845"/>
              </w:tabs>
              <w:spacing w:before="47"/>
              <w:ind w:hanging="318"/>
              <w:rPr>
                <w:sz w:val="21"/>
              </w:rPr>
            </w:pPr>
            <w:r>
              <w:rPr>
                <w:sz w:val="21"/>
              </w:rPr>
              <w:lastRenderedPageBreak/>
              <w:t>能针对实际问题开展项目设计与实现，并优化初始方案；</w:t>
            </w:r>
          </w:p>
          <w:p w14:paraId="0C74A5C7" w14:textId="77777777" w:rsidR="00FD2608" w:rsidRDefault="00366A61">
            <w:pPr>
              <w:pStyle w:val="TableParagraph"/>
              <w:numPr>
                <w:ilvl w:val="1"/>
                <w:numId w:val="11"/>
              </w:numPr>
              <w:tabs>
                <w:tab w:val="left" w:pos="845"/>
              </w:tabs>
              <w:spacing w:before="110"/>
              <w:ind w:hanging="318"/>
              <w:rPr>
                <w:sz w:val="21"/>
              </w:rPr>
            </w:pPr>
            <w:r>
              <w:rPr>
                <w:sz w:val="21"/>
              </w:rPr>
              <w:t>能以口头和书面形式进行项目演示和汇报。</w:t>
            </w:r>
          </w:p>
          <w:p w14:paraId="72086FDF" w14:textId="77777777" w:rsidR="00FD2608" w:rsidRDefault="00366A61">
            <w:pPr>
              <w:pStyle w:val="TableParagraph"/>
              <w:spacing w:before="56"/>
              <w:ind w:left="530"/>
              <w:rPr>
                <w:sz w:val="21"/>
              </w:rPr>
            </w:pPr>
            <w:r>
              <w:rPr>
                <w:rFonts w:ascii="Microsoft YaHei UI" w:eastAsia="Microsoft YaHei UI" w:hint="eastAsia"/>
                <w:b/>
                <w:spacing w:val="-4"/>
                <w:sz w:val="21"/>
              </w:rPr>
              <w:t xml:space="preserve">目标 </w:t>
            </w:r>
            <w:r>
              <w:rPr>
                <w:rFonts w:ascii="Times New Roman" w:eastAsia="Times New Roman"/>
                <w:b/>
                <w:sz w:val="21"/>
              </w:rPr>
              <w:t>5</w:t>
            </w:r>
            <w:r>
              <w:rPr>
                <w:rFonts w:ascii="Microsoft YaHei UI" w:eastAsia="Microsoft YaHei UI" w:hint="eastAsia"/>
                <w:b/>
                <w:sz w:val="21"/>
              </w:rPr>
              <w:t>：</w:t>
            </w:r>
            <w:r>
              <w:rPr>
                <w:sz w:val="21"/>
              </w:rPr>
              <w:t>培养学生利用现代工具主动学习能力。</w:t>
            </w:r>
          </w:p>
          <w:p w14:paraId="48B8C123" w14:textId="77777777" w:rsidR="00FD2608" w:rsidRDefault="00366A61">
            <w:pPr>
              <w:pStyle w:val="TableParagraph"/>
              <w:numPr>
                <w:ilvl w:val="1"/>
                <w:numId w:val="10"/>
              </w:numPr>
              <w:tabs>
                <w:tab w:val="left" w:pos="845"/>
              </w:tabs>
              <w:spacing w:before="62" w:line="324" w:lineRule="auto"/>
              <w:ind w:right="296" w:firstLine="419"/>
              <w:rPr>
                <w:sz w:val="21"/>
              </w:rPr>
            </w:pPr>
            <w:r>
              <w:rPr>
                <w:sz w:val="21"/>
              </w:rPr>
              <w:t>通过文献检索、阅读等方式，追踪机器视觉在各个领域的相关应用及最新前沿技术；</w:t>
            </w:r>
          </w:p>
          <w:p w14:paraId="72D630C1" w14:textId="77777777" w:rsidR="00FD2608" w:rsidRDefault="00366A61">
            <w:pPr>
              <w:pStyle w:val="TableParagraph"/>
              <w:numPr>
                <w:ilvl w:val="1"/>
                <w:numId w:val="10"/>
              </w:numPr>
              <w:tabs>
                <w:tab w:val="left" w:pos="845"/>
              </w:tabs>
              <w:spacing w:before="15"/>
              <w:ind w:left="844" w:hanging="318"/>
              <w:rPr>
                <w:sz w:val="21"/>
              </w:rPr>
            </w:pPr>
            <w:r>
              <w:rPr>
                <w:sz w:val="21"/>
              </w:rPr>
              <w:t>引导学生主动扩展学习，并能对指定自学内容以学习总结方式呈现学习效果。</w:t>
            </w:r>
          </w:p>
          <w:p w14:paraId="1E196289" w14:textId="77777777" w:rsidR="00FD2608" w:rsidRDefault="00366A61">
            <w:pPr>
              <w:pStyle w:val="TableParagraph"/>
              <w:spacing w:before="30" w:line="371" w:lineRule="exact"/>
              <w:ind w:left="530"/>
              <w:rPr>
                <w:rFonts w:ascii="Microsoft YaHei UI" w:eastAsia="Microsoft YaHei UI"/>
                <w:b/>
                <w:sz w:val="21"/>
              </w:rPr>
            </w:pPr>
            <w:r>
              <w:rPr>
                <w:rFonts w:ascii="Microsoft YaHei UI" w:eastAsia="Microsoft YaHei UI" w:hint="eastAsia"/>
                <w:b/>
                <w:sz w:val="21"/>
              </w:rPr>
              <w:t>（三）课程目标与毕业要求、指标点的对应关系</w:t>
            </w:r>
          </w:p>
          <w:p w14:paraId="4EE5F683" w14:textId="77777777" w:rsidR="00FD2608" w:rsidRDefault="00366A61">
            <w:pPr>
              <w:pStyle w:val="TableParagraph"/>
              <w:spacing w:line="267" w:lineRule="exact"/>
              <w:ind w:left="527"/>
              <w:rPr>
                <w:sz w:val="21"/>
              </w:rPr>
            </w:pPr>
            <w:r>
              <w:rPr>
                <w:spacing w:val="-1"/>
                <w:sz w:val="21"/>
              </w:rPr>
              <w:t>课程目标与毕业要求、指标点的对应关系如下：</w:t>
            </w:r>
          </w:p>
          <w:p w14:paraId="672EEA23" w14:textId="77777777" w:rsidR="00FD2608" w:rsidRDefault="00FD2608">
            <w:pPr>
              <w:pStyle w:val="TableParagraph"/>
              <w:spacing w:before="4"/>
              <w:rPr>
                <w:sz w:val="23"/>
              </w:rPr>
            </w:pPr>
          </w:p>
          <w:p w14:paraId="0DD925CC" w14:textId="77777777" w:rsidR="00FD2608" w:rsidRDefault="00366A61">
            <w:pPr>
              <w:pStyle w:val="TableParagraph"/>
              <w:ind w:left="2157" w:right="2145"/>
              <w:jc w:val="center"/>
              <w:rPr>
                <w:rFonts w:ascii="Microsoft YaHei UI" w:eastAsia="Microsoft YaHei UI"/>
                <w:b/>
                <w:sz w:val="21"/>
              </w:rPr>
            </w:pPr>
            <w:r>
              <w:rPr>
                <w:rFonts w:ascii="Microsoft YaHei UI" w:eastAsia="Microsoft YaHei UI" w:hint="eastAsia"/>
                <w:b/>
                <w:spacing w:val="-2"/>
                <w:sz w:val="21"/>
              </w:rPr>
              <w:t xml:space="preserve">表 </w:t>
            </w:r>
            <w:r>
              <w:rPr>
                <w:rFonts w:ascii="Times New Roman" w:eastAsia="Times New Roman"/>
                <w:b/>
                <w:sz w:val="21"/>
              </w:rPr>
              <w:t>1</w:t>
            </w:r>
            <w:r>
              <w:rPr>
                <w:rFonts w:ascii="Microsoft YaHei UI" w:eastAsia="Microsoft YaHei UI" w:hint="eastAsia"/>
                <w:b/>
                <w:sz w:val="21"/>
              </w:rPr>
              <w:t>：毕业要求、指标点与课程目标对照表</w:t>
            </w:r>
          </w:p>
        </w:tc>
      </w:tr>
      <w:tr w:rsidR="00FD2608" w14:paraId="7C207F84" w14:textId="77777777">
        <w:trPr>
          <w:trHeight w:val="414"/>
        </w:trPr>
        <w:tc>
          <w:tcPr>
            <w:tcW w:w="113" w:type="dxa"/>
            <w:tcBorders>
              <w:top w:val="nil"/>
              <w:bottom w:val="nil"/>
            </w:tcBorders>
          </w:tcPr>
          <w:p w14:paraId="311947F7" w14:textId="77777777" w:rsidR="00FD2608" w:rsidRDefault="00FD2608">
            <w:pPr>
              <w:pStyle w:val="TableParagraph"/>
              <w:rPr>
                <w:rFonts w:ascii="Times New Roman"/>
                <w:sz w:val="20"/>
              </w:rPr>
            </w:pPr>
          </w:p>
        </w:tc>
        <w:tc>
          <w:tcPr>
            <w:tcW w:w="3399" w:type="dxa"/>
          </w:tcPr>
          <w:p w14:paraId="31EAAECA" w14:textId="77777777" w:rsidR="00FD2608" w:rsidRDefault="00366A61">
            <w:pPr>
              <w:pStyle w:val="TableParagraph"/>
              <w:spacing w:before="75"/>
              <w:ind w:left="1257" w:right="1251"/>
              <w:jc w:val="center"/>
              <w:rPr>
                <w:sz w:val="21"/>
              </w:rPr>
            </w:pPr>
            <w:r>
              <w:rPr>
                <w:sz w:val="21"/>
              </w:rPr>
              <w:t>毕业要求</w:t>
            </w:r>
          </w:p>
        </w:tc>
        <w:tc>
          <w:tcPr>
            <w:tcW w:w="2976" w:type="dxa"/>
          </w:tcPr>
          <w:p w14:paraId="13404FFB" w14:textId="77777777" w:rsidR="00FD2608" w:rsidRDefault="00366A61">
            <w:pPr>
              <w:pStyle w:val="TableParagraph"/>
              <w:spacing w:before="75"/>
              <w:ind w:left="1152" w:right="1143"/>
              <w:jc w:val="center"/>
              <w:rPr>
                <w:sz w:val="21"/>
              </w:rPr>
            </w:pPr>
            <w:r>
              <w:rPr>
                <w:sz w:val="21"/>
              </w:rPr>
              <w:t>指标点</w:t>
            </w:r>
          </w:p>
        </w:tc>
        <w:tc>
          <w:tcPr>
            <w:tcW w:w="1697" w:type="dxa"/>
          </w:tcPr>
          <w:p w14:paraId="2549066F" w14:textId="77777777" w:rsidR="00FD2608" w:rsidRDefault="00366A61">
            <w:pPr>
              <w:pStyle w:val="TableParagraph"/>
              <w:spacing w:before="75"/>
              <w:ind w:left="427"/>
              <w:rPr>
                <w:sz w:val="21"/>
              </w:rPr>
            </w:pPr>
            <w:r>
              <w:rPr>
                <w:sz w:val="21"/>
              </w:rPr>
              <w:t>课程目标</w:t>
            </w:r>
          </w:p>
        </w:tc>
        <w:tc>
          <w:tcPr>
            <w:tcW w:w="112" w:type="dxa"/>
            <w:tcBorders>
              <w:top w:val="nil"/>
              <w:bottom w:val="nil"/>
            </w:tcBorders>
          </w:tcPr>
          <w:p w14:paraId="7D889747" w14:textId="77777777" w:rsidR="00FD2608" w:rsidRDefault="00FD2608">
            <w:pPr>
              <w:pStyle w:val="TableParagraph"/>
              <w:rPr>
                <w:rFonts w:ascii="Times New Roman"/>
                <w:sz w:val="20"/>
              </w:rPr>
            </w:pPr>
          </w:p>
        </w:tc>
      </w:tr>
      <w:tr w:rsidR="00FD2608" w14:paraId="3248C701" w14:textId="77777777">
        <w:trPr>
          <w:trHeight w:val="2497"/>
        </w:trPr>
        <w:tc>
          <w:tcPr>
            <w:tcW w:w="113" w:type="dxa"/>
            <w:tcBorders>
              <w:top w:val="nil"/>
              <w:bottom w:val="nil"/>
            </w:tcBorders>
          </w:tcPr>
          <w:p w14:paraId="05C8ED8F" w14:textId="77777777" w:rsidR="00FD2608" w:rsidRDefault="00FD2608">
            <w:pPr>
              <w:pStyle w:val="TableParagraph"/>
              <w:rPr>
                <w:rFonts w:ascii="Times New Roman"/>
                <w:sz w:val="20"/>
              </w:rPr>
            </w:pPr>
          </w:p>
        </w:tc>
        <w:tc>
          <w:tcPr>
            <w:tcW w:w="3399" w:type="dxa"/>
          </w:tcPr>
          <w:p w14:paraId="084E2B25" w14:textId="77777777" w:rsidR="00FD2608" w:rsidRDefault="00366A61">
            <w:pPr>
              <w:pStyle w:val="TableParagraph"/>
              <w:spacing w:before="25" w:line="278" w:lineRule="auto"/>
              <w:ind w:left="107" w:right="91"/>
              <w:jc w:val="both"/>
              <w:rPr>
                <w:sz w:val="21"/>
              </w:rPr>
            </w:pPr>
            <w:r>
              <w:rPr>
                <w:rFonts w:ascii="Times New Roman" w:eastAsia="Times New Roman"/>
                <w:spacing w:val="-1"/>
                <w:sz w:val="21"/>
              </w:rPr>
              <w:t>1</w:t>
            </w:r>
            <w:r>
              <w:rPr>
                <w:spacing w:val="-1"/>
                <w:sz w:val="21"/>
              </w:rPr>
              <w:t>．</w:t>
            </w:r>
            <w:r>
              <w:rPr>
                <w:rFonts w:ascii="Times New Roman" w:eastAsia="Times New Roman"/>
                <w:spacing w:val="-1"/>
                <w:sz w:val="21"/>
              </w:rPr>
              <w:t>(</w:t>
            </w:r>
            <w:r>
              <w:rPr>
                <w:sz w:val="21"/>
              </w:rPr>
              <w:t>工程知识</w:t>
            </w:r>
            <w:r>
              <w:rPr>
                <w:rFonts w:ascii="Times New Roman" w:eastAsia="Times New Roman"/>
                <w:sz w:val="21"/>
              </w:rPr>
              <w:t>)</w:t>
            </w:r>
            <w:r>
              <w:rPr>
                <w:sz w:val="21"/>
              </w:rPr>
              <w:t>具备较扎实的数学、自然科学知识，系统掌握人工智能领域的工程基础和专业知识，了解人工智能科学与技术等领域背景知识，能够将各类知识用于解决人工智能领域复杂工程问题。</w:t>
            </w:r>
          </w:p>
        </w:tc>
        <w:tc>
          <w:tcPr>
            <w:tcW w:w="2976" w:type="dxa"/>
          </w:tcPr>
          <w:p w14:paraId="39D9D3A7" w14:textId="77777777" w:rsidR="00FD2608" w:rsidRDefault="00366A61">
            <w:pPr>
              <w:pStyle w:val="TableParagraph"/>
              <w:spacing w:before="25" w:line="278" w:lineRule="auto"/>
              <w:ind w:left="107" w:right="-15"/>
              <w:rPr>
                <w:sz w:val="21"/>
              </w:rPr>
            </w:pPr>
            <w:r>
              <w:rPr>
                <w:rFonts w:ascii="Times New Roman" w:eastAsia="Times New Roman"/>
                <w:sz w:val="21"/>
              </w:rPr>
              <w:t>1-2</w:t>
            </w:r>
            <w:r>
              <w:rPr>
                <w:rFonts w:ascii="Times New Roman" w:eastAsia="Times New Roman"/>
                <w:spacing w:val="30"/>
                <w:sz w:val="21"/>
              </w:rPr>
              <w:t xml:space="preserve"> </w:t>
            </w:r>
            <w:r>
              <w:rPr>
                <w:sz w:val="21"/>
              </w:rPr>
              <w:t>系统掌握人工智能基础理</w:t>
            </w:r>
            <w:r>
              <w:rPr>
                <w:spacing w:val="-9"/>
                <w:sz w:val="21"/>
              </w:rPr>
              <w:t>论及专业知识，包括智能感知、</w:t>
            </w:r>
            <w:r>
              <w:rPr>
                <w:sz w:val="21"/>
              </w:rPr>
              <w:t>机器视觉、机器学习等方面内容，具备扎实的人工智能基础知识，了解通过人工智能技术</w:t>
            </w:r>
            <w:r>
              <w:rPr>
                <w:spacing w:val="17"/>
                <w:sz w:val="21"/>
              </w:rPr>
              <w:t>解决复杂工程问题的基本方</w:t>
            </w:r>
            <w:r>
              <w:rPr>
                <w:sz w:val="21"/>
              </w:rPr>
              <w:t>法，并遵循复杂系统开发的工</w:t>
            </w:r>
          </w:p>
          <w:p w14:paraId="749983C2" w14:textId="77777777" w:rsidR="00FD2608" w:rsidRDefault="00366A61">
            <w:pPr>
              <w:pStyle w:val="TableParagraph"/>
              <w:spacing w:line="268" w:lineRule="exact"/>
              <w:ind w:left="107"/>
              <w:rPr>
                <w:sz w:val="21"/>
              </w:rPr>
            </w:pPr>
            <w:proofErr w:type="gramStart"/>
            <w:r>
              <w:rPr>
                <w:sz w:val="21"/>
              </w:rPr>
              <w:t>程化基本</w:t>
            </w:r>
            <w:proofErr w:type="gramEnd"/>
            <w:r>
              <w:rPr>
                <w:sz w:val="21"/>
              </w:rPr>
              <w:t>要求</w:t>
            </w:r>
          </w:p>
        </w:tc>
        <w:tc>
          <w:tcPr>
            <w:tcW w:w="1697" w:type="dxa"/>
          </w:tcPr>
          <w:p w14:paraId="40609E5D" w14:textId="77777777" w:rsidR="00FD2608" w:rsidRDefault="00366A61">
            <w:pPr>
              <w:pStyle w:val="TableParagraph"/>
              <w:spacing w:before="25" w:line="278" w:lineRule="auto"/>
              <w:ind w:left="107" w:right="93"/>
              <w:jc w:val="both"/>
              <w:rPr>
                <w:sz w:val="21"/>
              </w:rPr>
            </w:pPr>
            <w:r>
              <w:rPr>
                <w:spacing w:val="-1"/>
                <w:sz w:val="21"/>
              </w:rPr>
              <w:t xml:space="preserve">目标 </w:t>
            </w:r>
            <w:r>
              <w:rPr>
                <w:rFonts w:ascii="Times New Roman" w:eastAsia="Times New Roman"/>
                <w:sz w:val="21"/>
              </w:rPr>
              <w:t>1</w:t>
            </w:r>
            <w:r>
              <w:rPr>
                <w:sz w:val="21"/>
              </w:rPr>
              <w:t>：培养机器视觉问题求解方案设计能力</w:t>
            </w:r>
          </w:p>
        </w:tc>
        <w:tc>
          <w:tcPr>
            <w:tcW w:w="112" w:type="dxa"/>
            <w:tcBorders>
              <w:top w:val="nil"/>
              <w:bottom w:val="nil"/>
            </w:tcBorders>
          </w:tcPr>
          <w:p w14:paraId="55A83D69" w14:textId="77777777" w:rsidR="00FD2608" w:rsidRDefault="00FD2608">
            <w:pPr>
              <w:pStyle w:val="TableParagraph"/>
              <w:rPr>
                <w:rFonts w:ascii="Times New Roman"/>
                <w:sz w:val="20"/>
              </w:rPr>
            </w:pPr>
          </w:p>
        </w:tc>
      </w:tr>
      <w:tr w:rsidR="00FD2608" w14:paraId="075F8D48" w14:textId="77777777">
        <w:trPr>
          <w:trHeight w:val="2184"/>
        </w:trPr>
        <w:tc>
          <w:tcPr>
            <w:tcW w:w="113" w:type="dxa"/>
            <w:tcBorders>
              <w:top w:val="nil"/>
              <w:bottom w:val="nil"/>
            </w:tcBorders>
          </w:tcPr>
          <w:p w14:paraId="2D072D62" w14:textId="77777777" w:rsidR="00FD2608" w:rsidRDefault="00FD2608">
            <w:pPr>
              <w:pStyle w:val="TableParagraph"/>
              <w:rPr>
                <w:rFonts w:ascii="Times New Roman"/>
                <w:sz w:val="20"/>
              </w:rPr>
            </w:pPr>
          </w:p>
        </w:tc>
        <w:tc>
          <w:tcPr>
            <w:tcW w:w="3399" w:type="dxa"/>
          </w:tcPr>
          <w:p w14:paraId="0764CF0A" w14:textId="77777777" w:rsidR="00FD2608" w:rsidRDefault="00366A61">
            <w:pPr>
              <w:pStyle w:val="TableParagraph"/>
              <w:spacing w:before="23" w:line="278" w:lineRule="auto"/>
              <w:ind w:left="107" w:right="94"/>
              <w:jc w:val="both"/>
              <w:rPr>
                <w:sz w:val="21"/>
              </w:rPr>
            </w:pPr>
            <w:r>
              <w:rPr>
                <w:rFonts w:ascii="Times New Roman" w:eastAsia="Times New Roman" w:hAnsi="Times New Roman"/>
                <w:spacing w:val="-1"/>
                <w:sz w:val="21"/>
              </w:rPr>
              <w:t>4</w:t>
            </w:r>
            <w:r>
              <w:rPr>
                <w:spacing w:val="-1"/>
                <w:sz w:val="21"/>
              </w:rPr>
              <w:t>．</w:t>
            </w:r>
            <w:r>
              <w:rPr>
                <w:rFonts w:ascii="Times New Roman" w:eastAsia="Times New Roman" w:hAnsi="Times New Roman"/>
                <w:spacing w:val="-1"/>
                <w:sz w:val="21"/>
              </w:rPr>
              <w:t>(</w:t>
            </w:r>
            <w:r>
              <w:rPr>
                <w:spacing w:val="-1"/>
                <w:sz w:val="21"/>
              </w:rPr>
              <w:t>研究</w:t>
            </w:r>
            <w:r>
              <w:rPr>
                <w:rFonts w:ascii="Times New Roman" w:eastAsia="Times New Roman" w:hAnsi="Times New Roman"/>
                <w:sz w:val="21"/>
              </w:rPr>
              <w:t>)</w:t>
            </w:r>
            <w:r>
              <w:rPr>
                <w:sz w:val="21"/>
              </w:rPr>
              <w:t>能够基于人工智能领域科学原理并采用科学方法对复杂的人工智能软硬件及系统工程问题进行研究，包括设计实验、分析与解释</w:t>
            </w:r>
            <w:r>
              <w:rPr>
                <w:spacing w:val="-9"/>
                <w:sz w:val="21"/>
              </w:rPr>
              <w:t>数据、并通过信息综合和“定性+定</w:t>
            </w:r>
            <w:r>
              <w:rPr>
                <w:sz w:val="21"/>
              </w:rPr>
              <w:t>量”实验分析方法得到合理有效的</w:t>
            </w:r>
          </w:p>
          <w:p w14:paraId="41675C38" w14:textId="77777777" w:rsidR="00FD2608" w:rsidRDefault="00366A61">
            <w:pPr>
              <w:pStyle w:val="TableParagraph"/>
              <w:spacing w:line="268" w:lineRule="exact"/>
              <w:ind w:left="107"/>
              <w:rPr>
                <w:sz w:val="21"/>
              </w:rPr>
            </w:pPr>
            <w:r>
              <w:rPr>
                <w:sz w:val="21"/>
              </w:rPr>
              <w:t>结论。</w:t>
            </w:r>
          </w:p>
        </w:tc>
        <w:tc>
          <w:tcPr>
            <w:tcW w:w="2976" w:type="dxa"/>
          </w:tcPr>
          <w:p w14:paraId="3549A2EA" w14:textId="77777777" w:rsidR="00FD2608" w:rsidRDefault="00366A61">
            <w:pPr>
              <w:pStyle w:val="TableParagraph"/>
              <w:spacing w:before="23" w:line="278" w:lineRule="auto"/>
              <w:ind w:left="107" w:right="93"/>
              <w:jc w:val="both"/>
              <w:rPr>
                <w:sz w:val="21"/>
              </w:rPr>
            </w:pPr>
            <w:r>
              <w:rPr>
                <w:rFonts w:ascii="Times New Roman" w:eastAsia="Times New Roman" w:hAnsi="Times New Roman"/>
                <w:sz w:val="21"/>
              </w:rPr>
              <w:t>4-3</w:t>
            </w:r>
            <w:r>
              <w:rPr>
                <w:rFonts w:ascii="Times New Roman" w:eastAsia="Times New Roman" w:hAnsi="Times New Roman"/>
                <w:spacing w:val="2"/>
                <w:sz w:val="21"/>
              </w:rPr>
              <w:t xml:space="preserve"> </w:t>
            </w:r>
            <w:r>
              <w:rPr>
                <w:sz w:val="21"/>
              </w:rPr>
              <w:t>工程设计与实施实验方案的人工智能实验系统或实验装</w:t>
            </w:r>
            <w:r>
              <w:rPr>
                <w:spacing w:val="-9"/>
                <w:sz w:val="21"/>
              </w:rPr>
              <w:t>置，并通过信息综合和“定性+</w:t>
            </w:r>
            <w:r>
              <w:rPr>
                <w:spacing w:val="-103"/>
                <w:sz w:val="21"/>
              </w:rPr>
              <w:t xml:space="preserve"> </w:t>
            </w:r>
            <w:r>
              <w:rPr>
                <w:sz w:val="21"/>
              </w:rPr>
              <w:t>定量”分析方法分析和解释实验结果，说明其有效性、合理性，得到解决方案实施质量的</w:t>
            </w:r>
          </w:p>
          <w:p w14:paraId="64FBCB4A" w14:textId="77777777" w:rsidR="00FD2608" w:rsidRDefault="00366A61">
            <w:pPr>
              <w:pStyle w:val="TableParagraph"/>
              <w:spacing w:line="268" w:lineRule="exact"/>
              <w:ind w:left="107"/>
              <w:rPr>
                <w:sz w:val="21"/>
              </w:rPr>
            </w:pPr>
            <w:r>
              <w:rPr>
                <w:sz w:val="21"/>
              </w:rPr>
              <w:t>合理有效结论</w:t>
            </w:r>
          </w:p>
        </w:tc>
        <w:tc>
          <w:tcPr>
            <w:tcW w:w="1697" w:type="dxa"/>
          </w:tcPr>
          <w:p w14:paraId="2AB2BF62" w14:textId="77777777" w:rsidR="00FD2608" w:rsidRDefault="00366A61">
            <w:pPr>
              <w:pStyle w:val="TableParagraph"/>
              <w:spacing w:before="23" w:line="278" w:lineRule="auto"/>
              <w:ind w:left="107" w:right="93"/>
              <w:jc w:val="both"/>
              <w:rPr>
                <w:sz w:val="21"/>
              </w:rPr>
            </w:pPr>
            <w:r>
              <w:rPr>
                <w:spacing w:val="-1"/>
                <w:sz w:val="21"/>
              </w:rPr>
              <w:t xml:space="preserve">目标 </w:t>
            </w:r>
            <w:r>
              <w:rPr>
                <w:rFonts w:ascii="Times New Roman" w:eastAsia="Times New Roman"/>
                <w:sz w:val="21"/>
              </w:rPr>
              <w:t>2</w:t>
            </w:r>
            <w:r>
              <w:rPr>
                <w:sz w:val="21"/>
              </w:rPr>
              <w:t>：培养初步应用知识与技能研究与开发能力</w:t>
            </w:r>
          </w:p>
        </w:tc>
        <w:tc>
          <w:tcPr>
            <w:tcW w:w="112" w:type="dxa"/>
            <w:tcBorders>
              <w:top w:val="nil"/>
              <w:bottom w:val="nil"/>
            </w:tcBorders>
          </w:tcPr>
          <w:p w14:paraId="2664E2DA" w14:textId="77777777" w:rsidR="00FD2608" w:rsidRDefault="00FD2608">
            <w:pPr>
              <w:pStyle w:val="TableParagraph"/>
              <w:rPr>
                <w:rFonts w:ascii="Times New Roman"/>
                <w:sz w:val="20"/>
              </w:rPr>
            </w:pPr>
          </w:p>
        </w:tc>
      </w:tr>
      <w:tr w:rsidR="00FD2608" w14:paraId="191E7A5F" w14:textId="77777777">
        <w:trPr>
          <w:trHeight w:val="1248"/>
        </w:trPr>
        <w:tc>
          <w:tcPr>
            <w:tcW w:w="113" w:type="dxa"/>
            <w:tcBorders>
              <w:top w:val="nil"/>
              <w:bottom w:val="nil"/>
            </w:tcBorders>
          </w:tcPr>
          <w:p w14:paraId="77BBAC97" w14:textId="77777777" w:rsidR="00FD2608" w:rsidRDefault="00FD2608">
            <w:pPr>
              <w:pStyle w:val="TableParagraph"/>
              <w:rPr>
                <w:rFonts w:ascii="Times New Roman"/>
                <w:sz w:val="20"/>
              </w:rPr>
            </w:pPr>
          </w:p>
        </w:tc>
        <w:tc>
          <w:tcPr>
            <w:tcW w:w="3399" w:type="dxa"/>
          </w:tcPr>
          <w:p w14:paraId="75D907DA" w14:textId="77777777" w:rsidR="00FD2608" w:rsidRDefault="00366A61">
            <w:pPr>
              <w:pStyle w:val="TableParagraph"/>
              <w:spacing w:before="22" w:line="278" w:lineRule="auto"/>
              <w:ind w:left="107" w:right="95"/>
              <w:jc w:val="both"/>
              <w:rPr>
                <w:sz w:val="21"/>
              </w:rPr>
            </w:pPr>
            <w:r>
              <w:rPr>
                <w:rFonts w:ascii="Times New Roman" w:eastAsia="Times New Roman"/>
                <w:sz w:val="21"/>
              </w:rPr>
              <w:t>9</w:t>
            </w:r>
            <w:r>
              <w:rPr>
                <w:sz w:val="21"/>
              </w:rPr>
              <w:t>．</w:t>
            </w:r>
            <w:r>
              <w:rPr>
                <w:rFonts w:ascii="Times New Roman" w:eastAsia="Times New Roman"/>
                <w:sz w:val="21"/>
              </w:rPr>
              <w:t>(</w:t>
            </w:r>
            <w:r>
              <w:rPr>
                <w:sz w:val="21"/>
              </w:rPr>
              <w:t>个人与团队</w:t>
            </w:r>
            <w:r>
              <w:rPr>
                <w:rFonts w:ascii="Times New Roman" w:eastAsia="Times New Roman"/>
                <w:spacing w:val="16"/>
                <w:sz w:val="21"/>
              </w:rPr>
              <w:t xml:space="preserve">) </w:t>
            </w:r>
            <w:r>
              <w:rPr>
                <w:sz w:val="21"/>
              </w:rPr>
              <w:t>能够在多学科背景下的人工智能领域工程项目团队中承担个体、团队成员以及负责人</w:t>
            </w:r>
          </w:p>
          <w:p w14:paraId="220F1EB9" w14:textId="77777777" w:rsidR="00FD2608" w:rsidRDefault="00366A61">
            <w:pPr>
              <w:pStyle w:val="TableParagraph"/>
              <w:spacing w:before="1"/>
              <w:ind w:left="107"/>
              <w:rPr>
                <w:sz w:val="21"/>
              </w:rPr>
            </w:pPr>
            <w:r>
              <w:rPr>
                <w:sz w:val="21"/>
              </w:rPr>
              <w:t>的角色。</w:t>
            </w:r>
          </w:p>
        </w:tc>
        <w:tc>
          <w:tcPr>
            <w:tcW w:w="2976" w:type="dxa"/>
          </w:tcPr>
          <w:p w14:paraId="391A61AB" w14:textId="77777777" w:rsidR="00FD2608" w:rsidRDefault="00366A61">
            <w:pPr>
              <w:pStyle w:val="TableParagraph"/>
              <w:spacing w:before="22" w:line="278" w:lineRule="auto"/>
              <w:ind w:left="107" w:right="93"/>
              <w:jc w:val="both"/>
              <w:rPr>
                <w:sz w:val="21"/>
              </w:rPr>
            </w:pPr>
            <w:r>
              <w:rPr>
                <w:rFonts w:ascii="Times New Roman" w:eastAsia="Times New Roman"/>
                <w:sz w:val="21"/>
              </w:rPr>
              <w:t>9-4</w:t>
            </w:r>
            <w:r>
              <w:rPr>
                <w:rFonts w:ascii="Times New Roman" w:eastAsia="Times New Roman"/>
                <w:spacing w:val="2"/>
                <w:sz w:val="21"/>
              </w:rPr>
              <w:t xml:space="preserve"> </w:t>
            </w:r>
            <w:r>
              <w:rPr>
                <w:sz w:val="21"/>
              </w:rPr>
              <w:t>有效沟通多学科背景下团队其他成员，了解团队成员想法，并协调和组织团队成员开</w:t>
            </w:r>
          </w:p>
          <w:p w14:paraId="4421BB62" w14:textId="77777777" w:rsidR="00FD2608" w:rsidRDefault="00366A61">
            <w:pPr>
              <w:pStyle w:val="TableParagraph"/>
              <w:spacing w:before="1"/>
              <w:ind w:left="107"/>
              <w:rPr>
                <w:sz w:val="21"/>
              </w:rPr>
            </w:pPr>
            <w:r>
              <w:rPr>
                <w:sz w:val="21"/>
              </w:rPr>
              <w:t>展工作</w:t>
            </w:r>
          </w:p>
        </w:tc>
        <w:tc>
          <w:tcPr>
            <w:tcW w:w="1697" w:type="dxa"/>
          </w:tcPr>
          <w:p w14:paraId="5D1E6568" w14:textId="77777777" w:rsidR="00FD2608" w:rsidRDefault="00366A61">
            <w:pPr>
              <w:pStyle w:val="TableParagraph"/>
              <w:spacing w:before="22" w:line="278" w:lineRule="auto"/>
              <w:ind w:left="107" w:right="93"/>
              <w:jc w:val="both"/>
              <w:rPr>
                <w:sz w:val="21"/>
              </w:rPr>
            </w:pPr>
            <w:r>
              <w:rPr>
                <w:spacing w:val="-1"/>
                <w:sz w:val="21"/>
              </w:rPr>
              <w:t xml:space="preserve">目标 </w:t>
            </w:r>
            <w:r>
              <w:rPr>
                <w:rFonts w:ascii="Times New Roman" w:eastAsia="Times New Roman"/>
                <w:sz w:val="21"/>
              </w:rPr>
              <w:t>3</w:t>
            </w:r>
            <w:r>
              <w:rPr>
                <w:sz w:val="21"/>
              </w:rPr>
              <w:t>：培养多学科团队协作能力</w:t>
            </w:r>
          </w:p>
        </w:tc>
        <w:tc>
          <w:tcPr>
            <w:tcW w:w="112" w:type="dxa"/>
            <w:tcBorders>
              <w:top w:val="nil"/>
              <w:bottom w:val="nil"/>
            </w:tcBorders>
          </w:tcPr>
          <w:p w14:paraId="72253992" w14:textId="77777777" w:rsidR="00FD2608" w:rsidRDefault="00FD2608">
            <w:pPr>
              <w:pStyle w:val="TableParagraph"/>
              <w:rPr>
                <w:rFonts w:ascii="Times New Roman"/>
                <w:sz w:val="20"/>
              </w:rPr>
            </w:pPr>
          </w:p>
        </w:tc>
      </w:tr>
      <w:tr w:rsidR="00FD2608" w14:paraId="4F1D1B40" w14:textId="77777777">
        <w:trPr>
          <w:trHeight w:val="2183"/>
        </w:trPr>
        <w:tc>
          <w:tcPr>
            <w:tcW w:w="113" w:type="dxa"/>
            <w:tcBorders>
              <w:top w:val="nil"/>
              <w:bottom w:val="nil"/>
            </w:tcBorders>
          </w:tcPr>
          <w:p w14:paraId="41494A61" w14:textId="77777777" w:rsidR="00FD2608" w:rsidRDefault="00FD2608">
            <w:pPr>
              <w:pStyle w:val="TableParagraph"/>
              <w:rPr>
                <w:rFonts w:ascii="Times New Roman"/>
                <w:sz w:val="20"/>
              </w:rPr>
            </w:pPr>
          </w:p>
        </w:tc>
        <w:tc>
          <w:tcPr>
            <w:tcW w:w="3399" w:type="dxa"/>
          </w:tcPr>
          <w:p w14:paraId="33B74A19" w14:textId="77777777" w:rsidR="00FD2608" w:rsidRDefault="00366A61">
            <w:pPr>
              <w:pStyle w:val="TableParagraph"/>
              <w:spacing w:before="22" w:line="278" w:lineRule="auto"/>
              <w:ind w:left="107" w:right="96"/>
              <w:jc w:val="both"/>
              <w:rPr>
                <w:sz w:val="21"/>
              </w:rPr>
            </w:pPr>
            <w:r>
              <w:rPr>
                <w:rFonts w:ascii="Times New Roman" w:eastAsia="Times New Roman"/>
                <w:sz w:val="21"/>
              </w:rPr>
              <w:t>10.</w:t>
            </w:r>
            <w:r>
              <w:rPr>
                <w:rFonts w:ascii="Times New Roman" w:eastAsia="Times New Roman"/>
                <w:spacing w:val="1"/>
                <w:sz w:val="21"/>
              </w:rPr>
              <w:t xml:space="preserve"> (</w:t>
            </w:r>
            <w:r>
              <w:rPr>
                <w:sz w:val="21"/>
              </w:rPr>
              <w:t>沟通</w:t>
            </w:r>
            <w:r>
              <w:rPr>
                <w:rFonts w:ascii="Times New Roman" w:eastAsia="Times New Roman"/>
                <w:spacing w:val="18"/>
                <w:sz w:val="21"/>
              </w:rPr>
              <w:t xml:space="preserve">) </w:t>
            </w:r>
            <w:r>
              <w:rPr>
                <w:sz w:val="21"/>
              </w:rPr>
              <w:t>能够就人工智能领域复杂工程问题与业界同行及社会公众进行有效沟通和交流，包括撰写信息技术相关报告和设计方案文稿、陈述发言、清晰表达或回应指令，</w:t>
            </w:r>
            <w:r>
              <w:rPr>
                <w:spacing w:val="-103"/>
                <w:sz w:val="21"/>
              </w:rPr>
              <w:t xml:space="preserve"> </w:t>
            </w:r>
            <w:r>
              <w:rPr>
                <w:sz w:val="21"/>
              </w:rPr>
              <w:t>并具备一定的国际视野，能够在跨</w:t>
            </w:r>
          </w:p>
          <w:p w14:paraId="19A27946" w14:textId="77777777" w:rsidR="00FD2608" w:rsidRDefault="00366A61">
            <w:pPr>
              <w:pStyle w:val="TableParagraph"/>
              <w:spacing w:line="268" w:lineRule="exact"/>
              <w:ind w:left="107"/>
              <w:rPr>
                <w:sz w:val="21"/>
              </w:rPr>
            </w:pPr>
            <w:r>
              <w:rPr>
                <w:sz w:val="21"/>
              </w:rPr>
              <w:t>文化背景下进行沟通和交流。</w:t>
            </w:r>
          </w:p>
        </w:tc>
        <w:tc>
          <w:tcPr>
            <w:tcW w:w="2976" w:type="dxa"/>
          </w:tcPr>
          <w:p w14:paraId="09134441" w14:textId="77777777" w:rsidR="00FD2608" w:rsidRDefault="00366A61">
            <w:pPr>
              <w:pStyle w:val="TableParagraph"/>
              <w:spacing w:before="22" w:line="278" w:lineRule="auto"/>
              <w:ind w:left="107" w:right="52"/>
              <w:jc w:val="both"/>
              <w:rPr>
                <w:sz w:val="21"/>
              </w:rPr>
            </w:pPr>
            <w:r>
              <w:rPr>
                <w:rFonts w:ascii="Times New Roman" w:eastAsia="Times New Roman"/>
                <w:sz w:val="21"/>
              </w:rPr>
              <w:t>10-1</w:t>
            </w:r>
            <w:r>
              <w:rPr>
                <w:rFonts w:ascii="Times New Roman" w:eastAsia="Times New Roman"/>
                <w:spacing w:val="41"/>
                <w:sz w:val="21"/>
              </w:rPr>
              <w:t xml:space="preserve"> </w:t>
            </w:r>
            <w:r>
              <w:rPr>
                <w:sz w:val="21"/>
              </w:rPr>
              <w:t>具有熟练的专业英语听、</w:t>
            </w:r>
            <w:r>
              <w:rPr>
                <w:spacing w:val="-16"/>
                <w:sz w:val="21"/>
              </w:rPr>
              <w:t>说、读、写能力，并能用外语以</w:t>
            </w:r>
            <w:r>
              <w:rPr>
                <w:sz w:val="21"/>
              </w:rPr>
              <w:t>口头和书面等形式准确陈述和表达自己的观点</w:t>
            </w:r>
          </w:p>
        </w:tc>
        <w:tc>
          <w:tcPr>
            <w:tcW w:w="1697" w:type="dxa"/>
          </w:tcPr>
          <w:p w14:paraId="432E3294" w14:textId="77777777" w:rsidR="00FD2608" w:rsidRDefault="00366A61">
            <w:pPr>
              <w:pStyle w:val="TableParagraph"/>
              <w:spacing w:before="22" w:line="278" w:lineRule="auto"/>
              <w:ind w:left="107" w:right="93"/>
              <w:jc w:val="both"/>
              <w:rPr>
                <w:sz w:val="21"/>
              </w:rPr>
            </w:pPr>
            <w:r>
              <w:rPr>
                <w:spacing w:val="-1"/>
                <w:sz w:val="21"/>
              </w:rPr>
              <w:t xml:space="preserve">目标 </w:t>
            </w:r>
            <w:r>
              <w:rPr>
                <w:rFonts w:ascii="Times New Roman" w:eastAsia="Times New Roman"/>
                <w:sz w:val="21"/>
              </w:rPr>
              <w:t>4</w:t>
            </w:r>
            <w:r>
              <w:rPr>
                <w:sz w:val="21"/>
              </w:rPr>
              <w:t>：培养学生撰写专业技术报告和陈述能力</w:t>
            </w:r>
          </w:p>
        </w:tc>
        <w:tc>
          <w:tcPr>
            <w:tcW w:w="112" w:type="dxa"/>
            <w:tcBorders>
              <w:top w:val="nil"/>
              <w:bottom w:val="nil"/>
            </w:tcBorders>
          </w:tcPr>
          <w:p w14:paraId="5E571DBF" w14:textId="77777777" w:rsidR="00FD2608" w:rsidRDefault="00FD2608">
            <w:pPr>
              <w:pStyle w:val="TableParagraph"/>
              <w:rPr>
                <w:rFonts w:ascii="Times New Roman"/>
                <w:sz w:val="20"/>
              </w:rPr>
            </w:pPr>
          </w:p>
        </w:tc>
      </w:tr>
      <w:tr w:rsidR="00FD2608" w14:paraId="7F636185" w14:textId="77777777">
        <w:trPr>
          <w:trHeight w:val="1556"/>
        </w:trPr>
        <w:tc>
          <w:tcPr>
            <w:tcW w:w="113" w:type="dxa"/>
            <w:tcBorders>
              <w:top w:val="nil"/>
            </w:tcBorders>
          </w:tcPr>
          <w:p w14:paraId="2AAB518D" w14:textId="77777777" w:rsidR="00FD2608" w:rsidRDefault="00FD2608">
            <w:pPr>
              <w:pStyle w:val="TableParagraph"/>
              <w:rPr>
                <w:rFonts w:ascii="Times New Roman"/>
                <w:sz w:val="20"/>
              </w:rPr>
            </w:pPr>
          </w:p>
        </w:tc>
        <w:tc>
          <w:tcPr>
            <w:tcW w:w="3399" w:type="dxa"/>
            <w:tcBorders>
              <w:bottom w:val="double" w:sz="1" w:space="0" w:color="000000"/>
            </w:tcBorders>
          </w:tcPr>
          <w:p w14:paraId="096445E6" w14:textId="77777777" w:rsidR="00FD2608" w:rsidRDefault="00FD2608">
            <w:pPr>
              <w:pStyle w:val="TableParagraph"/>
              <w:spacing w:before="1"/>
              <w:rPr>
                <w:sz w:val="26"/>
              </w:rPr>
            </w:pPr>
          </w:p>
          <w:p w14:paraId="66DA3A74" w14:textId="77777777" w:rsidR="00FD2608" w:rsidRDefault="00366A61">
            <w:pPr>
              <w:pStyle w:val="TableParagraph"/>
              <w:spacing w:line="278" w:lineRule="auto"/>
              <w:ind w:left="107" w:right="96"/>
              <w:jc w:val="both"/>
              <w:rPr>
                <w:sz w:val="21"/>
              </w:rPr>
            </w:pPr>
            <w:r>
              <w:rPr>
                <w:rFonts w:ascii="Times New Roman" w:eastAsia="Times New Roman"/>
                <w:sz w:val="21"/>
              </w:rPr>
              <w:t>12.</w:t>
            </w:r>
            <w:r>
              <w:rPr>
                <w:rFonts w:ascii="Times New Roman" w:eastAsia="Times New Roman"/>
                <w:spacing w:val="1"/>
                <w:sz w:val="21"/>
              </w:rPr>
              <w:t xml:space="preserve"> (</w:t>
            </w:r>
            <w:r>
              <w:rPr>
                <w:sz w:val="21"/>
              </w:rPr>
              <w:t>终身学习</w:t>
            </w:r>
            <w:r>
              <w:rPr>
                <w:rFonts w:ascii="Times New Roman" w:eastAsia="Times New Roman"/>
                <w:spacing w:val="18"/>
                <w:sz w:val="21"/>
              </w:rPr>
              <w:t xml:space="preserve">) </w:t>
            </w:r>
            <w:r>
              <w:rPr>
                <w:sz w:val="21"/>
              </w:rPr>
              <w:t>具有自主学习和终身学习的意识，有不断学习和适应人工智能技术快速发展的能力。</w:t>
            </w:r>
          </w:p>
        </w:tc>
        <w:tc>
          <w:tcPr>
            <w:tcW w:w="2976" w:type="dxa"/>
            <w:tcBorders>
              <w:bottom w:val="double" w:sz="1" w:space="0" w:color="000000"/>
            </w:tcBorders>
          </w:tcPr>
          <w:p w14:paraId="5D01734B" w14:textId="77777777" w:rsidR="00FD2608" w:rsidRDefault="00366A61">
            <w:pPr>
              <w:pStyle w:val="TableParagraph"/>
              <w:spacing w:before="22" w:line="278" w:lineRule="auto"/>
              <w:ind w:left="107" w:right="95"/>
              <w:jc w:val="both"/>
              <w:rPr>
                <w:sz w:val="21"/>
              </w:rPr>
            </w:pPr>
            <w:r>
              <w:rPr>
                <w:rFonts w:ascii="Times New Roman" w:eastAsia="Times New Roman"/>
                <w:sz w:val="21"/>
              </w:rPr>
              <w:t>12-4</w:t>
            </w:r>
            <w:r>
              <w:rPr>
                <w:rFonts w:ascii="Times New Roman" w:eastAsia="Times New Roman"/>
                <w:spacing w:val="15"/>
                <w:sz w:val="21"/>
              </w:rPr>
              <w:t xml:space="preserve"> </w:t>
            </w:r>
            <w:r>
              <w:rPr>
                <w:spacing w:val="12"/>
                <w:sz w:val="21"/>
              </w:rPr>
              <w:t>主动参与各类前沿讲座</w:t>
            </w:r>
            <w:r>
              <w:rPr>
                <w:sz w:val="21"/>
              </w:rPr>
              <w:t>和相关领域国际会议等活动，</w:t>
            </w:r>
            <w:r>
              <w:rPr>
                <w:spacing w:val="-103"/>
                <w:sz w:val="21"/>
              </w:rPr>
              <w:t xml:space="preserve"> </w:t>
            </w:r>
            <w:r>
              <w:rPr>
                <w:sz w:val="21"/>
              </w:rPr>
              <w:t>或运用现代化教育手段，学习新技术、新知识，适应人工智</w:t>
            </w:r>
          </w:p>
          <w:p w14:paraId="1BB0E774" w14:textId="77777777" w:rsidR="00FD2608" w:rsidRDefault="00366A61">
            <w:pPr>
              <w:pStyle w:val="TableParagraph"/>
              <w:spacing w:line="265" w:lineRule="exact"/>
              <w:ind w:left="107"/>
              <w:rPr>
                <w:sz w:val="21"/>
              </w:rPr>
            </w:pPr>
            <w:r>
              <w:rPr>
                <w:sz w:val="21"/>
              </w:rPr>
              <w:t>能技术和信息行业的快速发展</w:t>
            </w:r>
          </w:p>
        </w:tc>
        <w:tc>
          <w:tcPr>
            <w:tcW w:w="1697" w:type="dxa"/>
            <w:tcBorders>
              <w:bottom w:val="double" w:sz="1" w:space="0" w:color="000000"/>
            </w:tcBorders>
          </w:tcPr>
          <w:p w14:paraId="6CAC137F" w14:textId="77777777" w:rsidR="00FD2608" w:rsidRDefault="00FD2608">
            <w:pPr>
              <w:pStyle w:val="TableParagraph"/>
              <w:spacing w:before="1"/>
              <w:rPr>
                <w:sz w:val="26"/>
              </w:rPr>
            </w:pPr>
          </w:p>
          <w:p w14:paraId="2074DE7C" w14:textId="77777777" w:rsidR="00FD2608" w:rsidRDefault="00366A61">
            <w:pPr>
              <w:pStyle w:val="TableParagraph"/>
              <w:spacing w:line="278" w:lineRule="auto"/>
              <w:ind w:left="107" w:right="93"/>
              <w:jc w:val="both"/>
              <w:rPr>
                <w:sz w:val="21"/>
              </w:rPr>
            </w:pPr>
            <w:r>
              <w:rPr>
                <w:spacing w:val="-1"/>
                <w:sz w:val="21"/>
              </w:rPr>
              <w:t xml:space="preserve">目标 </w:t>
            </w:r>
            <w:r>
              <w:rPr>
                <w:rFonts w:ascii="Times New Roman" w:eastAsia="Times New Roman"/>
                <w:sz w:val="21"/>
              </w:rPr>
              <w:t>5</w:t>
            </w:r>
            <w:r>
              <w:rPr>
                <w:sz w:val="21"/>
              </w:rPr>
              <w:t>：培养学生利用现代工具主动学习能力</w:t>
            </w:r>
          </w:p>
        </w:tc>
        <w:tc>
          <w:tcPr>
            <w:tcW w:w="112" w:type="dxa"/>
            <w:tcBorders>
              <w:top w:val="nil"/>
            </w:tcBorders>
          </w:tcPr>
          <w:p w14:paraId="3E87EB87" w14:textId="77777777" w:rsidR="00FD2608" w:rsidRDefault="00FD2608">
            <w:pPr>
              <w:pStyle w:val="TableParagraph"/>
              <w:rPr>
                <w:rFonts w:ascii="Times New Roman"/>
                <w:sz w:val="20"/>
              </w:rPr>
            </w:pPr>
          </w:p>
        </w:tc>
      </w:tr>
    </w:tbl>
    <w:p w14:paraId="22A13676" w14:textId="77777777" w:rsidR="00FD2608" w:rsidRDefault="00FD2608">
      <w:pPr>
        <w:rPr>
          <w:rFonts w:ascii="Times New Roman"/>
          <w:sz w:val="20"/>
        </w:rPr>
        <w:sectPr w:rsidR="00FD2608">
          <w:pgSz w:w="11910" w:h="16840"/>
          <w:pgMar w:top="1420" w:right="1660" w:bottom="280" w:left="1680" w:header="720" w:footer="720" w:gutter="0"/>
          <w:cols w:space="720"/>
        </w:sectPr>
      </w:pPr>
    </w:p>
    <w:p w14:paraId="1DB30C2F" w14:textId="77777777" w:rsidR="00FD2608" w:rsidRDefault="00612C60">
      <w:pPr>
        <w:pStyle w:val="1"/>
        <w:spacing w:before="28"/>
      </w:pPr>
      <w:r>
        <w:lastRenderedPageBreak/>
        <w:pict w14:anchorId="71B07812">
          <v:shape id="_x0000_s1037" style="position:absolute;left:0;text-align:left;margin-left:90pt;margin-top:1in;width:415.4pt;height:695.8pt;z-index:-17158144;mso-position-horizontal-relative:page;mso-position-vertical-relative:page" coordorigin="1800,1440" coordsize="8308,13916" o:spt="100" adj="0,,0" path="m10099,15346r-8289,l1800,15346r,9l1810,15355r8289,l10099,15346xm10099,1440r-8289,l1800,1440r,10l1800,4726r,10l1800,15346r10,l1810,4736r8289,l10099,4726r-8289,l1810,1450r8289,l10099,1440xm10108,15346r-9,l10099,15355r9,l10108,15346xm10108,1440r-9,l10099,1450r,3276l10099,4736r,10610l10108,15346r,-10610l10108,4726r,-3276l10108,1440xe" fillcolor="black" stroked="f">
            <v:stroke joinstyle="round"/>
            <v:formulas/>
            <v:path arrowok="t" o:connecttype="segments"/>
            <w10:wrap anchorx="page" anchory="page"/>
          </v:shape>
        </w:pict>
      </w:r>
      <w:r w:rsidR="00366A61">
        <w:t>二、前导课程、知识结构及能力要求</w:t>
      </w:r>
    </w:p>
    <w:p w14:paraId="78E72D34" w14:textId="77777777" w:rsidR="00FD2608" w:rsidRDefault="00366A61">
      <w:pPr>
        <w:pStyle w:val="2"/>
        <w:spacing w:line="366" w:lineRule="exact"/>
      </w:pPr>
      <w:r>
        <w:t>（一）前导课程</w:t>
      </w:r>
    </w:p>
    <w:p w14:paraId="57BE24B1" w14:textId="77777777" w:rsidR="00FD2608" w:rsidRDefault="00366A61">
      <w:pPr>
        <w:pStyle w:val="a3"/>
        <w:spacing w:line="278" w:lineRule="auto"/>
        <w:ind w:left="233" w:right="246" w:firstLine="419"/>
        <w:jc w:val="both"/>
      </w:pPr>
      <w:r>
        <w:rPr>
          <w:spacing w:val="-36"/>
        </w:rPr>
        <w:t>《线性代数》、《高等数学》、《概率论》、《离散数学》、《最优化方法》、《</w:t>
      </w:r>
      <w:r>
        <w:rPr>
          <w:rFonts w:ascii="Times New Roman" w:eastAsia="Times New Roman"/>
        </w:rPr>
        <w:t>Python</w:t>
      </w:r>
      <w:r>
        <w:rPr>
          <w:rFonts w:ascii="Times New Roman" w:eastAsia="Times New Roman"/>
          <w:spacing w:val="24"/>
        </w:rPr>
        <w:t xml:space="preserve"> </w:t>
      </w:r>
      <w:r>
        <w:t>编程</w:t>
      </w:r>
      <w:r>
        <w:rPr>
          <w:spacing w:val="-26"/>
        </w:rPr>
        <w:t>语言》、《面向对象程序设计》、《数据结构》和《算法分析与设计》。</w:t>
      </w:r>
    </w:p>
    <w:p w14:paraId="34927D6F" w14:textId="77777777" w:rsidR="00FD2608" w:rsidRDefault="00366A61">
      <w:pPr>
        <w:pStyle w:val="2"/>
        <w:spacing w:line="314" w:lineRule="exact"/>
        <w:ind w:left="653"/>
      </w:pPr>
      <w:r>
        <w:t>（二）知识结构及能力要求</w:t>
      </w:r>
    </w:p>
    <w:p w14:paraId="72E2CAB6" w14:textId="77777777" w:rsidR="00FD2608" w:rsidRDefault="00366A61">
      <w:pPr>
        <w:pStyle w:val="a3"/>
        <w:spacing w:line="278" w:lineRule="auto"/>
        <w:ind w:left="233" w:right="244" w:firstLine="419"/>
        <w:jc w:val="both"/>
      </w:pPr>
      <w:r>
        <w:rPr>
          <w:spacing w:val="-7"/>
        </w:rPr>
        <w:t>要求学生通过前导课程的学习，具有较好的数学基础理论知识、基本的程序设计思想</w:t>
      </w:r>
      <w:r>
        <w:rPr>
          <w:spacing w:val="-9"/>
        </w:rPr>
        <w:t>和算法分析的能力，能够应用这些知识进行简单的具体问题的解决，并具备初步的程序错</w:t>
      </w:r>
      <w:r>
        <w:rPr>
          <w:spacing w:val="-7"/>
        </w:rPr>
        <w:t>误调试和实验结果的分析能力，学生只有掌握了先修课程的基本理论和方法，才能结合本</w:t>
      </w:r>
      <w:r>
        <w:rPr>
          <w:spacing w:val="-5"/>
        </w:rPr>
        <w:t>课程中所处理的视觉信息进行机器视觉实际应用问题，进行复杂工程中的问题分析、方案</w:t>
      </w:r>
      <w:r>
        <w:t>提出、方案优化，从而解决问题。</w:t>
      </w:r>
    </w:p>
    <w:p w14:paraId="01879B96" w14:textId="77777777" w:rsidR="00FD2608" w:rsidRDefault="00366A61">
      <w:pPr>
        <w:pStyle w:val="1"/>
      </w:pPr>
      <w:r>
        <w:t>三、课程结构说明</w:t>
      </w:r>
    </w:p>
    <w:p w14:paraId="4A687985" w14:textId="77777777" w:rsidR="00FD2608" w:rsidRDefault="00366A61">
      <w:pPr>
        <w:pStyle w:val="2"/>
        <w:spacing w:line="366" w:lineRule="exact"/>
      </w:pPr>
      <w:r>
        <w:t>（一）教学总体安排</w:t>
      </w:r>
    </w:p>
    <w:p w14:paraId="250ACDB8" w14:textId="77777777" w:rsidR="00FD2608" w:rsidRDefault="00366A61">
      <w:pPr>
        <w:pStyle w:val="a3"/>
        <w:spacing w:line="278" w:lineRule="auto"/>
        <w:ind w:left="233" w:right="109" w:firstLine="419"/>
        <w:jc w:val="both"/>
      </w:pPr>
      <w:r>
        <w:rPr>
          <w:spacing w:val="-4"/>
        </w:rPr>
        <w:t>本课程的主要内容以机器视觉的基本算法为基础，通过具体的视觉问题为例讲解机器</w:t>
      </w:r>
      <w:r>
        <w:rPr>
          <w:spacing w:val="-1"/>
        </w:rPr>
        <w:t>视觉问题的一般求解方法。课程结构仅列出达到教学基本要求的课程内容，不限制讲述的</w:t>
      </w:r>
      <w:r>
        <w:rPr>
          <w:spacing w:val="-15"/>
        </w:rPr>
        <w:t>体系、方式和方法，列出的内容并非要求都讲，有些内容可以通过自学达到教学基本要求。</w:t>
      </w:r>
    </w:p>
    <w:p w14:paraId="2A82C816" w14:textId="77777777" w:rsidR="00FD2608" w:rsidRDefault="00366A61">
      <w:pPr>
        <w:pStyle w:val="2"/>
        <w:spacing w:line="314" w:lineRule="exact"/>
      </w:pPr>
      <w:r>
        <w:t>（二）课程重点内容</w:t>
      </w:r>
    </w:p>
    <w:p w14:paraId="7642CF54" w14:textId="77777777" w:rsidR="00FD2608" w:rsidRDefault="00366A61">
      <w:pPr>
        <w:pStyle w:val="a3"/>
        <w:spacing w:line="278" w:lineRule="auto"/>
        <w:ind w:left="233" w:right="133" w:firstLine="419"/>
      </w:pPr>
      <w:r>
        <w:t>课程重点是通过学习，使学生能使用图像滤波、频域变换、特征点检测、图像匹配、</w:t>
      </w:r>
      <w:r>
        <w:rPr>
          <w:spacing w:val="-1"/>
        </w:rPr>
        <w:t>分割与识别等机器视觉的基本方法，掌握简单机器视觉问题的求解方法。通过这些内容的</w:t>
      </w:r>
      <w:r>
        <w:t>学习，应掌握机器视觉的基础理论、基本方法和使用算法解决复杂机器视觉问题的求解。</w:t>
      </w:r>
    </w:p>
    <w:p w14:paraId="7C18B376" w14:textId="77777777" w:rsidR="00FD2608" w:rsidRDefault="00366A61">
      <w:pPr>
        <w:pStyle w:val="2"/>
        <w:spacing w:line="317" w:lineRule="exact"/>
      </w:pPr>
      <w:r>
        <w:t>（三）课程难点内容</w:t>
      </w:r>
    </w:p>
    <w:p w14:paraId="5AA9B013" w14:textId="77777777" w:rsidR="00FD2608" w:rsidRDefault="00366A61">
      <w:pPr>
        <w:pStyle w:val="a3"/>
        <w:spacing w:before="11" w:line="316" w:lineRule="auto"/>
        <w:ind w:left="233" w:right="213" w:firstLine="419"/>
        <w:jc w:val="both"/>
      </w:pPr>
      <w:r>
        <w:rPr>
          <w:spacing w:val="-2"/>
        </w:rPr>
        <w:t>课程难点是针对实际应用问题，从视觉信息采集硬件构成、采集信号传输、采集信号预处理、视觉目标分割、视觉信息分析与提取到视觉信息理解几个层面，运用所学内容解</w:t>
      </w:r>
      <w:r>
        <w:t>决智能检测与识别等实际机器视觉问题。</w:t>
      </w:r>
    </w:p>
    <w:p w14:paraId="3AD4ACA2" w14:textId="77777777" w:rsidR="00FD2608" w:rsidRDefault="00366A61">
      <w:pPr>
        <w:pStyle w:val="2"/>
        <w:spacing w:line="327" w:lineRule="exact"/>
      </w:pPr>
      <w:r>
        <w:t>（四）教学内容、教学环节与课程目标对应关系</w:t>
      </w:r>
    </w:p>
    <w:p w14:paraId="0BEF93A1" w14:textId="77777777" w:rsidR="00FD2608" w:rsidRDefault="00366A61">
      <w:pPr>
        <w:pStyle w:val="a3"/>
        <w:spacing w:line="267" w:lineRule="exact"/>
      </w:pPr>
      <w:r>
        <w:rPr>
          <w:spacing w:val="-1"/>
        </w:rPr>
        <w:t>具体的课程教学内容、教学环节和课程教学目标的对应关系如下：</w:t>
      </w:r>
    </w:p>
    <w:p w14:paraId="00FF33A0" w14:textId="77777777" w:rsidR="00FD2608" w:rsidRDefault="00FD2608">
      <w:pPr>
        <w:pStyle w:val="a3"/>
        <w:spacing w:before="4"/>
        <w:ind w:left="0"/>
        <w:rPr>
          <w:sz w:val="23"/>
        </w:rPr>
      </w:pPr>
    </w:p>
    <w:p w14:paraId="596C3413" w14:textId="77777777" w:rsidR="00FD2608" w:rsidRDefault="00612C60">
      <w:pPr>
        <w:pStyle w:val="2"/>
        <w:spacing w:line="240" w:lineRule="auto"/>
        <w:ind w:left="1774" w:right="1339"/>
        <w:jc w:val="center"/>
      </w:pPr>
      <w:r>
        <w:pict w14:anchorId="19FB310B">
          <v:shapetype id="_x0000_t202" coordsize="21600,21600" o:spt="202" path="m,l,21600r21600,l21600,xe">
            <v:stroke joinstyle="miter"/>
            <v:path gradientshapeok="t" o:connecttype="rect"/>
          </v:shapetype>
          <v:shape id="_x0000_s1036" type="#_x0000_t202" style="position:absolute;left:0;text-align:left;margin-left:95.65pt;margin-top:17.3pt;width:399.1pt;height:233.7pt;z-index:15729152;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
                    <w:gridCol w:w="1133"/>
                    <w:gridCol w:w="2130"/>
                    <w:gridCol w:w="1134"/>
                    <w:gridCol w:w="846"/>
                    <w:gridCol w:w="1420"/>
                    <w:gridCol w:w="860"/>
                  </w:tblGrid>
                  <w:tr w:rsidR="00FD2608" w14:paraId="50DDFFB2" w14:textId="77777777">
                    <w:trPr>
                      <w:trHeight w:val="565"/>
                    </w:trPr>
                    <w:tc>
                      <w:tcPr>
                        <w:tcW w:w="449" w:type="dxa"/>
                      </w:tcPr>
                      <w:p w14:paraId="45E99092" w14:textId="77777777" w:rsidR="00FD2608" w:rsidRDefault="00366A61">
                        <w:pPr>
                          <w:pStyle w:val="TableParagraph"/>
                          <w:spacing w:before="149"/>
                          <w:ind w:left="23" w:right="-15"/>
                          <w:jc w:val="center"/>
                          <w:rPr>
                            <w:sz w:val="21"/>
                          </w:rPr>
                        </w:pPr>
                        <w:r>
                          <w:rPr>
                            <w:sz w:val="21"/>
                          </w:rPr>
                          <w:t>编号</w:t>
                        </w:r>
                      </w:p>
                    </w:tc>
                    <w:tc>
                      <w:tcPr>
                        <w:tcW w:w="1133" w:type="dxa"/>
                      </w:tcPr>
                      <w:p w14:paraId="2C5C1645" w14:textId="77777777" w:rsidR="00FD2608" w:rsidRDefault="00366A61">
                        <w:pPr>
                          <w:pStyle w:val="TableParagraph"/>
                          <w:spacing w:before="149"/>
                          <w:ind w:left="155"/>
                          <w:rPr>
                            <w:sz w:val="21"/>
                          </w:rPr>
                        </w:pPr>
                        <w:r>
                          <w:rPr>
                            <w:sz w:val="21"/>
                          </w:rPr>
                          <w:t>教学主题</w:t>
                        </w:r>
                      </w:p>
                    </w:tc>
                    <w:tc>
                      <w:tcPr>
                        <w:tcW w:w="2130" w:type="dxa"/>
                      </w:tcPr>
                      <w:p w14:paraId="63CF17C0" w14:textId="77777777" w:rsidR="00FD2608" w:rsidRDefault="00366A61">
                        <w:pPr>
                          <w:pStyle w:val="TableParagraph"/>
                          <w:spacing w:before="149"/>
                          <w:ind w:left="652"/>
                          <w:rPr>
                            <w:sz w:val="21"/>
                          </w:rPr>
                        </w:pPr>
                        <w:r>
                          <w:rPr>
                            <w:sz w:val="21"/>
                          </w:rPr>
                          <w:t>教学内容</w:t>
                        </w:r>
                      </w:p>
                    </w:tc>
                    <w:tc>
                      <w:tcPr>
                        <w:tcW w:w="1134" w:type="dxa"/>
                      </w:tcPr>
                      <w:p w14:paraId="1ACF13EB" w14:textId="77777777" w:rsidR="00FD2608" w:rsidRDefault="00366A61">
                        <w:pPr>
                          <w:pStyle w:val="TableParagraph"/>
                          <w:spacing w:before="149"/>
                          <w:ind w:left="154"/>
                          <w:rPr>
                            <w:sz w:val="21"/>
                          </w:rPr>
                        </w:pPr>
                        <w:r>
                          <w:rPr>
                            <w:sz w:val="21"/>
                          </w:rPr>
                          <w:t>教学环节</w:t>
                        </w:r>
                      </w:p>
                    </w:tc>
                    <w:tc>
                      <w:tcPr>
                        <w:tcW w:w="846" w:type="dxa"/>
                      </w:tcPr>
                      <w:p w14:paraId="153BD8D1" w14:textId="77777777" w:rsidR="00FD2608" w:rsidRDefault="00366A61">
                        <w:pPr>
                          <w:pStyle w:val="TableParagraph"/>
                          <w:spacing w:before="149"/>
                          <w:ind w:left="-3" w:right="-15"/>
                          <w:rPr>
                            <w:sz w:val="21"/>
                          </w:rPr>
                        </w:pPr>
                        <w:r>
                          <w:rPr>
                            <w:sz w:val="21"/>
                          </w:rPr>
                          <w:t>课前阅读</w:t>
                        </w:r>
                      </w:p>
                    </w:tc>
                    <w:tc>
                      <w:tcPr>
                        <w:tcW w:w="1420" w:type="dxa"/>
                      </w:tcPr>
                      <w:p w14:paraId="33F9977A" w14:textId="77777777" w:rsidR="00FD2608" w:rsidRDefault="00366A61">
                        <w:pPr>
                          <w:pStyle w:val="TableParagraph"/>
                          <w:spacing w:before="149"/>
                          <w:ind w:left="296"/>
                          <w:rPr>
                            <w:sz w:val="21"/>
                          </w:rPr>
                        </w:pPr>
                        <w:r>
                          <w:rPr>
                            <w:sz w:val="21"/>
                          </w:rPr>
                          <w:t>课后作业</w:t>
                        </w:r>
                      </w:p>
                    </w:tc>
                    <w:tc>
                      <w:tcPr>
                        <w:tcW w:w="860" w:type="dxa"/>
                      </w:tcPr>
                      <w:p w14:paraId="0934FD17" w14:textId="77777777" w:rsidR="00FD2608" w:rsidRDefault="00366A61">
                        <w:pPr>
                          <w:pStyle w:val="TableParagraph"/>
                          <w:spacing w:before="149"/>
                          <w:ind w:left="7" w:right="-15"/>
                          <w:rPr>
                            <w:sz w:val="21"/>
                          </w:rPr>
                        </w:pPr>
                        <w:r>
                          <w:rPr>
                            <w:sz w:val="21"/>
                          </w:rPr>
                          <w:t>课程目标</w:t>
                        </w:r>
                      </w:p>
                    </w:tc>
                  </w:tr>
                  <w:tr w:rsidR="00FD2608" w14:paraId="35A54FDD" w14:textId="77777777">
                    <w:trPr>
                      <w:trHeight w:val="1560"/>
                    </w:trPr>
                    <w:tc>
                      <w:tcPr>
                        <w:tcW w:w="449" w:type="dxa"/>
                      </w:tcPr>
                      <w:p w14:paraId="6FA72D2C" w14:textId="77777777" w:rsidR="00FD2608" w:rsidRDefault="00366A61">
                        <w:pPr>
                          <w:pStyle w:val="TableParagraph"/>
                          <w:spacing w:before="36"/>
                          <w:ind w:left="26"/>
                          <w:jc w:val="center"/>
                          <w:rPr>
                            <w:rFonts w:ascii="Times New Roman"/>
                            <w:b/>
                            <w:sz w:val="21"/>
                          </w:rPr>
                        </w:pPr>
                        <w:r>
                          <w:rPr>
                            <w:rFonts w:ascii="Times New Roman"/>
                            <w:b/>
                            <w:sz w:val="21"/>
                          </w:rPr>
                          <w:t>1</w:t>
                        </w:r>
                      </w:p>
                    </w:tc>
                    <w:tc>
                      <w:tcPr>
                        <w:tcW w:w="1133" w:type="dxa"/>
                      </w:tcPr>
                      <w:p w14:paraId="7B7CE532" w14:textId="77777777" w:rsidR="00FD2608" w:rsidRDefault="00366A61">
                        <w:pPr>
                          <w:pStyle w:val="TableParagraph"/>
                          <w:spacing w:before="22" w:line="278" w:lineRule="auto"/>
                          <w:ind w:left="23" w:right="-15"/>
                          <w:rPr>
                            <w:sz w:val="21"/>
                          </w:rPr>
                        </w:pPr>
                        <w:r>
                          <w:rPr>
                            <w:rFonts w:ascii="Times New Roman" w:eastAsia="Times New Roman"/>
                            <w:sz w:val="21"/>
                          </w:rPr>
                          <w:t>Lecture</w:t>
                        </w:r>
                        <w:r>
                          <w:rPr>
                            <w:rFonts w:ascii="Times New Roman" w:eastAsia="Times New Roman"/>
                            <w:spacing w:val="24"/>
                            <w:sz w:val="21"/>
                          </w:rPr>
                          <w:t xml:space="preserve"> </w:t>
                        </w:r>
                        <w:r>
                          <w:rPr>
                            <w:rFonts w:ascii="Times New Roman" w:eastAsia="Times New Roman"/>
                            <w:sz w:val="21"/>
                          </w:rPr>
                          <w:t>1</w:t>
                        </w:r>
                        <w:r>
                          <w:rPr>
                            <w:rFonts w:ascii="Times New Roman" w:eastAsia="Times New Roman"/>
                            <w:spacing w:val="18"/>
                            <w:sz w:val="21"/>
                          </w:rPr>
                          <w:t xml:space="preserve"> </w:t>
                        </w:r>
                        <w:r>
                          <w:rPr>
                            <w:sz w:val="21"/>
                          </w:rPr>
                          <w:t>绪论</w:t>
                        </w:r>
                      </w:p>
                    </w:tc>
                    <w:tc>
                      <w:tcPr>
                        <w:tcW w:w="2130" w:type="dxa"/>
                      </w:tcPr>
                      <w:p w14:paraId="0171A4E1" w14:textId="77777777" w:rsidR="00FD2608" w:rsidRDefault="00366A61">
                        <w:pPr>
                          <w:pStyle w:val="TableParagraph"/>
                          <w:spacing w:before="22" w:line="278" w:lineRule="auto"/>
                          <w:ind w:left="23" w:right="-15"/>
                          <w:jc w:val="both"/>
                          <w:rPr>
                            <w:sz w:val="21"/>
                          </w:rPr>
                        </w:pPr>
                        <w:r>
                          <w:rPr>
                            <w:sz w:val="21"/>
                          </w:rPr>
                          <w:t>介绍机器视觉的基本概念和研究内容，机器视觉与其他科学领域的关系、机器视觉的应用和</w:t>
                        </w:r>
                      </w:p>
                      <w:p w14:paraId="7FCF0CFF" w14:textId="77777777" w:rsidR="00FD2608" w:rsidRDefault="00366A61">
                        <w:pPr>
                          <w:pStyle w:val="TableParagraph"/>
                          <w:ind w:left="23"/>
                          <w:rPr>
                            <w:sz w:val="21"/>
                          </w:rPr>
                        </w:pPr>
                        <w:r>
                          <w:rPr>
                            <w:sz w:val="21"/>
                          </w:rPr>
                          <w:t>最新发展现状</w:t>
                        </w:r>
                      </w:p>
                    </w:tc>
                    <w:tc>
                      <w:tcPr>
                        <w:tcW w:w="1134" w:type="dxa"/>
                      </w:tcPr>
                      <w:p w14:paraId="45329ADC" w14:textId="77777777" w:rsidR="00FD2608" w:rsidRDefault="00366A61">
                        <w:pPr>
                          <w:pStyle w:val="TableParagraph"/>
                          <w:spacing w:before="22" w:line="278" w:lineRule="auto"/>
                          <w:ind w:left="22" w:right="-15"/>
                          <w:jc w:val="both"/>
                          <w:rPr>
                            <w:sz w:val="21"/>
                          </w:rPr>
                        </w:pPr>
                        <w:r>
                          <w:rPr>
                            <w:spacing w:val="8"/>
                            <w:sz w:val="21"/>
                          </w:rPr>
                          <w:t>课堂教学：</w:t>
                        </w:r>
                        <w:r>
                          <w:rPr>
                            <w:spacing w:val="-103"/>
                            <w:sz w:val="21"/>
                          </w:rPr>
                          <w:t xml:space="preserve"> </w:t>
                        </w:r>
                        <w:r>
                          <w:rPr>
                            <w:spacing w:val="8"/>
                            <w:sz w:val="21"/>
                          </w:rPr>
                          <w:t>采用理论讲述、实例介</w:t>
                        </w:r>
                        <w:r>
                          <w:rPr>
                            <w:sz w:val="21"/>
                          </w:rPr>
                          <w:t>绍、</w:t>
                        </w:r>
                        <w:r>
                          <w:rPr>
                            <w:rFonts w:ascii="Times New Roman" w:eastAsia="Times New Roman"/>
                            <w:sz w:val="21"/>
                          </w:rPr>
                          <w:t>2</w:t>
                        </w:r>
                        <w:r>
                          <w:rPr>
                            <w:rFonts w:ascii="Times New Roman" w:eastAsia="Times New Roman"/>
                            <w:spacing w:val="-2"/>
                            <w:sz w:val="21"/>
                          </w:rPr>
                          <w:t xml:space="preserve"> </w:t>
                        </w:r>
                        <w:r>
                          <w:rPr>
                            <w:sz w:val="21"/>
                          </w:rPr>
                          <w:t>学时</w:t>
                        </w:r>
                      </w:p>
                    </w:tc>
                    <w:tc>
                      <w:tcPr>
                        <w:tcW w:w="846" w:type="dxa"/>
                      </w:tcPr>
                      <w:p w14:paraId="416BB17B" w14:textId="77777777" w:rsidR="00FD2608" w:rsidRDefault="00366A61">
                        <w:pPr>
                          <w:pStyle w:val="TableParagraph"/>
                          <w:spacing w:before="22" w:line="278" w:lineRule="auto"/>
                          <w:ind w:left="21" w:right="-15"/>
                          <w:rPr>
                            <w:sz w:val="21"/>
                          </w:rPr>
                        </w:pPr>
                        <w:r>
                          <w:rPr>
                            <w:spacing w:val="20"/>
                            <w:sz w:val="21"/>
                          </w:rPr>
                          <w:t>教材 第</w:t>
                        </w:r>
                        <w:r>
                          <w:rPr>
                            <w:sz w:val="21"/>
                          </w:rPr>
                          <w:t>一章</w:t>
                        </w:r>
                      </w:p>
                    </w:tc>
                    <w:tc>
                      <w:tcPr>
                        <w:tcW w:w="1420" w:type="dxa"/>
                      </w:tcPr>
                      <w:p w14:paraId="5B848111" w14:textId="77777777" w:rsidR="00FD2608" w:rsidRDefault="00366A61">
                        <w:pPr>
                          <w:pStyle w:val="TableParagraph"/>
                          <w:spacing w:before="22" w:line="278" w:lineRule="auto"/>
                          <w:ind w:left="20" w:right="-15"/>
                          <w:jc w:val="both"/>
                          <w:rPr>
                            <w:sz w:val="21"/>
                          </w:rPr>
                        </w:pPr>
                        <w:r>
                          <w:rPr>
                            <w:spacing w:val="19"/>
                            <w:sz w:val="21"/>
                          </w:rPr>
                          <w:t>查找一个机器</w:t>
                        </w:r>
                        <w:r>
                          <w:rPr>
                            <w:spacing w:val="-12"/>
                            <w:sz w:val="21"/>
                          </w:rPr>
                          <w:t>视觉的应用，使</w:t>
                        </w:r>
                        <w:r>
                          <w:rPr>
                            <w:spacing w:val="19"/>
                            <w:sz w:val="21"/>
                          </w:rPr>
                          <w:t>用短文进行介</w:t>
                        </w:r>
                        <w:r>
                          <w:rPr>
                            <w:sz w:val="21"/>
                          </w:rPr>
                          <w:t>绍</w:t>
                        </w:r>
                      </w:p>
                    </w:tc>
                    <w:tc>
                      <w:tcPr>
                        <w:tcW w:w="860" w:type="dxa"/>
                      </w:tcPr>
                      <w:p w14:paraId="05584AA9" w14:textId="77777777" w:rsidR="00FD2608" w:rsidRDefault="00366A61">
                        <w:pPr>
                          <w:pStyle w:val="TableParagraph"/>
                          <w:spacing w:before="22"/>
                          <w:ind w:left="2" w:right="-15"/>
                          <w:rPr>
                            <w:sz w:val="21"/>
                          </w:rPr>
                        </w:pPr>
                        <w:r>
                          <w:rPr>
                            <w:sz w:val="21"/>
                          </w:rPr>
                          <w:t>课程目标</w:t>
                        </w:r>
                      </w:p>
                      <w:p w14:paraId="2734F4F0" w14:textId="77777777" w:rsidR="00FD2608" w:rsidRDefault="00366A61">
                        <w:pPr>
                          <w:pStyle w:val="TableParagraph"/>
                          <w:spacing w:before="44"/>
                          <w:ind w:left="2"/>
                          <w:rPr>
                            <w:rFonts w:ascii="Times New Roman" w:eastAsia="Times New Roman"/>
                            <w:sz w:val="21"/>
                          </w:rPr>
                        </w:pPr>
                        <w:r>
                          <w:rPr>
                            <w:rFonts w:ascii="Times New Roman" w:eastAsia="Times New Roman"/>
                            <w:sz w:val="21"/>
                          </w:rPr>
                          <w:t>3</w:t>
                        </w:r>
                        <w:r>
                          <w:rPr>
                            <w:sz w:val="21"/>
                          </w:rPr>
                          <w:t>、</w:t>
                        </w:r>
                        <w:r>
                          <w:rPr>
                            <w:rFonts w:ascii="Times New Roman" w:eastAsia="Times New Roman"/>
                            <w:sz w:val="21"/>
                          </w:rPr>
                          <w:t>4</w:t>
                        </w:r>
                        <w:r>
                          <w:rPr>
                            <w:sz w:val="21"/>
                          </w:rPr>
                          <w:t>、</w:t>
                        </w:r>
                        <w:r>
                          <w:rPr>
                            <w:rFonts w:ascii="Times New Roman" w:eastAsia="Times New Roman"/>
                            <w:sz w:val="21"/>
                          </w:rPr>
                          <w:t>5</w:t>
                        </w:r>
                      </w:p>
                    </w:tc>
                  </w:tr>
                  <w:tr w:rsidR="00FD2608" w14:paraId="7D24CACF" w14:textId="77777777">
                    <w:trPr>
                      <w:trHeight w:val="1247"/>
                    </w:trPr>
                    <w:tc>
                      <w:tcPr>
                        <w:tcW w:w="449" w:type="dxa"/>
                      </w:tcPr>
                      <w:p w14:paraId="21F59F5D" w14:textId="77777777" w:rsidR="00FD2608" w:rsidRDefault="00FD2608">
                        <w:pPr>
                          <w:pStyle w:val="TableParagraph"/>
                          <w:spacing w:before="6"/>
                          <w:rPr>
                            <w:rFonts w:ascii="Microsoft YaHei UI"/>
                            <w:b/>
                            <w:sz w:val="28"/>
                          </w:rPr>
                        </w:pPr>
                      </w:p>
                      <w:p w14:paraId="66EF7099" w14:textId="77777777" w:rsidR="00FD2608" w:rsidRDefault="00366A61">
                        <w:pPr>
                          <w:pStyle w:val="TableParagraph"/>
                          <w:ind w:left="26"/>
                          <w:jc w:val="center"/>
                          <w:rPr>
                            <w:rFonts w:ascii="Times New Roman"/>
                            <w:b/>
                            <w:sz w:val="21"/>
                          </w:rPr>
                        </w:pPr>
                        <w:r>
                          <w:rPr>
                            <w:rFonts w:ascii="Times New Roman"/>
                            <w:b/>
                            <w:sz w:val="21"/>
                          </w:rPr>
                          <w:t>2</w:t>
                        </w:r>
                      </w:p>
                    </w:tc>
                    <w:tc>
                      <w:tcPr>
                        <w:tcW w:w="1133" w:type="dxa"/>
                      </w:tcPr>
                      <w:p w14:paraId="0ABF982B" w14:textId="77777777" w:rsidR="00FD2608" w:rsidRDefault="00366A61">
                        <w:pPr>
                          <w:pStyle w:val="TableParagraph"/>
                          <w:spacing w:before="178" w:line="278" w:lineRule="auto"/>
                          <w:ind w:left="23" w:right="-15"/>
                          <w:rPr>
                            <w:sz w:val="21"/>
                          </w:rPr>
                        </w:pPr>
                        <w:r>
                          <w:rPr>
                            <w:rFonts w:ascii="Times New Roman" w:eastAsia="Times New Roman"/>
                            <w:sz w:val="21"/>
                          </w:rPr>
                          <w:t>Lecture</w:t>
                        </w:r>
                        <w:r>
                          <w:rPr>
                            <w:rFonts w:ascii="Times New Roman" w:eastAsia="Times New Roman"/>
                            <w:spacing w:val="24"/>
                            <w:sz w:val="21"/>
                          </w:rPr>
                          <w:t xml:space="preserve"> </w:t>
                        </w:r>
                        <w:r>
                          <w:rPr>
                            <w:rFonts w:ascii="Times New Roman" w:eastAsia="Times New Roman"/>
                            <w:sz w:val="21"/>
                          </w:rPr>
                          <w:t>2</w:t>
                        </w:r>
                        <w:r>
                          <w:rPr>
                            <w:rFonts w:ascii="Times New Roman" w:eastAsia="Times New Roman"/>
                            <w:spacing w:val="18"/>
                            <w:sz w:val="21"/>
                          </w:rPr>
                          <w:t xml:space="preserve"> </w:t>
                        </w:r>
                        <w:r>
                          <w:rPr>
                            <w:sz w:val="21"/>
                          </w:rPr>
                          <w:t>图像形成</w:t>
                        </w:r>
                      </w:p>
                    </w:tc>
                    <w:tc>
                      <w:tcPr>
                        <w:tcW w:w="2130" w:type="dxa"/>
                      </w:tcPr>
                      <w:p w14:paraId="733D6363" w14:textId="77777777" w:rsidR="00FD2608" w:rsidRDefault="00366A61">
                        <w:pPr>
                          <w:pStyle w:val="TableParagraph"/>
                          <w:spacing w:before="22" w:line="278" w:lineRule="auto"/>
                          <w:ind w:left="23" w:right="-15"/>
                          <w:jc w:val="both"/>
                          <w:rPr>
                            <w:sz w:val="21"/>
                          </w:rPr>
                        </w:pPr>
                        <w:r>
                          <w:rPr>
                            <w:sz w:val="21"/>
                          </w:rPr>
                          <w:t>图像坐标与世界坐标的映射，空间几何变换与摄像机模型（针孔相机</w:t>
                        </w:r>
                      </w:p>
                      <w:p w14:paraId="151ACEE5" w14:textId="77777777" w:rsidR="00FD2608" w:rsidRDefault="00366A61">
                        <w:pPr>
                          <w:pStyle w:val="TableParagraph"/>
                          <w:spacing w:line="269" w:lineRule="exact"/>
                          <w:ind w:left="23"/>
                          <w:rPr>
                            <w:sz w:val="21"/>
                          </w:rPr>
                        </w:pPr>
                        <w:r>
                          <w:rPr>
                            <w:sz w:val="21"/>
                          </w:rPr>
                          <w:t>模型</w:t>
                        </w:r>
                        <w:r>
                          <w:rPr>
                            <w:spacing w:val="-108"/>
                            <w:sz w:val="21"/>
                          </w:rPr>
                          <w:t>）</w:t>
                        </w:r>
                        <w:r>
                          <w:rPr>
                            <w:spacing w:val="-3"/>
                            <w:sz w:val="21"/>
                          </w:rPr>
                          <w:t>，投影矩阵</w:t>
                        </w:r>
                      </w:p>
                    </w:tc>
                    <w:tc>
                      <w:tcPr>
                        <w:tcW w:w="1134" w:type="dxa"/>
                      </w:tcPr>
                      <w:p w14:paraId="407FD978" w14:textId="77777777" w:rsidR="00FD2608" w:rsidRDefault="00366A61">
                        <w:pPr>
                          <w:pStyle w:val="TableParagraph"/>
                          <w:spacing w:before="178" w:line="278" w:lineRule="auto"/>
                          <w:ind w:left="22" w:right="-15"/>
                          <w:jc w:val="both"/>
                          <w:rPr>
                            <w:sz w:val="21"/>
                          </w:rPr>
                        </w:pPr>
                        <w:r>
                          <w:rPr>
                            <w:spacing w:val="8"/>
                            <w:sz w:val="21"/>
                          </w:rPr>
                          <w:t>课堂教学：</w:t>
                        </w:r>
                        <w:r>
                          <w:rPr>
                            <w:spacing w:val="-103"/>
                            <w:sz w:val="21"/>
                          </w:rPr>
                          <w:t xml:space="preserve"> </w:t>
                        </w:r>
                        <w:r>
                          <w:rPr>
                            <w:spacing w:val="-11"/>
                            <w:sz w:val="21"/>
                          </w:rPr>
                          <w:t>理论讲述、</w:t>
                        </w:r>
                        <w:r>
                          <w:rPr>
                            <w:rFonts w:ascii="Times New Roman" w:eastAsia="Times New Roman"/>
                            <w:sz w:val="21"/>
                          </w:rPr>
                          <w:t>3</w:t>
                        </w:r>
                        <w:r>
                          <w:rPr>
                            <w:rFonts w:ascii="Times New Roman" w:eastAsia="Times New Roman"/>
                            <w:spacing w:val="-51"/>
                            <w:sz w:val="21"/>
                          </w:rPr>
                          <w:t xml:space="preserve"> </w:t>
                        </w:r>
                        <w:r>
                          <w:rPr>
                            <w:sz w:val="21"/>
                          </w:rPr>
                          <w:t>学时</w:t>
                        </w:r>
                      </w:p>
                    </w:tc>
                    <w:tc>
                      <w:tcPr>
                        <w:tcW w:w="846" w:type="dxa"/>
                      </w:tcPr>
                      <w:p w14:paraId="03C6A5DE" w14:textId="77777777" w:rsidR="00FD2608" w:rsidRDefault="00366A61">
                        <w:pPr>
                          <w:pStyle w:val="TableParagraph"/>
                          <w:spacing w:before="178" w:line="278" w:lineRule="auto"/>
                          <w:ind w:left="21" w:right="-15"/>
                          <w:jc w:val="both"/>
                          <w:rPr>
                            <w:sz w:val="21"/>
                          </w:rPr>
                        </w:pPr>
                        <w:r>
                          <w:rPr>
                            <w:spacing w:val="20"/>
                            <w:sz w:val="21"/>
                          </w:rPr>
                          <w:t>线性 代</w:t>
                        </w:r>
                        <w:r>
                          <w:rPr>
                            <w:spacing w:val="-4"/>
                            <w:sz w:val="21"/>
                          </w:rPr>
                          <w:t>数，教材</w:t>
                        </w:r>
                        <w:r>
                          <w:rPr>
                            <w:spacing w:val="-27"/>
                            <w:sz w:val="21"/>
                          </w:rPr>
                          <w:t xml:space="preserve">第 </w:t>
                        </w:r>
                        <w:r>
                          <w:rPr>
                            <w:rFonts w:ascii="Times New Roman" w:eastAsia="Times New Roman"/>
                            <w:sz w:val="21"/>
                          </w:rPr>
                          <w:t>2</w:t>
                        </w:r>
                        <w:r>
                          <w:rPr>
                            <w:rFonts w:ascii="Times New Roman" w:eastAsia="Times New Roman"/>
                            <w:spacing w:val="1"/>
                            <w:sz w:val="21"/>
                          </w:rPr>
                          <w:t xml:space="preserve"> </w:t>
                        </w:r>
                        <w:r>
                          <w:rPr>
                            <w:sz w:val="21"/>
                          </w:rPr>
                          <w:t>章</w:t>
                        </w:r>
                      </w:p>
                    </w:tc>
                    <w:tc>
                      <w:tcPr>
                        <w:tcW w:w="1420" w:type="dxa"/>
                      </w:tcPr>
                      <w:p w14:paraId="76D5DDE2" w14:textId="77777777" w:rsidR="00FD2608" w:rsidRDefault="00366A61">
                        <w:pPr>
                          <w:pStyle w:val="TableParagraph"/>
                          <w:spacing w:before="22" w:line="278" w:lineRule="auto"/>
                          <w:ind w:left="20" w:right="-15"/>
                          <w:jc w:val="both"/>
                          <w:rPr>
                            <w:sz w:val="21"/>
                          </w:rPr>
                        </w:pPr>
                        <w:r>
                          <w:rPr>
                            <w:spacing w:val="19"/>
                            <w:sz w:val="21"/>
                          </w:rPr>
                          <w:t>回顾课上讲述</w:t>
                        </w:r>
                        <w:r>
                          <w:rPr>
                            <w:spacing w:val="-13"/>
                            <w:sz w:val="21"/>
                          </w:rPr>
                          <w:t>内容，查阅相机</w:t>
                        </w:r>
                        <w:r>
                          <w:rPr>
                            <w:spacing w:val="19"/>
                            <w:sz w:val="21"/>
                          </w:rPr>
                          <w:t>模型相关资料</w:t>
                        </w:r>
                      </w:p>
                      <w:p w14:paraId="05AE15B3" w14:textId="77777777" w:rsidR="00FD2608" w:rsidRDefault="00366A61">
                        <w:pPr>
                          <w:pStyle w:val="TableParagraph"/>
                          <w:spacing w:line="269" w:lineRule="exact"/>
                          <w:ind w:left="20"/>
                          <w:rPr>
                            <w:sz w:val="21"/>
                          </w:rPr>
                        </w:pPr>
                        <w:r>
                          <w:rPr>
                            <w:sz w:val="21"/>
                          </w:rPr>
                          <w:t>文献</w:t>
                        </w:r>
                      </w:p>
                    </w:tc>
                    <w:tc>
                      <w:tcPr>
                        <w:tcW w:w="860" w:type="dxa"/>
                      </w:tcPr>
                      <w:p w14:paraId="02832B67" w14:textId="77777777" w:rsidR="00FD2608" w:rsidRDefault="00366A61">
                        <w:pPr>
                          <w:pStyle w:val="TableParagraph"/>
                          <w:spacing w:before="178" w:line="285" w:lineRule="auto"/>
                          <w:ind w:left="19" w:right="-72"/>
                          <w:jc w:val="both"/>
                          <w:rPr>
                            <w:rFonts w:ascii="Times New Roman" w:eastAsia="Times New Roman"/>
                            <w:sz w:val="21"/>
                          </w:rPr>
                        </w:pPr>
                        <w:r>
                          <w:rPr>
                            <w:spacing w:val="-3"/>
                            <w:sz w:val="21"/>
                          </w:rPr>
                          <w:t>课 程 目</w:t>
                        </w:r>
                        <w:r>
                          <w:rPr>
                            <w:spacing w:val="-28"/>
                            <w:sz w:val="21"/>
                          </w:rPr>
                          <w:t xml:space="preserve">标 </w:t>
                        </w:r>
                        <w:r>
                          <w:rPr>
                            <w:rFonts w:ascii="Times New Roman" w:eastAsia="Times New Roman"/>
                            <w:spacing w:val="-2"/>
                            <w:sz w:val="21"/>
                          </w:rPr>
                          <w:t>1</w:t>
                        </w:r>
                        <w:r>
                          <w:rPr>
                            <w:spacing w:val="-2"/>
                            <w:sz w:val="21"/>
                          </w:rPr>
                          <w:t>、</w:t>
                        </w:r>
                        <w:r>
                          <w:rPr>
                            <w:rFonts w:ascii="Times New Roman" w:eastAsia="Times New Roman"/>
                            <w:spacing w:val="-2"/>
                            <w:sz w:val="21"/>
                          </w:rPr>
                          <w:t>2</w:t>
                        </w:r>
                        <w:r>
                          <w:rPr>
                            <w:spacing w:val="-2"/>
                            <w:sz w:val="21"/>
                          </w:rPr>
                          <w:t>、</w:t>
                        </w:r>
                        <w:r>
                          <w:rPr>
                            <w:rFonts w:ascii="Times New Roman" w:eastAsia="Times New Roman"/>
                            <w:sz w:val="21"/>
                          </w:rPr>
                          <w:t>5</w:t>
                        </w:r>
                      </w:p>
                    </w:tc>
                  </w:tr>
                  <w:tr w:rsidR="00FD2608" w14:paraId="66CECA8C" w14:textId="77777777">
                    <w:trPr>
                      <w:trHeight w:val="1250"/>
                    </w:trPr>
                    <w:tc>
                      <w:tcPr>
                        <w:tcW w:w="449" w:type="dxa"/>
                      </w:tcPr>
                      <w:p w14:paraId="0785507B" w14:textId="77777777" w:rsidR="00FD2608" w:rsidRDefault="00FD2608">
                        <w:pPr>
                          <w:pStyle w:val="TableParagraph"/>
                          <w:spacing w:before="8"/>
                          <w:rPr>
                            <w:rFonts w:ascii="Microsoft YaHei UI"/>
                            <w:b/>
                            <w:sz w:val="28"/>
                          </w:rPr>
                        </w:pPr>
                      </w:p>
                      <w:p w14:paraId="206D2AAB" w14:textId="77777777" w:rsidR="00FD2608" w:rsidRDefault="00366A61">
                        <w:pPr>
                          <w:pStyle w:val="TableParagraph"/>
                          <w:spacing w:before="1"/>
                          <w:ind w:left="26"/>
                          <w:jc w:val="center"/>
                          <w:rPr>
                            <w:rFonts w:ascii="Times New Roman"/>
                            <w:b/>
                            <w:sz w:val="21"/>
                          </w:rPr>
                        </w:pPr>
                        <w:r>
                          <w:rPr>
                            <w:rFonts w:ascii="Times New Roman"/>
                            <w:b/>
                            <w:sz w:val="21"/>
                          </w:rPr>
                          <w:t>3</w:t>
                        </w:r>
                      </w:p>
                    </w:tc>
                    <w:tc>
                      <w:tcPr>
                        <w:tcW w:w="1133" w:type="dxa"/>
                      </w:tcPr>
                      <w:p w14:paraId="170AAD80" w14:textId="77777777" w:rsidR="00FD2608" w:rsidRDefault="00FD2608">
                        <w:pPr>
                          <w:pStyle w:val="TableParagraph"/>
                          <w:spacing w:before="3"/>
                          <w:rPr>
                            <w:rFonts w:ascii="Microsoft YaHei UI"/>
                            <w:b/>
                            <w:sz w:val="10"/>
                          </w:rPr>
                        </w:pPr>
                      </w:p>
                      <w:p w14:paraId="0FAED701" w14:textId="77777777" w:rsidR="00FD2608" w:rsidRDefault="00366A61">
                        <w:pPr>
                          <w:pStyle w:val="TableParagraph"/>
                          <w:spacing w:line="278" w:lineRule="auto"/>
                          <w:ind w:left="23" w:right="-15"/>
                          <w:jc w:val="both"/>
                          <w:rPr>
                            <w:sz w:val="21"/>
                          </w:rPr>
                        </w:pPr>
                        <w:r>
                          <w:rPr>
                            <w:rFonts w:ascii="Times New Roman" w:eastAsia="Times New Roman"/>
                            <w:sz w:val="21"/>
                          </w:rPr>
                          <w:t>Lecture</w:t>
                        </w:r>
                        <w:r>
                          <w:rPr>
                            <w:rFonts w:ascii="Times New Roman" w:eastAsia="Times New Roman"/>
                            <w:spacing w:val="24"/>
                            <w:sz w:val="21"/>
                          </w:rPr>
                          <w:t xml:space="preserve"> </w:t>
                        </w:r>
                        <w:r>
                          <w:rPr>
                            <w:rFonts w:ascii="Times New Roman" w:eastAsia="Times New Roman"/>
                            <w:sz w:val="21"/>
                          </w:rPr>
                          <w:t>3</w:t>
                        </w:r>
                        <w:r>
                          <w:rPr>
                            <w:rFonts w:ascii="Times New Roman" w:eastAsia="Times New Roman"/>
                            <w:spacing w:val="18"/>
                            <w:sz w:val="21"/>
                          </w:rPr>
                          <w:t xml:space="preserve"> </w:t>
                        </w:r>
                        <w:r>
                          <w:rPr>
                            <w:sz w:val="21"/>
                          </w:rPr>
                          <w:t>人</w:t>
                        </w:r>
                        <w:r>
                          <w:rPr>
                            <w:spacing w:val="8"/>
                            <w:sz w:val="21"/>
                          </w:rPr>
                          <w:t>类视觉系统</w:t>
                        </w:r>
                        <w:r>
                          <w:rPr>
                            <w:sz w:val="21"/>
                          </w:rPr>
                          <w:t>与机器视觉</w:t>
                        </w:r>
                      </w:p>
                    </w:tc>
                    <w:tc>
                      <w:tcPr>
                        <w:tcW w:w="2130" w:type="dxa"/>
                      </w:tcPr>
                      <w:p w14:paraId="417AEA20" w14:textId="77777777" w:rsidR="00FD2608" w:rsidRDefault="00366A61">
                        <w:pPr>
                          <w:pStyle w:val="TableParagraph"/>
                          <w:spacing w:before="25" w:line="278" w:lineRule="auto"/>
                          <w:ind w:left="23" w:right="-15"/>
                          <w:jc w:val="both"/>
                          <w:rPr>
                            <w:sz w:val="21"/>
                          </w:rPr>
                        </w:pPr>
                        <w:r>
                          <w:rPr>
                            <w:sz w:val="21"/>
                          </w:rPr>
                          <w:t>人类视觉系统基本构造和模型与视觉信息处理过程；机器视觉理论框</w:t>
                        </w:r>
                      </w:p>
                      <w:p w14:paraId="2374A046" w14:textId="77777777" w:rsidR="00FD2608" w:rsidRDefault="00366A61">
                        <w:pPr>
                          <w:pStyle w:val="TableParagraph"/>
                          <w:ind w:left="23"/>
                          <w:rPr>
                            <w:sz w:val="21"/>
                          </w:rPr>
                        </w:pPr>
                        <w:r>
                          <w:rPr>
                            <w:sz w:val="21"/>
                          </w:rPr>
                          <w:t>架与应用；</w:t>
                        </w:r>
                      </w:p>
                    </w:tc>
                    <w:tc>
                      <w:tcPr>
                        <w:tcW w:w="1134" w:type="dxa"/>
                      </w:tcPr>
                      <w:p w14:paraId="4C355E51" w14:textId="77777777" w:rsidR="00FD2608" w:rsidRDefault="00FD2608">
                        <w:pPr>
                          <w:pStyle w:val="TableParagraph"/>
                          <w:spacing w:before="3"/>
                          <w:rPr>
                            <w:rFonts w:ascii="Microsoft YaHei UI"/>
                            <w:b/>
                            <w:sz w:val="10"/>
                          </w:rPr>
                        </w:pPr>
                      </w:p>
                      <w:p w14:paraId="36702ECE" w14:textId="77777777" w:rsidR="00FD2608" w:rsidRDefault="00366A61">
                        <w:pPr>
                          <w:pStyle w:val="TableParagraph"/>
                          <w:spacing w:line="278" w:lineRule="auto"/>
                          <w:ind w:left="22" w:right="-15"/>
                          <w:jc w:val="both"/>
                          <w:rPr>
                            <w:sz w:val="21"/>
                          </w:rPr>
                        </w:pPr>
                        <w:r>
                          <w:rPr>
                            <w:spacing w:val="8"/>
                            <w:sz w:val="21"/>
                          </w:rPr>
                          <w:t>课堂教学：</w:t>
                        </w:r>
                        <w:r>
                          <w:rPr>
                            <w:spacing w:val="-103"/>
                            <w:sz w:val="21"/>
                          </w:rPr>
                          <w:t xml:space="preserve"> </w:t>
                        </w:r>
                        <w:r>
                          <w:rPr>
                            <w:spacing w:val="-11"/>
                            <w:sz w:val="21"/>
                          </w:rPr>
                          <w:t>理论讲述、</w:t>
                        </w:r>
                        <w:r>
                          <w:rPr>
                            <w:rFonts w:ascii="Times New Roman" w:eastAsia="Times New Roman"/>
                            <w:sz w:val="21"/>
                          </w:rPr>
                          <w:t>3</w:t>
                        </w:r>
                        <w:r>
                          <w:rPr>
                            <w:rFonts w:ascii="Times New Roman" w:eastAsia="Times New Roman"/>
                            <w:spacing w:val="-51"/>
                            <w:sz w:val="21"/>
                          </w:rPr>
                          <w:t xml:space="preserve"> </w:t>
                        </w:r>
                        <w:r>
                          <w:rPr>
                            <w:sz w:val="21"/>
                          </w:rPr>
                          <w:t>学时</w:t>
                        </w:r>
                      </w:p>
                    </w:tc>
                    <w:tc>
                      <w:tcPr>
                        <w:tcW w:w="846" w:type="dxa"/>
                      </w:tcPr>
                      <w:p w14:paraId="08C06576" w14:textId="77777777" w:rsidR="00FD2608" w:rsidRDefault="00FD2608">
                        <w:pPr>
                          <w:pStyle w:val="TableParagraph"/>
                          <w:rPr>
                            <w:rFonts w:ascii="Times New Roman"/>
                            <w:sz w:val="20"/>
                          </w:rPr>
                        </w:pPr>
                      </w:p>
                    </w:tc>
                    <w:tc>
                      <w:tcPr>
                        <w:tcW w:w="1420" w:type="dxa"/>
                      </w:tcPr>
                      <w:p w14:paraId="5801246D" w14:textId="77777777" w:rsidR="00FD2608" w:rsidRDefault="00FD2608">
                        <w:pPr>
                          <w:pStyle w:val="TableParagraph"/>
                          <w:spacing w:before="16"/>
                          <w:rPr>
                            <w:rFonts w:ascii="Microsoft YaHei UI"/>
                            <w:b/>
                            <w:sz w:val="18"/>
                          </w:rPr>
                        </w:pPr>
                      </w:p>
                      <w:p w14:paraId="3EDF4B28" w14:textId="77777777" w:rsidR="00FD2608" w:rsidRDefault="00366A61">
                        <w:pPr>
                          <w:pStyle w:val="TableParagraph"/>
                          <w:spacing w:before="1" w:line="278" w:lineRule="auto"/>
                          <w:ind w:left="20" w:right="-15"/>
                          <w:rPr>
                            <w:sz w:val="21"/>
                          </w:rPr>
                        </w:pPr>
                        <w:r>
                          <w:rPr>
                            <w:spacing w:val="-13"/>
                            <w:sz w:val="21"/>
                          </w:rPr>
                          <w:t>查阅资料、文献</w:t>
                        </w:r>
                        <w:r>
                          <w:rPr>
                            <w:sz w:val="21"/>
                          </w:rPr>
                          <w:t>阅读</w:t>
                        </w:r>
                      </w:p>
                    </w:tc>
                    <w:tc>
                      <w:tcPr>
                        <w:tcW w:w="860" w:type="dxa"/>
                      </w:tcPr>
                      <w:p w14:paraId="1753040B" w14:textId="77777777" w:rsidR="00FD2608" w:rsidRDefault="00366A61">
                        <w:pPr>
                          <w:pStyle w:val="TableParagraph"/>
                          <w:spacing w:before="181" w:line="285" w:lineRule="auto"/>
                          <w:ind w:left="19" w:right="-72"/>
                          <w:jc w:val="both"/>
                          <w:rPr>
                            <w:rFonts w:ascii="Times New Roman" w:eastAsia="Times New Roman"/>
                            <w:sz w:val="21"/>
                          </w:rPr>
                        </w:pPr>
                        <w:r>
                          <w:rPr>
                            <w:spacing w:val="-3"/>
                            <w:sz w:val="21"/>
                          </w:rPr>
                          <w:t>课 程 目</w:t>
                        </w:r>
                        <w:r>
                          <w:rPr>
                            <w:spacing w:val="-28"/>
                            <w:sz w:val="21"/>
                          </w:rPr>
                          <w:t xml:space="preserve">标 </w:t>
                        </w:r>
                        <w:r>
                          <w:rPr>
                            <w:rFonts w:ascii="Times New Roman" w:eastAsia="Times New Roman"/>
                            <w:spacing w:val="-2"/>
                            <w:sz w:val="21"/>
                          </w:rPr>
                          <w:t>1</w:t>
                        </w:r>
                        <w:r>
                          <w:rPr>
                            <w:spacing w:val="-2"/>
                            <w:sz w:val="21"/>
                          </w:rPr>
                          <w:t>、</w:t>
                        </w:r>
                        <w:r>
                          <w:rPr>
                            <w:rFonts w:ascii="Times New Roman" w:eastAsia="Times New Roman"/>
                            <w:spacing w:val="-2"/>
                            <w:sz w:val="21"/>
                          </w:rPr>
                          <w:t>2</w:t>
                        </w:r>
                        <w:r>
                          <w:rPr>
                            <w:spacing w:val="-2"/>
                            <w:sz w:val="21"/>
                          </w:rPr>
                          <w:t>、</w:t>
                        </w:r>
                        <w:r>
                          <w:rPr>
                            <w:rFonts w:ascii="Times New Roman" w:eastAsia="Times New Roman"/>
                            <w:sz w:val="21"/>
                          </w:rPr>
                          <w:t>5</w:t>
                        </w:r>
                      </w:p>
                    </w:tc>
                  </w:tr>
                </w:tbl>
                <w:p w14:paraId="263D51AD" w14:textId="77777777" w:rsidR="00FD2608" w:rsidRDefault="00FD2608">
                  <w:pPr>
                    <w:pStyle w:val="a3"/>
                    <w:ind w:left="0"/>
                  </w:pPr>
                </w:p>
              </w:txbxContent>
            </v:textbox>
            <w10:wrap anchorx="page"/>
          </v:shape>
        </w:pict>
      </w:r>
      <w:r w:rsidR="00366A61">
        <w:rPr>
          <w:spacing w:val="-1"/>
        </w:rPr>
        <w:t xml:space="preserve">表 </w:t>
      </w:r>
      <w:r w:rsidR="00366A61">
        <w:rPr>
          <w:rFonts w:ascii="Times New Roman" w:eastAsia="Times New Roman"/>
        </w:rPr>
        <w:t>2</w:t>
      </w:r>
      <w:r w:rsidR="00366A61">
        <w:t>：具体课程教学内容、教学环节和课程目标对应关系表</w:t>
      </w:r>
    </w:p>
    <w:p w14:paraId="2716AA87" w14:textId="77777777" w:rsidR="00FD2608" w:rsidRDefault="00FD2608">
      <w:pPr>
        <w:jc w:val="center"/>
        <w:sectPr w:rsidR="00FD2608">
          <w:pgSz w:w="11910" w:h="16840"/>
          <w:pgMar w:top="1420" w:right="1660" w:bottom="280" w:left="1680" w:header="720" w:footer="720" w:gutter="0"/>
          <w:cols w:space="720"/>
        </w:sectPr>
      </w:pPr>
    </w:p>
    <w:p w14:paraId="2B98B205" w14:textId="77777777" w:rsidR="00FD2608" w:rsidRDefault="00FD2608">
      <w:pPr>
        <w:pStyle w:val="a3"/>
        <w:spacing w:before="2"/>
        <w:ind w:left="0"/>
        <w:rPr>
          <w:rFonts w:ascii="Microsoft YaHei UI"/>
          <w:b/>
          <w:sz w:val="23"/>
        </w:rPr>
      </w:pPr>
    </w:p>
    <w:p w14:paraId="1BF22D67" w14:textId="77777777" w:rsidR="00FD2608" w:rsidRDefault="00FD2608">
      <w:pPr>
        <w:rPr>
          <w:rFonts w:ascii="Microsoft YaHei UI"/>
          <w:sz w:val="23"/>
        </w:rPr>
        <w:sectPr w:rsidR="00FD2608">
          <w:pgSz w:w="11910" w:h="16840"/>
          <w:pgMar w:top="1420" w:right="1660" w:bottom="280" w:left="1680" w:header="720" w:footer="720" w:gutter="0"/>
          <w:cols w:space="720"/>
        </w:sectPr>
      </w:pPr>
    </w:p>
    <w:p w14:paraId="34C49C1D" w14:textId="77777777" w:rsidR="00FD2608" w:rsidRDefault="00612C60">
      <w:pPr>
        <w:pStyle w:val="a3"/>
        <w:spacing w:before="72"/>
        <w:ind w:left="262"/>
      </w:pPr>
      <w:r>
        <w:pict w14:anchorId="5495390E">
          <v:group id="_x0000_s1031" style="position:absolute;left:0;text-align:left;margin-left:90pt;margin-top:-20.5pt;width:415.4pt;height:679.95pt;z-index:-17157120;mso-position-horizontal-relative:page" coordorigin="1800,-410" coordsize="8308,13599">
            <v:shape id="_x0000_s1035" style="position:absolute;left:1913;top:-88;width:7977;height:3407" coordorigin="1913,-88" coordsize="7977,3407" o:spt="100" adj="0,,0" path="m1923,2070r-10,l1913,3319r10,l1923,2070xm2372,2070r-10,l2362,3319r10,l2372,2070xm3504,2070r-9,l3495,3319r9,l3504,2070xm5624,-88r-2120,l3495,-88r,10l3495,491r,9l3495,2060r-1123,l2372,500r1123,l3495,491r-1123,l2372,-78r1123,l3495,-88r-1123,l2362,-88r,l2362,-78r,569l2362,500r,1560l1923,2060r,-1560l2362,500r,-9l1923,491r,-569l2362,-78r,-10l1923,-88r-10,l1913,-78r,569l1913,500r,1560l1913,2070r10,l2362,2070r,l2372,2070r1123,l3504,2070r2120,l5624,2060r-2120,l3504,500r2120,l5624,491r-2120,l3504,-78r2120,l5624,-88xm5634,2070r-10,l5624,3319r10,l5634,2070xm5634,-88r-10,l5624,-78r,569l5624,500r,1560l5624,2070r10,l5634,2060r,-1560l5634,491r,-569l5634,-88xm6767,2070r-10,l6757,3319r10,l6767,2070xm6767,-88r-10,l6757,-88r-1123,l5634,-78r1123,l6757,491r-1123,l5634,500r1123,l6757,2060r-1123,l5634,2070r1123,l6757,2070r10,l6767,2060r,-1560l6767,491r,-569l6767,-88xm7612,2070r-10,l7602,3319r10,l7612,2070xm9021,-88r-1409,l7602,-88r-835,l6767,-78r835,l7602,491r-835,l6767,500r835,l7602,2060r-835,l6767,2070r835,l7612,2070r1409,l9021,2060r-1409,l7612,500r1409,l9021,491r-1409,l7612,-78r1409,l9021,-88xm9031,2070r-10,l9021,3319r10,l9031,2070xm9890,2070r-10,l9880,3319r10,l9890,2070xm9890,-88r-10,l9880,-78r,569l9880,500r,1560l9031,2060r,-1560l9880,500r,-9l9031,491r,-569l9880,-78r,-10l9031,-88r-10,l9021,-78r,569l9021,500r,1560l9021,2070r10,l9880,2070r10,l9890,2060r,-1560l9890,491r,-569l9890,-88xe" fillcolor="black" stroked="f">
              <v:stroke joinstyle="round"/>
              <v:formulas/>
              <v:path arrowok="t" o:connecttype="segments"/>
            </v:shape>
            <v:shape id="_x0000_s1034" style="position:absolute;left:1913;top:2070;width:7977;height:4720" coordorigin="1913,2070" coordsize="7977,4720" o:spt="100" adj="0,,0" path="m1923,6780r-10,l1913,6789r10,l1923,6780xm5624,3319r-2120,l3495,3319r,9l3495,4264r,10l3495,5522r-1123,l2372,4274r1123,l3495,4264r-1123,l2372,3328r1123,l3495,3319r-1123,l2362,3319r,l2362,3328r,936l2362,4274r,1248l1923,5522r,-1248l2362,4274r,-10l1923,4264r,-936l2362,3328r,-9l1923,3319r-10,l1913,3328r,936l1913,4274r,1248l1913,5531r,l1913,6780r10,l1923,5531r439,l2362,6780r10,l2372,5531r1123,l3495,6780r9,l3504,5531r2120,l5624,5522r-2120,l3504,4274r2120,l5624,4264r-2120,l3504,3328r2120,l5624,3319xm5634,3319r-10,l5624,3328r,936l5624,4274r,1248l5624,5531r,l5624,6780r10,l5634,5531r,l5634,5522r,-1248l5634,4264r,-936l5634,3319xm6767,3319r-10,l6757,3319r-1123,l5634,3328r1123,l6757,4264r-1123,l5634,4274r1123,l6757,5522r-1123,l5634,5531r1123,l6757,6780r10,l6767,5531r,l6767,5522r,-1248l6767,4264r,-936l6767,3319xm9021,3319r-1409,l7602,3319r-835,l6767,3328r835,l7602,4264r-835,l6767,4274r835,l7602,5522r-835,l6767,5531r835,l7602,6780r10,l7612,5531r1409,l9021,5522r-1409,l7612,4274r1409,l9021,4264r-1409,l7612,3328r1409,l9021,3319xm9890,2070r-10,l9880,3319r,9l9880,4264r,10l9880,5522r-849,l9031,4274r849,l9880,4264r-849,l9031,3328r849,l9880,3319r-849,l9021,3319r,9l9021,4264r,10l9021,5522r,9l9021,5531r,1249l9031,6780r,-1249l9880,5531r,1249l9890,6780r,-1249l9890,5531r,-9l9890,4274r,-10l9890,3328r,-9l9890,2070xe" fillcolor="black" stroked="f">
              <v:stroke joinstyle="round"/>
              <v:formulas/>
              <v:path arrowok="t" o:connecttype="segments"/>
            </v:shape>
            <v:shape id="_x0000_s1033" style="position:absolute;left:1913;top:6779;width:7977;height:3474" coordorigin="1913,6780" coordsize="7977,3474" o:spt="100" adj="0,,0" path="m1923,8683r-10,l1913,10244r10,l1923,8683xm2372,8683r-10,l2362,10244r10,l2372,8683xm3504,8683r-9,l3495,10244r9,l3504,8683xm5624,10244r-2120,l3495,10244r-1123,l2362,10244r,l1923,10244r-10,l1913,10253r10,l2362,10253r,l2372,10253r1123,l3504,10253r2120,l5624,10244xm5624,7728r-2120,l3495,7728r,9l3495,8673r-1123,l2372,7737r1123,l3495,7728r-1123,l2362,7728r,l2362,7737r,936l1923,8673r,-936l2362,7737r,-9l1923,7728r-10,l1913,7737r,936l1913,8683r10,l2362,8683r,l2372,8683r1123,l3504,8683r2120,l5624,8673r-2120,l3504,7737r2120,l5624,7728xm5624,6780r-2120,l3495,6780r-1123,l2362,6780r,l1923,6780r-10,l1913,6789r,939l1923,7728r,-939l2362,6789r,939l2372,7728r,-939l3495,6789r,939l3504,7728r,-939l5624,6789r,-9xm5634,7728r-10,l5624,7737r,936l5624,8683r10,l5634,8673r,-936l5634,7728xm5634,6780r-10,l5624,6789r,939l5634,7728r,-939l5634,6780xm6767,7728r-10,l6757,7728r-1123,l5634,7737r1123,l6757,8673r-1123,l5634,8683r1123,l6757,8683r10,l6767,8673r,-936l6767,7728xm6767,6780r-10,l6757,6780r-1123,l5634,6789r1123,l6757,7728r10,l6767,6789r,-9xm9021,7728r-1409,l7602,7728r-835,l6767,7737r835,l7602,8673r-835,l6767,8683r835,l7612,8683r1409,l9021,8673r-1409,l7612,7737r1409,l9021,7728xm9021,6780r-1409,l7602,6780r-835,l6767,6789r835,l7602,7728r10,l7612,6789r1409,l9021,6780xm9890,7728r-10,l9880,7737r,936l9031,8673r,-936l9880,7737r,-9l9031,7728r-10,l9021,7737r,936l9021,8683r10,l9880,8683r10,l9890,8673r,-936l9890,7728xm9890,6780r-10,l9031,6780r-10,l9021,6789r,939l9031,7728r,-939l9880,6789r,939l9890,7728r,-939l9890,6780xe" fillcolor="black" stroked="f">
              <v:stroke joinstyle="round"/>
              <v:formulas/>
              <v:path arrowok="t" o:connecttype="segments"/>
            </v:shape>
            <v:shape id="_x0000_s1032" style="position:absolute;left:1800;top:-410;width:8308;height:13599" coordorigin="1800,-410" coordsize="8308,13599" o:spt="100" adj="0,,0" path="m5634,8683r-10,l5624,10244r10,l5634,8683xm6767,8683r-10,l6757,10244r10,l6767,8683xm7612,8683r-10,l7602,10244r10,l7612,8683xm9031,8683r-10,l9021,10244r10,l9031,8683xm9890,8683r-10,l9880,10244r10,l9890,8683xm10099,13179r-8289,l1800,13179r,10l1810,13189r8289,l10099,13179xm10099,10253r-209,l9890,10244r-10,l9031,10244r-10,l9021,10253r,l9021,10244r-1409,l7602,10244r-835,l6767,10253r,l6767,10244r-10,l6757,10244r-1123,l5634,10253r,l5634,10244r-10,l5624,10253r,l5624,10244r-2120,l3504,10253r-1694,l1810,-400r-10,l1800,10253r,10l1800,13179r10,l1810,10263r8289,l10099,10253xm10099,-410r-8289,l1800,-410r,10l1810,-400r8289,l10099,-410xm10108,13179r-9,l10099,13189r9,l10108,13179xm10108,-400r-9,l10099,10253r,10l10099,13179r9,l10108,10263r,-10l10108,-400xm10108,-410r-9,l10099,-400r9,l10108,-410xe" fillcolor="black" stroked="f">
              <v:stroke joinstyle="round"/>
              <v:formulas/>
              <v:path arrowok="t" o:connecttype="segments"/>
            </v:shape>
            <w10:wrap anchorx="page"/>
          </v:group>
        </w:pict>
      </w:r>
      <w:r w:rsidR="00366A61">
        <w:rPr>
          <w:spacing w:val="5"/>
        </w:rPr>
        <w:t>编号 教学主题</w:t>
      </w:r>
    </w:p>
    <w:p w14:paraId="75A5DA40" w14:textId="77777777" w:rsidR="00FD2608" w:rsidRDefault="00366A61">
      <w:pPr>
        <w:pStyle w:val="a3"/>
        <w:spacing w:before="72"/>
        <w:ind w:left="262"/>
      </w:pPr>
      <w:r>
        <w:br w:type="column"/>
      </w:r>
      <w:r>
        <w:t>教学内容</w:t>
      </w:r>
    </w:p>
    <w:p w14:paraId="76B2C1A8" w14:textId="77777777" w:rsidR="00FD2608" w:rsidRDefault="00366A61">
      <w:pPr>
        <w:pStyle w:val="a3"/>
        <w:spacing w:before="72"/>
        <w:ind w:left="262"/>
      </w:pPr>
      <w:r>
        <w:br w:type="column"/>
      </w:r>
      <w:r>
        <w:rPr>
          <w:spacing w:val="-5"/>
        </w:rPr>
        <w:t>教学环节</w:t>
      </w:r>
    </w:p>
    <w:p w14:paraId="42BC4656" w14:textId="77777777" w:rsidR="00FD2608" w:rsidRDefault="00366A61">
      <w:pPr>
        <w:pStyle w:val="a3"/>
        <w:spacing w:before="72"/>
        <w:ind w:left="106"/>
      </w:pPr>
      <w:r>
        <w:br w:type="column"/>
      </w:r>
      <w:r>
        <w:rPr>
          <w:spacing w:val="-5"/>
        </w:rPr>
        <w:t>课前阅读</w:t>
      </w:r>
    </w:p>
    <w:p w14:paraId="4BE33845" w14:textId="77777777" w:rsidR="00FD2608" w:rsidRDefault="00366A61">
      <w:pPr>
        <w:pStyle w:val="a3"/>
        <w:spacing w:before="72"/>
        <w:ind w:left="250"/>
      </w:pPr>
      <w:r>
        <w:br w:type="column"/>
      </w:r>
      <w:r>
        <w:rPr>
          <w:spacing w:val="-5"/>
        </w:rPr>
        <w:t>课后作业</w:t>
      </w:r>
    </w:p>
    <w:p w14:paraId="66F27F8A" w14:textId="77777777" w:rsidR="00FD2608" w:rsidRDefault="00366A61">
      <w:pPr>
        <w:pStyle w:val="a3"/>
        <w:spacing w:before="72"/>
        <w:ind w:left="255"/>
      </w:pPr>
      <w:r>
        <w:br w:type="column"/>
      </w:r>
      <w:r>
        <w:t>课程目标</w:t>
      </w:r>
    </w:p>
    <w:p w14:paraId="0013AE20" w14:textId="77777777" w:rsidR="00FD2608" w:rsidRDefault="00FD2608">
      <w:pPr>
        <w:sectPr w:rsidR="00FD2608">
          <w:type w:val="continuous"/>
          <w:pgSz w:w="11910" w:h="16840"/>
          <w:pgMar w:top="1500" w:right="1660" w:bottom="280" w:left="1680" w:header="720" w:footer="720" w:gutter="0"/>
          <w:cols w:num="6" w:space="720" w:equalWidth="0">
            <w:col w:w="1714" w:space="485"/>
            <w:col w:w="1145" w:space="487"/>
            <w:col w:w="1105" w:space="39"/>
            <w:col w:w="950" w:space="40"/>
            <w:col w:w="1093" w:space="39"/>
            <w:col w:w="1473"/>
          </w:cols>
        </w:sectPr>
      </w:pPr>
    </w:p>
    <w:p w14:paraId="0E0B9EB3" w14:textId="77777777" w:rsidR="00FD2608" w:rsidRDefault="00FD2608">
      <w:pPr>
        <w:pStyle w:val="a3"/>
        <w:spacing w:before="8"/>
        <w:ind w:left="0"/>
        <w:rPr>
          <w:sz w:val="8"/>
        </w:rPr>
      </w:pPr>
    </w:p>
    <w:p w14:paraId="6ED3FEC9" w14:textId="77777777" w:rsidR="00FD2608" w:rsidRDefault="00FD2608">
      <w:pPr>
        <w:rPr>
          <w:sz w:val="8"/>
        </w:rPr>
        <w:sectPr w:rsidR="00FD2608">
          <w:type w:val="continuous"/>
          <w:pgSz w:w="11910" w:h="16840"/>
          <w:pgMar w:top="1500" w:right="1660" w:bottom="280" w:left="1680" w:header="720" w:footer="720" w:gutter="0"/>
          <w:cols w:space="720"/>
        </w:sectPr>
      </w:pPr>
    </w:p>
    <w:p w14:paraId="55E250A2" w14:textId="77777777" w:rsidR="00FD2608" w:rsidRDefault="00FD2608">
      <w:pPr>
        <w:pStyle w:val="a3"/>
        <w:spacing w:before="12"/>
        <w:ind w:left="0"/>
        <w:rPr>
          <w:sz w:val="29"/>
        </w:rPr>
      </w:pPr>
    </w:p>
    <w:p w14:paraId="663C48F7" w14:textId="77777777" w:rsidR="00FD2608" w:rsidRDefault="00366A61">
      <w:pPr>
        <w:pStyle w:val="a3"/>
        <w:ind w:left="710"/>
      </w:pPr>
      <w:r>
        <w:rPr>
          <w:rFonts w:ascii="Times New Roman" w:eastAsia="Times New Roman"/>
        </w:rPr>
        <w:t>Lecture</w:t>
      </w:r>
      <w:r>
        <w:rPr>
          <w:rFonts w:ascii="Times New Roman" w:eastAsia="Times New Roman"/>
          <w:spacing w:val="-9"/>
        </w:rPr>
        <w:t xml:space="preserve"> </w:t>
      </w:r>
      <w:r>
        <w:rPr>
          <w:rFonts w:ascii="Times New Roman" w:eastAsia="Times New Roman"/>
        </w:rPr>
        <w:t>4</w:t>
      </w:r>
      <w:r>
        <w:rPr>
          <w:rFonts w:ascii="Times New Roman" w:eastAsia="Times New Roman"/>
          <w:spacing w:val="51"/>
        </w:rPr>
        <w:t xml:space="preserve"> </w:t>
      </w:r>
      <w:r>
        <w:t>视</w:t>
      </w:r>
    </w:p>
    <w:p w14:paraId="31C81E12" w14:textId="77777777" w:rsidR="00FD2608" w:rsidRDefault="00366A61">
      <w:pPr>
        <w:pStyle w:val="a3"/>
        <w:spacing w:before="43" w:line="278" w:lineRule="auto"/>
        <w:ind w:left="710" w:right="38" w:hanging="293"/>
      </w:pPr>
      <w:r>
        <w:rPr>
          <w:rFonts w:ascii="Times New Roman" w:eastAsia="Times New Roman"/>
          <w:b/>
        </w:rPr>
        <w:t>4</w:t>
      </w:r>
      <w:r>
        <w:rPr>
          <w:rFonts w:ascii="Times New Roman" w:eastAsia="Times New Roman"/>
          <w:b/>
          <w:spacing w:val="26"/>
        </w:rPr>
        <w:t xml:space="preserve"> </w:t>
      </w:r>
      <w:r>
        <w:rPr>
          <w:spacing w:val="4"/>
        </w:rPr>
        <w:t>觉信息分析基本数据结构</w:t>
      </w:r>
      <w:r>
        <w:t>基础</w:t>
      </w:r>
    </w:p>
    <w:p w14:paraId="6536796B" w14:textId="77777777" w:rsidR="00FD2608" w:rsidRDefault="00FD2608">
      <w:pPr>
        <w:pStyle w:val="a3"/>
        <w:ind w:left="0"/>
        <w:rPr>
          <w:sz w:val="20"/>
        </w:rPr>
      </w:pPr>
    </w:p>
    <w:p w14:paraId="75DCF8C0" w14:textId="77777777" w:rsidR="00FD2608" w:rsidRDefault="00FD2608">
      <w:pPr>
        <w:pStyle w:val="a3"/>
        <w:spacing w:before="5"/>
        <w:ind w:left="0"/>
        <w:rPr>
          <w:sz w:val="29"/>
        </w:rPr>
      </w:pPr>
    </w:p>
    <w:p w14:paraId="393FD9C2" w14:textId="77777777" w:rsidR="00FD2608" w:rsidRDefault="00366A61">
      <w:pPr>
        <w:pStyle w:val="a3"/>
        <w:spacing w:line="220" w:lineRule="exact"/>
        <w:ind w:left="710"/>
      </w:pPr>
      <w:r>
        <w:rPr>
          <w:rFonts w:ascii="Times New Roman" w:eastAsia="Times New Roman"/>
        </w:rPr>
        <w:t>Lecture</w:t>
      </w:r>
      <w:r>
        <w:rPr>
          <w:rFonts w:ascii="Times New Roman" w:eastAsia="Times New Roman"/>
          <w:spacing w:val="-9"/>
        </w:rPr>
        <w:t xml:space="preserve"> </w:t>
      </w:r>
      <w:r>
        <w:rPr>
          <w:rFonts w:ascii="Times New Roman" w:eastAsia="Times New Roman"/>
        </w:rPr>
        <w:t xml:space="preserve">5  </w:t>
      </w:r>
      <w:r>
        <w:rPr>
          <w:spacing w:val="4"/>
        </w:rPr>
        <w:t>图空域滤波</w:t>
      </w:r>
    </w:p>
    <w:p w14:paraId="6191B2A1" w14:textId="77777777" w:rsidR="00FD2608" w:rsidRDefault="00366A61">
      <w:pPr>
        <w:pStyle w:val="2"/>
        <w:spacing w:line="114" w:lineRule="exact"/>
        <w:ind w:left="418"/>
        <w:rPr>
          <w:rFonts w:ascii="Times New Roman"/>
        </w:rPr>
      </w:pPr>
      <w:r>
        <w:rPr>
          <w:rFonts w:ascii="Times New Roman"/>
        </w:rPr>
        <w:t>5</w:t>
      </w:r>
    </w:p>
    <w:p w14:paraId="2D7EAB72" w14:textId="77777777" w:rsidR="00FD2608" w:rsidRDefault="00366A61">
      <w:pPr>
        <w:pStyle w:val="a3"/>
        <w:ind w:left="0"/>
        <w:rPr>
          <w:rFonts w:ascii="Times New Roman"/>
          <w:b/>
          <w:sz w:val="20"/>
        </w:rPr>
      </w:pPr>
      <w:r>
        <w:br w:type="column"/>
      </w:r>
    </w:p>
    <w:p w14:paraId="6F840FE6" w14:textId="77777777" w:rsidR="00FD2608" w:rsidRDefault="00366A61">
      <w:pPr>
        <w:pStyle w:val="a3"/>
        <w:spacing w:before="153" w:line="278" w:lineRule="auto"/>
        <w:ind w:left="417"/>
        <w:jc w:val="both"/>
      </w:pPr>
      <w:r>
        <w:rPr>
          <w:spacing w:val="8"/>
        </w:rPr>
        <w:t>课堂教学：</w:t>
      </w:r>
      <w:r>
        <w:rPr>
          <w:spacing w:val="-103"/>
        </w:rPr>
        <w:t xml:space="preserve"> </w:t>
      </w:r>
      <w:r>
        <w:rPr>
          <w:spacing w:val="-11"/>
        </w:rPr>
        <w:t>理论讲述、</w:t>
      </w:r>
      <w:r>
        <w:rPr>
          <w:rFonts w:ascii="Times New Roman" w:eastAsia="Times New Roman"/>
        </w:rPr>
        <w:t>2</w:t>
      </w:r>
      <w:r>
        <w:rPr>
          <w:rFonts w:ascii="Times New Roman" w:eastAsia="Times New Roman"/>
          <w:spacing w:val="-51"/>
        </w:rPr>
        <w:t xml:space="preserve"> </w:t>
      </w:r>
      <w:r>
        <w:t>学时</w:t>
      </w:r>
    </w:p>
    <w:p w14:paraId="3862E271" w14:textId="77777777" w:rsidR="00FD2608" w:rsidRDefault="00FD2608">
      <w:pPr>
        <w:pStyle w:val="a3"/>
        <w:ind w:left="0"/>
        <w:rPr>
          <w:sz w:val="20"/>
        </w:rPr>
      </w:pPr>
    </w:p>
    <w:p w14:paraId="4495D481" w14:textId="77777777" w:rsidR="00FD2608" w:rsidRDefault="00366A61">
      <w:pPr>
        <w:pStyle w:val="a3"/>
        <w:spacing w:before="161" w:line="310" w:lineRule="atLeast"/>
        <w:ind w:left="417"/>
        <w:rPr>
          <w:rFonts w:ascii="Times New Roman" w:eastAsia="Times New Roman"/>
        </w:rPr>
      </w:pPr>
      <w:r>
        <w:rPr>
          <w:spacing w:val="8"/>
        </w:rPr>
        <w:t>课堂教学：</w:t>
      </w:r>
      <w:r>
        <w:rPr>
          <w:spacing w:val="-102"/>
        </w:rPr>
        <w:t xml:space="preserve"> </w:t>
      </w:r>
      <w:r>
        <w:rPr>
          <w:spacing w:val="-11"/>
        </w:rPr>
        <w:t>理论讲述、</w:t>
      </w:r>
      <w:r>
        <w:rPr>
          <w:rFonts w:ascii="Times New Roman" w:eastAsia="Times New Roman"/>
        </w:rPr>
        <w:t>4</w:t>
      </w:r>
    </w:p>
    <w:p w14:paraId="43062F55" w14:textId="77777777" w:rsidR="00FD2608" w:rsidRDefault="00366A61">
      <w:pPr>
        <w:pStyle w:val="a3"/>
        <w:ind w:left="0"/>
        <w:rPr>
          <w:rFonts w:ascii="Times New Roman"/>
          <w:sz w:val="22"/>
        </w:rPr>
      </w:pPr>
      <w:r>
        <w:br w:type="column"/>
      </w:r>
    </w:p>
    <w:p w14:paraId="5F529AE1" w14:textId="77777777" w:rsidR="00FD2608" w:rsidRDefault="00FD2608">
      <w:pPr>
        <w:pStyle w:val="a3"/>
        <w:ind w:left="0"/>
        <w:rPr>
          <w:rFonts w:ascii="Times New Roman"/>
          <w:sz w:val="22"/>
        </w:rPr>
      </w:pPr>
    </w:p>
    <w:p w14:paraId="7F0CA31E" w14:textId="77777777" w:rsidR="00FD2608" w:rsidRDefault="00FD2608">
      <w:pPr>
        <w:pStyle w:val="a3"/>
        <w:ind w:left="0"/>
        <w:rPr>
          <w:rFonts w:ascii="Times New Roman"/>
          <w:sz w:val="22"/>
        </w:rPr>
      </w:pPr>
    </w:p>
    <w:p w14:paraId="22DABFFE" w14:textId="77777777" w:rsidR="00FD2608" w:rsidRDefault="00FD2608">
      <w:pPr>
        <w:pStyle w:val="a3"/>
        <w:ind w:left="0"/>
        <w:rPr>
          <w:rFonts w:ascii="Times New Roman"/>
          <w:sz w:val="22"/>
        </w:rPr>
      </w:pPr>
    </w:p>
    <w:p w14:paraId="3D04441F" w14:textId="77777777" w:rsidR="00FD2608" w:rsidRDefault="00FD2608">
      <w:pPr>
        <w:pStyle w:val="a3"/>
        <w:ind w:left="0"/>
        <w:rPr>
          <w:rFonts w:ascii="Times New Roman"/>
          <w:sz w:val="22"/>
        </w:rPr>
      </w:pPr>
    </w:p>
    <w:p w14:paraId="67B632B9" w14:textId="77777777" w:rsidR="00FD2608" w:rsidRDefault="00FD2608">
      <w:pPr>
        <w:pStyle w:val="a3"/>
        <w:spacing w:before="8"/>
        <w:ind w:left="0"/>
        <w:rPr>
          <w:rFonts w:ascii="Times New Roman"/>
          <w:sz w:val="32"/>
        </w:rPr>
      </w:pPr>
    </w:p>
    <w:p w14:paraId="53C4DEC3" w14:textId="77777777" w:rsidR="00FD2608" w:rsidRDefault="00366A61">
      <w:pPr>
        <w:pStyle w:val="a3"/>
        <w:ind w:left="-17"/>
        <w:rPr>
          <w:rFonts w:ascii="Times New Roman" w:eastAsia="Times New Roman"/>
        </w:rPr>
      </w:pPr>
      <w:proofErr w:type="gramStart"/>
      <w:r>
        <w:rPr>
          <w:spacing w:val="-9"/>
        </w:rPr>
        <w:t>教材第</w:t>
      </w:r>
      <w:proofErr w:type="gramEnd"/>
      <w:r>
        <w:rPr>
          <w:spacing w:val="-9"/>
        </w:rPr>
        <w:t xml:space="preserve"> </w:t>
      </w:r>
      <w:r>
        <w:rPr>
          <w:rFonts w:ascii="Times New Roman" w:eastAsia="Times New Roman"/>
          <w:spacing w:val="-4"/>
        </w:rPr>
        <w:t>3</w:t>
      </w:r>
    </w:p>
    <w:p w14:paraId="42A2CCD6" w14:textId="77777777" w:rsidR="00FD2608" w:rsidRDefault="00366A61">
      <w:pPr>
        <w:pStyle w:val="a3"/>
        <w:spacing w:before="43"/>
        <w:ind w:left="-17"/>
      </w:pPr>
      <w:r>
        <w:rPr>
          <w:spacing w:val="7"/>
        </w:rPr>
        <w:t xml:space="preserve">章 </w:t>
      </w:r>
      <w:r>
        <w:rPr>
          <w:rFonts w:ascii="Times New Roman" w:eastAsia="Times New Roman"/>
        </w:rPr>
        <w:t>3.1</w:t>
      </w:r>
      <w:r>
        <w:t>、</w:t>
      </w:r>
    </w:p>
    <w:p w14:paraId="7A98FA17" w14:textId="77777777" w:rsidR="00FD2608" w:rsidRDefault="00366A61">
      <w:pPr>
        <w:pStyle w:val="a3"/>
        <w:spacing w:before="71"/>
        <w:ind w:left="-17"/>
      </w:pPr>
      <w:r>
        <w:br w:type="column"/>
      </w:r>
      <w:r>
        <w:rPr>
          <w:spacing w:val="19"/>
        </w:rPr>
        <w:t>编程实现卷积</w:t>
      </w:r>
    </w:p>
    <w:p w14:paraId="59BF4814" w14:textId="77777777" w:rsidR="00FD2608" w:rsidRDefault="00366A61">
      <w:pPr>
        <w:pStyle w:val="a3"/>
        <w:spacing w:before="43" w:line="278" w:lineRule="auto"/>
        <w:ind w:left="-17" w:right="299"/>
        <w:jc w:val="both"/>
        <w:rPr>
          <w:rFonts w:ascii="Times New Roman" w:eastAsia="Times New Roman"/>
        </w:rPr>
      </w:pPr>
      <w:r>
        <w:rPr>
          <w:spacing w:val="10"/>
        </w:rPr>
        <w:t xml:space="preserve">运算并分析不课 程 </w:t>
      </w:r>
      <w:proofErr w:type="gramStart"/>
      <w:r>
        <w:rPr>
          <w:spacing w:val="10"/>
        </w:rPr>
        <w:t>目同卷积</w:t>
      </w:r>
      <w:proofErr w:type="gramEnd"/>
      <w:r>
        <w:rPr>
          <w:spacing w:val="10"/>
        </w:rPr>
        <w:t xml:space="preserve">核大小标 </w:t>
      </w:r>
      <w:r>
        <w:rPr>
          <w:rFonts w:ascii="Times New Roman" w:eastAsia="Times New Roman"/>
        </w:rPr>
        <w:t>1</w:t>
      </w:r>
      <w:r>
        <w:t>、</w:t>
      </w:r>
      <w:r>
        <w:rPr>
          <w:rFonts w:ascii="Times New Roman" w:eastAsia="Times New Roman"/>
        </w:rPr>
        <w:t>2</w:t>
      </w:r>
      <w:r>
        <w:t>、</w:t>
      </w:r>
      <w:r>
        <w:rPr>
          <w:spacing w:val="23"/>
        </w:rPr>
        <w:t>下图像结果的</w:t>
      </w:r>
      <w:r>
        <w:rPr>
          <w:rFonts w:ascii="Times New Roman" w:eastAsia="Times New Roman"/>
        </w:rPr>
        <w:t>3</w:t>
      </w:r>
      <w:r>
        <w:t>、</w:t>
      </w:r>
      <w:r>
        <w:rPr>
          <w:rFonts w:ascii="Times New Roman" w:eastAsia="Times New Roman"/>
        </w:rPr>
        <w:t>4</w:t>
      </w:r>
    </w:p>
    <w:p w14:paraId="1A3D0DB2" w14:textId="77777777" w:rsidR="00FD2608" w:rsidRDefault="00366A61">
      <w:pPr>
        <w:pStyle w:val="a3"/>
        <w:spacing w:line="269" w:lineRule="exact"/>
        <w:ind w:left="-17"/>
      </w:pPr>
      <w:r>
        <w:t>差异。</w:t>
      </w:r>
    </w:p>
    <w:p w14:paraId="334324C1" w14:textId="77777777" w:rsidR="00FD2608" w:rsidRDefault="00366A61">
      <w:pPr>
        <w:pStyle w:val="a3"/>
        <w:spacing w:before="148" w:line="310" w:lineRule="atLeast"/>
        <w:ind w:left="-17" w:right="299"/>
        <w:jc w:val="both"/>
      </w:pPr>
      <w:r>
        <w:rPr>
          <w:spacing w:val="-11"/>
        </w:rPr>
        <w:t xml:space="preserve">课程项目 </w:t>
      </w:r>
      <w:r>
        <w:rPr>
          <w:rFonts w:ascii="Times New Roman" w:eastAsia="Times New Roman"/>
        </w:rPr>
        <w:t>1</w:t>
      </w:r>
      <w:r>
        <w:rPr>
          <w:spacing w:val="-3"/>
        </w:rPr>
        <w:t>：</w:t>
      </w:r>
      <w:proofErr w:type="gramStart"/>
      <w:r>
        <w:rPr>
          <w:spacing w:val="-3"/>
        </w:rPr>
        <w:t>基课</w:t>
      </w:r>
      <w:proofErr w:type="gramEnd"/>
      <w:r>
        <w:rPr>
          <w:spacing w:val="-3"/>
        </w:rPr>
        <w:t xml:space="preserve"> 程 </w:t>
      </w:r>
      <w:proofErr w:type="gramStart"/>
      <w:r>
        <w:rPr>
          <w:spacing w:val="-3"/>
        </w:rPr>
        <w:t>目</w:t>
      </w:r>
      <w:proofErr w:type="gramEnd"/>
      <w:r>
        <w:rPr>
          <w:spacing w:val="2"/>
        </w:rPr>
        <w:t xml:space="preserve">于 </w:t>
      </w:r>
      <w:r>
        <w:rPr>
          <w:rFonts w:ascii="Times New Roman" w:eastAsia="Times New Roman"/>
        </w:rPr>
        <w:t>OpenCV</w:t>
      </w:r>
      <w:r>
        <w:rPr>
          <w:rFonts w:ascii="Times New Roman" w:eastAsia="Times New Roman"/>
          <w:spacing w:val="10"/>
        </w:rPr>
        <w:t xml:space="preserve"> </w:t>
      </w:r>
      <w:r>
        <w:rPr>
          <w:spacing w:val="-13"/>
        </w:rPr>
        <w:t xml:space="preserve">的标 </w:t>
      </w:r>
      <w:r>
        <w:rPr>
          <w:rFonts w:ascii="Times New Roman" w:eastAsia="Times New Roman"/>
        </w:rPr>
        <w:t>1</w:t>
      </w:r>
      <w:r>
        <w:t>、</w:t>
      </w:r>
      <w:r>
        <w:rPr>
          <w:rFonts w:ascii="Times New Roman" w:eastAsia="Times New Roman"/>
        </w:rPr>
        <w:t>2</w:t>
      </w:r>
      <w:r>
        <w:t>、</w:t>
      </w:r>
    </w:p>
    <w:p w14:paraId="31E5D7B5" w14:textId="77777777" w:rsidR="00FD2608" w:rsidRDefault="00FD2608">
      <w:pPr>
        <w:spacing w:line="310" w:lineRule="atLeast"/>
        <w:jc w:val="both"/>
        <w:sectPr w:rsidR="00FD2608">
          <w:type w:val="continuous"/>
          <w:pgSz w:w="11910" w:h="16840"/>
          <w:pgMar w:top="1500" w:right="1660" w:bottom="280" w:left="1680" w:header="720" w:footer="720" w:gutter="0"/>
          <w:cols w:num="4" w:space="720" w:equalWidth="0">
            <w:col w:w="3147" w:space="408"/>
            <w:col w:w="1528" w:space="40"/>
            <w:col w:w="805" w:space="39"/>
            <w:col w:w="2603"/>
          </w:cols>
        </w:sectPr>
      </w:pPr>
    </w:p>
    <w:p w14:paraId="5990FB31" w14:textId="77777777" w:rsidR="00FD2608" w:rsidRDefault="00366A61">
      <w:pPr>
        <w:pStyle w:val="a3"/>
        <w:spacing w:line="178" w:lineRule="exact"/>
        <w:ind w:left="710"/>
      </w:pPr>
      <w:r>
        <w:rPr>
          <w:spacing w:val="-6"/>
        </w:rPr>
        <w:t>像滤波</w:t>
      </w:r>
    </w:p>
    <w:p w14:paraId="2A0168BC" w14:textId="77777777" w:rsidR="00FD2608" w:rsidRDefault="00366A61">
      <w:pPr>
        <w:pStyle w:val="a3"/>
        <w:spacing w:line="178" w:lineRule="exact"/>
        <w:ind w:left="459"/>
      </w:pPr>
      <w:r>
        <w:br w:type="column"/>
      </w:r>
      <w:r>
        <w:t>频域滤波</w:t>
      </w:r>
    </w:p>
    <w:p w14:paraId="131BB749" w14:textId="77777777" w:rsidR="00FD2608" w:rsidRDefault="00366A61">
      <w:pPr>
        <w:pStyle w:val="a3"/>
        <w:tabs>
          <w:tab w:val="left" w:pos="609"/>
        </w:tabs>
        <w:spacing w:line="122" w:lineRule="exact"/>
        <w:ind w:left="0"/>
        <w:jc w:val="right"/>
      </w:pPr>
      <w:r>
        <w:br w:type="column"/>
      </w:r>
      <w:r>
        <w:rPr>
          <w:rFonts w:ascii="Times New Roman" w:eastAsia="Times New Roman"/>
        </w:rPr>
        <w:t>3.2</w:t>
      </w:r>
      <w:r>
        <w:rPr>
          <w:rFonts w:ascii="Times New Roman" w:eastAsia="Times New Roman"/>
        </w:rPr>
        <w:tab/>
      </w:r>
      <w:proofErr w:type="gramStart"/>
      <w:r>
        <w:t>和</w:t>
      </w:r>
      <w:proofErr w:type="gramEnd"/>
    </w:p>
    <w:p w14:paraId="29532DD5" w14:textId="77777777" w:rsidR="00FD2608" w:rsidRDefault="00366A61">
      <w:pPr>
        <w:pStyle w:val="a3"/>
        <w:spacing w:line="163" w:lineRule="exact"/>
        <w:ind w:left="710"/>
      </w:pPr>
      <w:r>
        <w:t>学时</w:t>
      </w:r>
    </w:p>
    <w:p w14:paraId="771214B3" w14:textId="77777777" w:rsidR="00FD2608" w:rsidRDefault="00366A61">
      <w:pPr>
        <w:pStyle w:val="a3"/>
        <w:spacing w:line="192" w:lineRule="exact"/>
        <w:ind w:left="0" w:right="554"/>
        <w:jc w:val="right"/>
        <w:rPr>
          <w:rFonts w:ascii="Times New Roman"/>
        </w:rPr>
      </w:pPr>
      <w:r>
        <w:rPr>
          <w:rFonts w:ascii="Times New Roman"/>
        </w:rPr>
        <w:t>3.3</w:t>
      </w:r>
    </w:p>
    <w:p w14:paraId="0BB10C72" w14:textId="77777777" w:rsidR="00FD2608" w:rsidRDefault="00366A61">
      <w:pPr>
        <w:pStyle w:val="a3"/>
        <w:spacing w:before="65"/>
        <w:ind w:left="-17"/>
      </w:pPr>
      <w:r>
        <w:br w:type="column"/>
      </w:r>
      <w:r>
        <w:rPr>
          <w:spacing w:val="-5"/>
        </w:rPr>
        <w:t>图像滤波</w:t>
      </w:r>
    </w:p>
    <w:p w14:paraId="223716CE" w14:textId="77777777" w:rsidR="00FD2608" w:rsidRDefault="00366A61">
      <w:pPr>
        <w:spacing w:before="65"/>
        <w:ind w:left="536"/>
        <w:rPr>
          <w:rFonts w:ascii="Times New Roman" w:eastAsia="Times New Roman"/>
          <w:sz w:val="21"/>
        </w:rPr>
      </w:pPr>
      <w:r>
        <w:br w:type="column"/>
      </w:r>
      <w:r>
        <w:rPr>
          <w:rFonts w:ascii="Times New Roman" w:eastAsia="Times New Roman"/>
          <w:sz w:val="21"/>
        </w:rPr>
        <w:t>3</w:t>
      </w:r>
      <w:r>
        <w:rPr>
          <w:sz w:val="21"/>
        </w:rPr>
        <w:t>、</w:t>
      </w:r>
      <w:r>
        <w:rPr>
          <w:rFonts w:ascii="Times New Roman" w:eastAsia="Times New Roman"/>
          <w:sz w:val="21"/>
        </w:rPr>
        <w:t>4</w:t>
      </w:r>
    </w:p>
    <w:p w14:paraId="3672A8D0" w14:textId="77777777" w:rsidR="00FD2608" w:rsidRDefault="00FD2608">
      <w:pPr>
        <w:rPr>
          <w:rFonts w:ascii="Times New Roman" w:eastAsia="Times New Roman"/>
          <w:sz w:val="21"/>
        </w:rPr>
        <w:sectPr w:rsidR="00FD2608">
          <w:type w:val="continuous"/>
          <w:pgSz w:w="11910" w:h="16840"/>
          <w:pgMar w:top="1500" w:right="1660" w:bottom="280" w:left="1680" w:header="720" w:footer="720" w:gutter="0"/>
          <w:cols w:num="5" w:space="720" w:equalWidth="0">
            <w:col w:w="1345" w:space="40"/>
            <w:col w:w="1342" w:space="535"/>
            <w:col w:w="2665" w:space="40"/>
            <w:col w:w="827" w:space="40"/>
            <w:col w:w="1736"/>
          </w:cols>
        </w:sectPr>
      </w:pPr>
    </w:p>
    <w:p w14:paraId="67C31471" w14:textId="77777777" w:rsidR="00FD2608" w:rsidRDefault="00FD2608">
      <w:pPr>
        <w:pStyle w:val="a3"/>
        <w:spacing w:before="3"/>
        <w:ind w:left="0"/>
        <w:rPr>
          <w:rFonts w:ascii="Times New Roman"/>
          <w:sz w:val="19"/>
        </w:rPr>
      </w:pPr>
    </w:p>
    <w:p w14:paraId="41F42DEF" w14:textId="77777777" w:rsidR="00FD2608" w:rsidRDefault="00366A61">
      <w:pPr>
        <w:pStyle w:val="a3"/>
        <w:spacing w:line="220" w:lineRule="exact"/>
        <w:ind w:left="710"/>
      </w:pPr>
      <w:r>
        <w:rPr>
          <w:rFonts w:ascii="Times New Roman" w:eastAsia="Times New Roman"/>
        </w:rPr>
        <w:t>Lecture</w:t>
      </w:r>
      <w:r>
        <w:rPr>
          <w:rFonts w:ascii="Times New Roman" w:eastAsia="Times New Roman"/>
          <w:spacing w:val="13"/>
        </w:rPr>
        <w:t xml:space="preserve"> </w:t>
      </w:r>
      <w:r>
        <w:rPr>
          <w:rFonts w:ascii="Times New Roman" w:eastAsia="Times New Roman"/>
        </w:rPr>
        <w:t>6</w:t>
      </w:r>
      <w:r>
        <w:rPr>
          <w:rFonts w:ascii="Times New Roman" w:eastAsia="Times New Roman"/>
          <w:spacing w:val="31"/>
        </w:rPr>
        <w:t xml:space="preserve"> </w:t>
      </w:r>
      <w:proofErr w:type="gramStart"/>
      <w:r>
        <w:rPr>
          <w:spacing w:val="2"/>
        </w:rPr>
        <w:t>图</w:t>
      </w:r>
      <w:proofErr w:type="gramEnd"/>
      <w:r>
        <w:rPr>
          <w:spacing w:val="2"/>
        </w:rPr>
        <w:t>图像基本运算</w:t>
      </w:r>
    </w:p>
    <w:p w14:paraId="4F92FF77" w14:textId="77777777" w:rsidR="00FD2608" w:rsidRDefault="00366A61">
      <w:pPr>
        <w:pStyle w:val="2"/>
        <w:spacing w:line="114" w:lineRule="exact"/>
        <w:ind w:left="418"/>
        <w:rPr>
          <w:rFonts w:ascii="Times New Roman"/>
        </w:rPr>
      </w:pPr>
      <w:r>
        <w:rPr>
          <w:rFonts w:ascii="Times New Roman"/>
        </w:rPr>
        <w:t>6</w:t>
      </w:r>
    </w:p>
    <w:p w14:paraId="555F69AC" w14:textId="77777777" w:rsidR="00FD2608" w:rsidRDefault="00366A61">
      <w:pPr>
        <w:pStyle w:val="a3"/>
        <w:spacing w:before="5" w:line="310" w:lineRule="atLeast"/>
        <w:ind w:left="417"/>
        <w:rPr>
          <w:rFonts w:ascii="Times New Roman" w:eastAsia="Times New Roman"/>
        </w:rPr>
      </w:pPr>
      <w:r>
        <w:br w:type="column"/>
      </w:r>
      <w:r>
        <w:rPr>
          <w:spacing w:val="8"/>
        </w:rPr>
        <w:t>课堂教学：</w:t>
      </w:r>
      <w:r>
        <w:rPr>
          <w:spacing w:val="-102"/>
        </w:rPr>
        <w:t xml:space="preserve"> </w:t>
      </w:r>
      <w:r>
        <w:rPr>
          <w:spacing w:val="-11"/>
        </w:rPr>
        <w:t>理论讲述、</w:t>
      </w:r>
      <w:r>
        <w:rPr>
          <w:rFonts w:ascii="Times New Roman" w:eastAsia="Times New Roman"/>
        </w:rPr>
        <w:t>4</w:t>
      </w:r>
    </w:p>
    <w:p w14:paraId="4865C579" w14:textId="77777777" w:rsidR="00FD2608" w:rsidRDefault="00366A61">
      <w:pPr>
        <w:pStyle w:val="a3"/>
        <w:spacing w:before="3"/>
        <w:ind w:left="0"/>
        <w:rPr>
          <w:rFonts w:ascii="Times New Roman"/>
          <w:sz w:val="19"/>
        </w:rPr>
      </w:pPr>
      <w:r>
        <w:br w:type="column"/>
      </w:r>
    </w:p>
    <w:p w14:paraId="03559292" w14:textId="77777777" w:rsidR="00FD2608" w:rsidRDefault="00366A61">
      <w:pPr>
        <w:pStyle w:val="a3"/>
        <w:ind w:left="-17"/>
        <w:rPr>
          <w:rFonts w:ascii="Times New Roman" w:eastAsia="Times New Roman"/>
        </w:rPr>
      </w:pPr>
      <w:proofErr w:type="gramStart"/>
      <w:r>
        <w:rPr>
          <w:spacing w:val="-9"/>
        </w:rPr>
        <w:t>教材第</w:t>
      </w:r>
      <w:proofErr w:type="gramEnd"/>
      <w:r>
        <w:rPr>
          <w:spacing w:val="-9"/>
        </w:rPr>
        <w:t xml:space="preserve"> </w:t>
      </w:r>
      <w:r>
        <w:rPr>
          <w:rFonts w:ascii="Times New Roman" w:eastAsia="Times New Roman"/>
          <w:spacing w:val="-4"/>
        </w:rPr>
        <w:t>3</w:t>
      </w:r>
    </w:p>
    <w:p w14:paraId="04E495D4" w14:textId="77777777" w:rsidR="00FD2608" w:rsidRDefault="00366A61">
      <w:pPr>
        <w:pStyle w:val="a3"/>
        <w:spacing w:before="5" w:line="310" w:lineRule="atLeast"/>
        <w:ind w:left="-17" w:right="299"/>
      </w:pPr>
      <w:r>
        <w:br w:type="column"/>
      </w:r>
      <w:r>
        <w:rPr>
          <w:spacing w:val="-11"/>
        </w:rPr>
        <w:t xml:space="preserve">课程项目 </w:t>
      </w:r>
      <w:r>
        <w:rPr>
          <w:rFonts w:ascii="Times New Roman" w:eastAsia="Times New Roman"/>
        </w:rPr>
        <w:t>2</w:t>
      </w:r>
      <w:r>
        <w:rPr>
          <w:spacing w:val="-3"/>
        </w:rPr>
        <w:t>：</w:t>
      </w:r>
      <w:proofErr w:type="gramStart"/>
      <w:r>
        <w:rPr>
          <w:spacing w:val="-3"/>
        </w:rPr>
        <w:t>基课</w:t>
      </w:r>
      <w:proofErr w:type="gramEnd"/>
      <w:r>
        <w:rPr>
          <w:spacing w:val="-3"/>
        </w:rPr>
        <w:t xml:space="preserve"> 程 </w:t>
      </w:r>
      <w:proofErr w:type="gramStart"/>
      <w:r>
        <w:rPr>
          <w:spacing w:val="-3"/>
        </w:rPr>
        <w:t>目</w:t>
      </w:r>
      <w:proofErr w:type="gramEnd"/>
      <w:r>
        <w:rPr>
          <w:spacing w:val="2"/>
        </w:rPr>
        <w:t xml:space="preserve">于 </w:t>
      </w:r>
      <w:r>
        <w:rPr>
          <w:rFonts w:ascii="Times New Roman" w:eastAsia="Times New Roman"/>
        </w:rPr>
        <w:t>OpenCV</w:t>
      </w:r>
      <w:r>
        <w:rPr>
          <w:rFonts w:ascii="Times New Roman" w:eastAsia="Times New Roman"/>
          <w:spacing w:val="10"/>
        </w:rPr>
        <w:t xml:space="preserve"> </w:t>
      </w:r>
      <w:r>
        <w:rPr>
          <w:spacing w:val="-13"/>
        </w:rPr>
        <w:t xml:space="preserve">的标 </w:t>
      </w:r>
      <w:r>
        <w:rPr>
          <w:rFonts w:ascii="Times New Roman" w:eastAsia="Times New Roman"/>
        </w:rPr>
        <w:t>1</w:t>
      </w:r>
      <w:r>
        <w:t>、</w:t>
      </w:r>
      <w:r>
        <w:rPr>
          <w:rFonts w:ascii="Times New Roman" w:eastAsia="Times New Roman"/>
        </w:rPr>
        <w:t>2</w:t>
      </w:r>
      <w:r>
        <w:t>、</w:t>
      </w:r>
    </w:p>
    <w:p w14:paraId="50548EA0" w14:textId="77777777" w:rsidR="00FD2608" w:rsidRDefault="00FD2608">
      <w:pPr>
        <w:spacing w:line="310" w:lineRule="atLeast"/>
        <w:sectPr w:rsidR="00FD2608">
          <w:type w:val="continuous"/>
          <w:pgSz w:w="11910" w:h="16840"/>
          <w:pgMar w:top="1500" w:right="1660" w:bottom="280" w:left="1680" w:header="720" w:footer="720" w:gutter="0"/>
          <w:cols w:num="4" w:space="720" w:equalWidth="0">
            <w:col w:w="3147" w:space="408"/>
            <w:col w:w="1528" w:space="40"/>
            <w:col w:w="805" w:space="39"/>
            <w:col w:w="2603"/>
          </w:cols>
        </w:sectPr>
      </w:pPr>
    </w:p>
    <w:p w14:paraId="56F07B32" w14:textId="77777777" w:rsidR="00FD2608" w:rsidRDefault="00366A61">
      <w:pPr>
        <w:pStyle w:val="a3"/>
        <w:spacing w:line="178" w:lineRule="exact"/>
        <w:ind w:left="710"/>
      </w:pPr>
      <w:r>
        <w:rPr>
          <w:spacing w:val="-6"/>
        </w:rPr>
        <w:t>像融合</w:t>
      </w:r>
    </w:p>
    <w:p w14:paraId="62B31CA8" w14:textId="77777777" w:rsidR="00FD2608" w:rsidRDefault="00366A61">
      <w:pPr>
        <w:pStyle w:val="a3"/>
        <w:spacing w:line="178" w:lineRule="exact"/>
        <w:ind w:left="459"/>
      </w:pPr>
      <w:r>
        <w:br w:type="column"/>
      </w:r>
      <w:r>
        <w:t>金字塔与小波</w:t>
      </w:r>
    </w:p>
    <w:p w14:paraId="0C5F3DAA" w14:textId="77777777" w:rsidR="00FD2608" w:rsidRDefault="00366A61">
      <w:pPr>
        <w:pStyle w:val="a3"/>
        <w:spacing w:line="122" w:lineRule="exact"/>
        <w:ind w:left="0"/>
        <w:jc w:val="right"/>
        <w:rPr>
          <w:rFonts w:ascii="Times New Roman" w:eastAsia="Times New Roman"/>
        </w:rPr>
      </w:pPr>
      <w:r>
        <w:br w:type="column"/>
      </w:r>
      <w:r>
        <w:rPr>
          <w:spacing w:val="-26"/>
        </w:rPr>
        <w:t xml:space="preserve">章 </w:t>
      </w:r>
      <w:r>
        <w:rPr>
          <w:rFonts w:ascii="Times New Roman" w:eastAsia="Times New Roman"/>
        </w:rPr>
        <w:t>3.5</w:t>
      </w:r>
    </w:p>
    <w:p w14:paraId="3CCD5410" w14:textId="77777777" w:rsidR="00FD2608" w:rsidRDefault="00366A61">
      <w:pPr>
        <w:pStyle w:val="a3"/>
        <w:spacing w:line="213" w:lineRule="exact"/>
        <w:ind w:left="710"/>
      </w:pPr>
      <w:r>
        <w:t>学时</w:t>
      </w:r>
    </w:p>
    <w:p w14:paraId="2C1EB139" w14:textId="77777777" w:rsidR="00FD2608" w:rsidRDefault="00366A61">
      <w:pPr>
        <w:pStyle w:val="a3"/>
        <w:spacing w:before="65"/>
        <w:ind w:left="276"/>
      </w:pPr>
      <w:r>
        <w:br w:type="column"/>
      </w:r>
      <w:r>
        <w:rPr>
          <w:spacing w:val="-3"/>
        </w:rPr>
        <w:t>小波图像融合</w:t>
      </w:r>
    </w:p>
    <w:p w14:paraId="30818F28" w14:textId="77777777" w:rsidR="00FD2608" w:rsidRDefault="00366A61">
      <w:pPr>
        <w:spacing w:before="65"/>
        <w:ind w:left="116"/>
        <w:rPr>
          <w:rFonts w:ascii="Times New Roman" w:eastAsia="Times New Roman"/>
          <w:sz w:val="21"/>
        </w:rPr>
      </w:pPr>
      <w:r>
        <w:br w:type="column"/>
      </w:r>
      <w:r>
        <w:rPr>
          <w:rFonts w:ascii="Times New Roman" w:eastAsia="Times New Roman"/>
          <w:sz w:val="21"/>
        </w:rPr>
        <w:t>3</w:t>
      </w:r>
      <w:r>
        <w:rPr>
          <w:sz w:val="21"/>
        </w:rPr>
        <w:t>、</w:t>
      </w:r>
      <w:r>
        <w:rPr>
          <w:rFonts w:ascii="Times New Roman" w:eastAsia="Times New Roman"/>
          <w:sz w:val="21"/>
        </w:rPr>
        <w:t>4</w:t>
      </w:r>
    </w:p>
    <w:p w14:paraId="755DB4E4" w14:textId="77777777" w:rsidR="00FD2608" w:rsidRDefault="00FD2608">
      <w:pPr>
        <w:rPr>
          <w:rFonts w:ascii="Times New Roman" w:eastAsia="Times New Roman"/>
          <w:sz w:val="21"/>
        </w:rPr>
        <w:sectPr w:rsidR="00FD2608">
          <w:type w:val="continuous"/>
          <w:pgSz w:w="11910" w:h="16840"/>
          <w:pgMar w:top="1500" w:right="1660" w:bottom="280" w:left="1680" w:header="720" w:footer="720" w:gutter="0"/>
          <w:cols w:num="5" w:space="720" w:equalWidth="0">
            <w:col w:w="1345" w:space="40"/>
            <w:col w:w="1762" w:space="115"/>
            <w:col w:w="2373" w:space="40"/>
            <w:col w:w="1540" w:space="39"/>
            <w:col w:w="1316"/>
          </w:cols>
        </w:sectPr>
      </w:pPr>
    </w:p>
    <w:p w14:paraId="26F173FC" w14:textId="77777777" w:rsidR="00FD2608" w:rsidRDefault="00FD2608">
      <w:pPr>
        <w:pStyle w:val="a3"/>
        <w:spacing w:before="1"/>
        <w:ind w:left="0"/>
        <w:rPr>
          <w:rFonts w:ascii="Times New Roman"/>
          <w:sz w:val="18"/>
        </w:rPr>
      </w:pPr>
    </w:p>
    <w:p w14:paraId="17FB466B" w14:textId="77777777" w:rsidR="00FD2608" w:rsidRDefault="00366A61">
      <w:pPr>
        <w:pStyle w:val="a3"/>
        <w:spacing w:line="178" w:lineRule="exact"/>
        <w:ind w:left="710"/>
      </w:pPr>
      <w:r>
        <w:rPr>
          <w:rFonts w:ascii="Times New Roman" w:eastAsia="Times New Roman"/>
        </w:rPr>
        <w:t>Lecture</w:t>
      </w:r>
      <w:r>
        <w:rPr>
          <w:rFonts w:ascii="Times New Roman" w:eastAsia="Times New Roman"/>
          <w:spacing w:val="6"/>
        </w:rPr>
        <w:t xml:space="preserve"> </w:t>
      </w:r>
      <w:r>
        <w:rPr>
          <w:rFonts w:ascii="Times New Roman" w:eastAsia="Times New Roman"/>
        </w:rPr>
        <w:t>7</w:t>
      </w:r>
      <w:r>
        <w:rPr>
          <w:rFonts w:ascii="Times New Roman" w:eastAsia="Times New Roman"/>
          <w:spacing w:val="22"/>
        </w:rPr>
        <w:t xml:space="preserve"> </w:t>
      </w:r>
      <w:r>
        <w:t>图</w:t>
      </w:r>
    </w:p>
    <w:p w14:paraId="1DC92F5F" w14:textId="77777777" w:rsidR="00FD2608" w:rsidRDefault="00366A61">
      <w:pPr>
        <w:pStyle w:val="a3"/>
        <w:spacing w:before="52"/>
        <w:ind w:left="-14"/>
      </w:pPr>
      <w:r>
        <w:br w:type="column"/>
      </w:r>
      <w:r>
        <w:rPr>
          <w:spacing w:val="2"/>
        </w:rPr>
        <w:t>图像边缘检测；直线检课堂教学：</w:t>
      </w:r>
    </w:p>
    <w:p w14:paraId="4A2B0157" w14:textId="77777777" w:rsidR="00FD2608" w:rsidRDefault="00366A61">
      <w:pPr>
        <w:pStyle w:val="a3"/>
        <w:spacing w:before="52"/>
        <w:ind w:left="710"/>
      </w:pPr>
      <w:r>
        <w:br w:type="column"/>
      </w:r>
      <w:r>
        <w:rPr>
          <w:spacing w:val="-19"/>
        </w:rPr>
        <w:t xml:space="preserve">课程项目 </w:t>
      </w:r>
      <w:r>
        <w:rPr>
          <w:rFonts w:ascii="Times New Roman" w:eastAsia="Times New Roman"/>
          <w:spacing w:val="-10"/>
        </w:rPr>
        <w:t>3</w:t>
      </w:r>
      <w:r>
        <w:rPr>
          <w:spacing w:val="-10"/>
        </w:rPr>
        <w:t>：基</w:t>
      </w:r>
    </w:p>
    <w:p w14:paraId="6EDF386D" w14:textId="77777777" w:rsidR="00FD2608" w:rsidRDefault="00366A61">
      <w:pPr>
        <w:pStyle w:val="a3"/>
        <w:spacing w:before="3"/>
        <w:ind w:left="0"/>
        <w:rPr>
          <w:sz w:val="16"/>
        </w:rPr>
      </w:pPr>
      <w:r>
        <w:br w:type="column"/>
      </w:r>
    </w:p>
    <w:p w14:paraId="048494ED" w14:textId="77777777" w:rsidR="00FD2608" w:rsidRDefault="00366A61">
      <w:pPr>
        <w:pStyle w:val="a3"/>
        <w:spacing w:line="178" w:lineRule="exact"/>
        <w:ind w:left="10"/>
      </w:pPr>
      <w:r>
        <w:rPr>
          <w:spacing w:val="-3"/>
        </w:rPr>
        <w:t>课 程 目</w:t>
      </w:r>
    </w:p>
    <w:p w14:paraId="6D520E27" w14:textId="77777777" w:rsidR="00FD2608" w:rsidRDefault="00FD2608">
      <w:pPr>
        <w:spacing w:line="178" w:lineRule="exact"/>
        <w:sectPr w:rsidR="00FD2608">
          <w:type w:val="continuous"/>
          <w:pgSz w:w="11910" w:h="16840"/>
          <w:pgMar w:top="1500" w:right="1660" w:bottom="280" w:left="1680" w:header="720" w:footer="720" w:gutter="0"/>
          <w:cols w:num="4" w:space="720" w:equalWidth="0">
            <w:col w:w="1818" w:space="40"/>
            <w:col w:w="3264" w:space="118"/>
            <w:col w:w="2079" w:space="40"/>
            <w:col w:w="1211"/>
          </w:cols>
        </w:sectPr>
      </w:pPr>
    </w:p>
    <w:p w14:paraId="7FF5E7FF" w14:textId="77777777" w:rsidR="00FD2608" w:rsidRDefault="00366A61">
      <w:pPr>
        <w:spacing w:before="134" w:line="178" w:lineRule="exact"/>
        <w:ind w:left="418"/>
        <w:rPr>
          <w:sz w:val="21"/>
        </w:rPr>
      </w:pPr>
      <w:r>
        <w:rPr>
          <w:rFonts w:ascii="Times New Roman" w:eastAsia="Times New Roman"/>
          <w:b/>
          <w:sz w:val="21"/>
        </w:rPr>
        <w:t>7</w:t>
      </w:r>
      <w:r>
        <w:rPr>
          <w:rFonts w:ascii="Times New Roman" w:eastAsia="Times New Roman"/>
          <w:b/>
          <w:spacing w:val="6"/>
          <w:sz w:val="21"/>
        </w:rPr>
        <w:t xml:space="preserve">   </w:t>
      </w:r>
      <w:r>
        <w:rPr>
          <w:spacing w:val="8"/>
          <w:sz w:val="21"/>
        </w:rPr>
        <w:t>像特征检测</w:t>
      </w:r>
    </w:p>
    <w:p w14:paraId="17D22F54" w14:textId="77777777" w:rsidR="00FD2608" w:rsidRDefault="00366A61">
      <w:pPr>
        <w:pStyle w:val="a3"/>
        <w:spacing w:line="248" w:lineRule="exact"/>
        <w:ind w:left="-16"/>
      </w:pPr>
      <w:r>
        <w:br w:type="column"/>
      </w:r>
      <w:r>
        <w:rPr>
          <w:spacing w:val="-1"/>
        </w:rPr>
        <w:t>测；</w:t>
      </w:r>
      <w:proofErr w:type="gramStart"/>
      <w:r>
        <w:rPr>
          <w:spacing w:val="-1"/>
        </w:rPr>
        <w:t>角点检测</w:t>
      </w:r>
      <w:proofErr w:type="gramEnd"/>
      <w:r>
        <w:rPr>
          <w:spacing w:val="-1"/>
        </w:rPr>
        <w:t>；图像</w:t>
      </w:r>
      <w:proofErr w:type="gramStart"/>
      <w:r>
        <w:rPr>
          <w:spacing w:val="-1"/>
        </w:rPr>
        <w:t>局理论</w:t>
      </w:r>
      <w:proofErr w:type="gramEnd"/>
      <w:r>
        <w:rPr>
          <w:spacing w:val="-1"/>
        </w:rPr>
        <w:t>讲述和</w:t>
      </w:r>
      <w:proofErr w:type="gramStart"/>
      <w:r>
        <w:rPr>
          <w:spacing w:val="-1"/>
        </w:rPr>
        <w:t>教材</w:t>
      </w:r>
      <w:proofErr w:type="gramEnd"/>
      <w:r>
        <w:rPr>
          <w:spacing w:val="-1"/>
        </w:rPr>
        <w:t xml:space="preserve">第 </w:t>
      </w:r>
      <w:r>
        <w:rPr>
          <w:rFonts w:ascii="Times New Roman" w:eastAsia="Times New Roman"/>
        </w:rPr>
        <w:t>4</w:t>
      </w:r>
      <w:r>
        <w:rPr>
          <w:rFonts w:ascii="Times New Roman" w:eastAsia="Times New Roman"/>
          <w:spacing w:val="-29"/>
        </w:rPr>
        <w:t xml:space="preserve"> </w:t>
      </w:r>
      <w:r>
        <w:rPr>
          <w:spacing w:val="4"/>
        </w:rPr>
        <w:t xml:space="preserve">于 </w:t>
      </w:r>
      <w:r>
        <w:rPr>
          <w:rFonts w:ascii="Times New Roman" w:eastAsia="Times New Roman"/>
        </w:rPr>
        <w:t>OpenCV</w:t>
      </w:r>
      <w:r>
        <w:rPr>
          <w:rFonts w:ascii="Times New Roman" w:eastAsia="Times New Roman"/>
          <w:spacing w:val="65"/>
        </w:rPr>
        <w:t xml:space="preserve"> </w:t>
      </w:r>
      <w:r>
        <w:t>的</w:t>
      </w:r>
    </w:p>
    <w:p w14:paraId="756E6F92" w14:textId="77777777" w:rsidR="00FD2608" w:rsidRDefault="00366A61">
      <w:pPr>
        <w:pStyle w:val="a3"/>
        <w:spacing w:before="134" w:line="178" w:lineRule="exact"/>
        <w:ind w:left="-17"/>
      </w:pPr>
      <w:r>
        <w:br w:type="column"/>
      </w:r>
      <w:r>
        <w:rPr>
          <w:spacing w:val="-26"/>
        </w:rPr>
        <w:t xml:space="preserve">标 </w:t>
      </w:r>
      <w:r>
        <w:rPr>
          <w:rFonts w:ascii="Times New Roman" w:eastAsia="Times New Roman"/>
        </w:rPr>
        <w:t>1</w:t>
      </w:r>
      <w:r>
        <w:t>、</w:t>
      </w:r>
      <w:r>
        <w:rPr>
          <w:rFonts w:ascii="Times New Roman" w:eastAsia="Times New Roman"/>
        </w:rPr>
        <w:t>2</w:t>
      </w:r>
      <w:r>
        <w:t>、</w:t>
      </w:r>
    </w:p>
    <w:p w14:paraId="28BB2DE0" w14:textId="77777777" w:rsidR="00FD2608" w:rsidRDefault="00FD2608">
      <w:pPr>
        <w:spacing w:line="178" w:lineRule="exact"/>
        <w:sectPr w:rsidR="00FD2608">
          <w:type w:val="continuous"/>
          <w:pgSz w:w="11910" w:h="16840"/>
          <w:pgMar w:top="1500" w:right="1660" w:bottom="280" w:left="1680" w:header="720" w:footer="720" w:gutter="0"/>
          <w:cols w:num="3" w:space="720" w:equalWidth="0">
            <w:col w:w="1819" w:space="40"/>
            <w:col w:w="5488" w:space="39"/>
            <w:col w:w="1184"/>
          </w:cols>
        </w:sectPr>
      </w:pPr>
    </w:p>
    <w:p w14:paraId="2FDBAB57" w14:textId="77777777" w:rsidR="00FD2608" w:rsidRDefault="00366A61">
      <w:pPr>
        <w:pStyle w:val="a3"/>
        <w:spacing w:before="135"/>
        <w:ind w:left="710"/>
      </w:pPr>
      <w:r>
        <w:rPr>
          <w:spacing w:val="-6"/>
        </w:rPr>
        <w:t>与匹配</w:t>
      </w:r>
    </w:p>
    <w:p w14:paraId="1948EE97" w14:textId="77777777" w:rsidR="00FD2608" w:rsidRDefault="00366A61">
      <w:pPr>
        <w:pStyle w:val="a3"/>
        <w:spacing w:line="248" w:lineRule="exact"/>
        <w:ind w:left="459"/>
      </w:pPr>
      <w:r>
        <w:br w:type="column"/>
      </w:r>
      <w:r>
        <w:rPr>
          <w:spacing w:val="-4"/>
        </w:rPr>
        <w:t>部特征点检测；局部</w:t>
      </w:r>
      <w:proofErr w:type="gramStart"/>
      <w:r>
        <w:rPr>
          <w:spacing w:val="-4"/>
        </w:rPr>
        <w:t>特</w:t>
      </w:r>
      <w:proofErr w:type="gramEnd"/>
      <w:r>
        <w:rPr>
          <w:spacing w:val="-4"/>
        </w:rPr>
        <w:t>实例分析、</w:t>
      </w:r>
      <w:r>
        <w:rPr>
          <w:rFonts w:ascii="Times New Roman" w:eastAsia="Times New Roman"/>
        </w:rPr>
        <w:t>8</w:t>
      </w:r>
      <w:r>
        <w:rPr>
          <w:rFonts w:ascii="Times New Roman" w:eastAsia="Times New Roman"/>
          <w:spacing w:val="-29"/>
        </w:rPr>
        <w:t xml:space="preserve"> </w:t>
      </w:r>
      <w:r>
        <w:t>章</w:t>
      </w:r>
    </w:p>
    <w:p w14:paraId="1DF5E35C" w14:textId="77777777" w:rsidR="00FD2608" w:rsidRDefault="00366A61">
      <w:pPr>
        <w:pStyle w:val="a3"/>
        <w:spacing w:before="43" w:line="288" w:lineRule="auto"/>
        <w:ind w:left="459" w:right="921"/>
      </w:pPr>
      <w:r>
        <w:t>征点描述；特征点匹配学时</w:t>
      </w:r>
      <w:r>
        <w:rPr>
          <w:spacing w:val="2"/>
        </w:rPr>
        <w:t>图像分割、</w:t>
      </w:r>
      <w:r>
        <w:rPr>
          <w:rFonts w:ascii="Times New Roman" w:eastAsia="Times New Roman"/>
        </w:rPr>
        <w:t>K-mean</w:t>
      </w:r>
      <w:r>
        <w:rPr>
          <w:rFonts w:ascii="Times New Roman" w:eastAsia="Times New Roman"/>
          <w:spacing w:val="15"/>
        </w:rPr>
        <w:t xml:space="preserve"> </w:t>
      </w:r>
      <w:r>
        <w:t>聚</w:t>
      </w:r>
    </w:p>
    <w:p w14:paraId="7D20055A" w14:textId="77777777" w:rsidR="00FD2608" w:rsidRDefault="00366A61">
      <w:pPr>
        <w:pStyle w:val="a3"/>
        <w:spacing w:line="248" w:lineRule="exact"/>
        <w:ind w:left="593"/>
      </w:pPr>
      <w:r>
        <w:br w:type="column"/>
      </w:r>
      <w:r>
        <w:rPr>
          <w:spacing w:val="18"/>
        </w:rPr>
        <w:t>局部特征点检</w:t>
      </w:r>
    </w:p>
    <w:p w14:paraId="507A5218" w14:textId="77777777" w:rsidR="00FD2608" w:rsidRDefault="00366A61">
      <w:pPr>
        <w:pStyle w:val="a3"/>
        <w:spacing w:before="43"/>
        <w:ind w:left="593"/>
      </w:pPr>
      <w:r>
        <w:t>测与匹配</w:t>
      </w:r>
    </w:p>
    <w:p w14:paraId="7FAC3B0E" w14:textId="77777777" w:rsidR="00FD2608" w:rsidRDefault="00366A61">
      <w:pPr>
        <w:spacing w:before="135"/>
        <w:ind w:left="-15"/>
        <w:rPr>
          <w:rFonts w:ascii="Times New Roman" w:eastAsia="Times New Roman"/>
          <w:sz w:val="21"/>
        </w:rPr>
      </w:pPr>
      <w:r>
        <w:br w:type="column"/>
      </w:r>
      <w:r>
        <w:rPr>
          <w:rFonts w:ascii="Times New Roman" w:eastAsia="Times New Roman"/>
          <w:sz w:val="21"/>
        </w:rPr>
        <w:t>3</w:t>
      </w:r>
      <w:r>
        <w:rPr>
          <w:sz w:val="21"/>
        </w:rPr>
        <w:t>、</w:t>
      </w:r>
      <w:r>
        <w:rPr>
          <w:rFonts w:ascii="Times New Roman" w:eastAsia="Times New Roman"/>
          <w:sz w:val="21"/>
        </w:rPr>
        <w:t>4</w:t>
      </w:r>
    </w:p>
    <w:p w14:paraId="0D628E36" w14:textId="77777777" w:rsidR="00FD2608" w:rsidRDefault="00FD2608">
      <w:pPr>
        <w:rPr>
          <w:rFonts w:ascii="Times New Roman" w:eastAsia="Times New Roman"/>
          <w:sz w:val="21"/>
        </w:rPr>
        <w:sectPr w:rsidR="00FD2608">
          <w:type w:val="continuous"/>
          <w:pgSz w:w="11910" w:h="16840"/>
          <w:pgMar w:top="1500" w:right="1660" w:bottom="280" w:left="1680" w:header="720" w:footer="720" w:gutter="0"/>
          <w:cols w:num="4" w:space="720" w:equalWidth="0">
            <w:col w:w="1345" w:space="40"/>
            <w:col w:w="3933" w:space="39"/>
            <w:col w:w="1988" w:space="40"/>
            <w:col w:w="1185"/>
          </w:cols>
        </w:sectPr>
      </w:pPr>
    </w:p>
    <w:p w14:paraId="18F6667E" w14:textId="77777777" w:rsidR="00FD2608" w:rsidRDefault="00366A61">
      <w:pPr>
        <w:pStyle w:val="a3"/>
        <w:spacing w:line="207" w:lineRule="exact"/>
        <w:ind w:left="710"/>
        <w:rPr>
          <w:rFonts w:ascii="Times New Roman" w:eastAsia="Times New Roman"/>
        </w:rPr>
      </w:pPr>
      <w:r>
        <w:rPr>
          <w:rFonts w:ascii="Times New Roman" w:eastAsia="Times New Roman"/>
        </w:rPr>
        <w:t>Lecture</w:t>
      </w:r>
      <w:r>
        <w:rPr>
          <w:rFonts w:ascii="Times New Roman" w:eastAsia="Times New Roman"/>
          <w:spacing w:val="26"/>
        </w:rPr>
        <w:t xml:space="preserve"> </w:t>
      </w:r>
      <w:r>
        <w:rPr>
          <w:rFonts w:ascii="Times New Roman" w:eastAsia="Times New Roman"/>
        </w:rPr>
        <w:t>8</w:t>
      </w:r>
      <w:r>
        <w:rPr>
          <w:rFonts w:ascii="Times New Roman" w:eastAsia="Times New Roman"/>
          <w:spacing w:val="21"/>
        </w:rPr>
        <w:t xml:space="preserve"> </w:t>
      </w:r>
      <w:r>
        <w:rPr>
          <w:spacing w:val="-1"/>
        </w:rPr>
        <w:t>分类、</w:t>
      </w:r>
      <w:proofErr w:type="gramStart"/>
      <w:r>
        <w:rPr>
          <w:spacing w:val="-1"/>
        </w:rPr>
        <w:t>图割算法</w:t>
      </w:r>
      <w:proofErr w:type="gramEnd"/>
      <w:r>
        <w:rPr>
          <w:spacing w:val="-1"/>
        </w:rPr>
        <w:t>、语义分授课、习题</w:t>
      </w:r>
      <w:proofErr w:type="gramStart"/>
      <w:r>
        <w:rPr>
          <w:spacing w:val="-1"/>
        </w:rPr>
        <w:t>教材</w:t>
      </w:r>
      <w:proofErr w:type="gramEnd"/>
      <w:r>
        <w:rPr>
          <w:spacing w:val="-1"/>
        </w:rPr>
        <w:t xml:space="preserve">第 </w:t>
      </w:r>
      <w:r>
        <w:rPr>
          <w:rFonts w:ascii="Times New Roman" w:eastAsia="Times New Roman"/>
        </w:rPr>
        <w:t>5</w:t>
      </w:r>
    </w:p>
    <w:p w14:paraId="3FC69E14" w14:textId="77777777" w:rsidR="00FD2608" w:rsidRDefault="00366A61">
      <w:pPr>
        <w:pStyle w:val="2"/>
        <w:spacing w:line="142" w:lineRule="exact"/>
        <w:ind w:left="418"/>
        <w:rPr>
          <w:rFonts w:ascii="Times New Roman"/>
        </w:rPr>
      </w:pPr>
      <w:r>
        <w:rPr>
          <w:rFonts w:ascii="Times New Roman"/>
        </w:rPr>
        <w:t>8</w:t>
      </w:r>
    </w:p>
    <w:p w14:paraId="41AB48D8" w14:textId="77777777" w:rsidR="00FD2608" w:rsidRDefault="00366A61">
      <w:pPr>
        <w:pStyle w:val="a3"/>
        <w:tabs>
          <w:tab w:val="left" w:pos="1843"/>
        </w:tabs>
        <w:spacing w:line="219" w:lineRule="exact"/>
        <w:ind w:left="710"/>
      </w:pPr>
      <w:r>
        <w:t>割</w:t>
      </w:r>
      <w:r>
        <w:tab/>
        <w:t>割、实例分割、全景</w:t>
      </w:r>
      <w:r>
        <w:rPr>
          <w:spacing w:val="26"/>
        </w:rPr>
        <w:t>分</w:t>
      </w:r>
      <w:r>
        <w:t>课、</w:t>
      </w:r>
      <w:r>
        <w:rPr>
          <w:rFonts w:ascii="Times New Roman" w:eastAsia="Times New Roman"/>
        </w:rPr>
        <w:t>4</w:t>
      </w:r>
      <w:r>
        <w:rPr>
          <w:rFonts w:ascii="Times New Roman" w:eastAsia="Times New Roman"/>
          <w:spacing w:val="-2"/>
        </w:rPr>
        <w:t xml:space="preserve"> </w:t>
      </w:r>
      <w:r>
        <w:t>学时</w:t>
      </w:r>
      <w:r>
        <w:rPr>
          <w:spacing w:val="30"/>
        </w:rPr>
        <w:t xml:space="preserve"> </w:t>
      </w:r>
      <w:r>
        <w:t>章</w:t>
      </w:r>
    </w:p>
    <w:p w14:paraId="63166FAB" w14:textId="77777777" w:rsidR="00FD2608" w:rsidRDefault="00366A61">
      <w:pPr>
        <w:pStyle w:val="a3"/>
        <w:spacing w:before="43"/>
        <w:ind w:left="1826" w:right="3641"/>
        <w:jc w:val="center"/>
      </w:pPr>
      <w:r>
        <w:t>割等</w:t>
      </w:r>
    </w:p>
    <w:p w14:paraId="6EC6CDDB" w14:textId="77777777" w:rsidR="00FD2608" w:rsidRDefault="00366A61">
      <w:pPr>
        <w:pStyle w:val="a3"/>
        <w:spacing w:line="278" w:lineRule="auto"/>
        <w:ind w:left="1402" w:right="359"/>
        <w:rPr>
          <w:rFonts w:ascii="Times New Roman" w:eastAsia="Times New Roman"/>
        </w:rPr>
      </w:pPr>
      <w:r>
        <w:br w:type="column"/>
      </w:r>
      <w:r>
        <w:rPr>
          <w:spacing w:val="-5"/>
        </w:rPr>
        <w:t>课 程 目</w:t>
      </w:r>
      <w:r>
        <w:rPr>
          <w:spacing w:val="-27"/>
        </w:rPr>
        <w:t xml:space="preserve">标 </w:t>
      </w:r>
      <w:r>
        <w:rPr>
          <w:rFonts w:ascii="Times New Roman" w:eastAsia="Times New Roman"/>
        </w:rPr>
        <w:t>1</w:t>
      </w:r>
      <w:r>
        <w:t>、</w:t>
      </w:r>
      <w:r>
        <w:rPr>
          <w:rFonts w:ascii="Times New Roman" w:eastAsia="Times New Roman"/>
        </w:rPr>
        <w:t>2</w:t>
      </w:r>
    </w:p>
    <w:p w14:paraId="5BD4497C" w14:textId="77777777" w:rsidR="00FD2608" w:rsidRDefault="00FD2608">
      <w:pPr>
        <w:pStyle w:val="a3"/>
        <w:spacing w:before="1"/>
        <w:ind w:left="0"/>
        <w:rPr>
          <w:rFonts w:ascii="Times New Roman"/>
          <w:sz w:val="27"/>
        </w:rPr>
      </w:pPr>
    </w:p>
    <w:p w14:paraId="7A140EDB" w14:textId="77777777" w:rsidR="00FD2608" w:rsidRDefault="00366A61">
      <w:pPr>
        <w:pStyle w:val="a3"/>
        <w:spacing w:line="178" w:lineRule="exact"/>
        <w:ind w:left="-17"/>
      </w:pPr>
      <w:r>
        <w:rPr>
          <w:spacing w:val="10"/>
        </w:rPr>
        <w:t>学习人脸识别课 程 目</w:t>
      </w:r>
    </w:p>
    <w:p w14:paraId="6E8AEE94" w14:textId="77777777" w:rsidR="00FD2608" w:rsidRDefault="00FD2608">
      <w:pPr>
        <w:spacing w:line="178" w:lineRule="exact"/>
        <w:sectPr w:rsidR="00FD2608">
          <w:type w:val="continuous"/>
          <w:pgSz w:w="11910" w:h="16840"/>
          <w:pgMar w:top="1500" w:right="1660" w:bottom="280" w:left="1680" w:header="720" w:footer="720" w:gutter="0"/>
          <w:cols w:num="2" w:space="720" w:equalWidth="0">
            <w:col w:w="5928" w:space="40"/>
            <w:col w:w="2602"/>
          </w:cols>
        </w:sectPr>
      </w:pPr>
    </w:p>
    <w:p w14:paraId="62EF89E4" w14:textId="77777777" w:rsidR="00FD2608" w:rsidRDefault="00366A61">
      <w:pPr>
        <w:pStyle w:val="a3"/>
        <w:spacing w:line="198" w:lineRule="exact"/>
        <w:ind w:left="710"/>
      </w:pPr>
      <w:r>
        <w:rPr>
          <w:rFonts w:ascii="Times New Roman" w:eastAsia="Times New Roman"/>
        </w:rPr>
        <w:t>Lecture</w:t>
      </w:r>
      <w:r>
        <w:rPr>
          <w:rFonts w:ascii="Times New Roman" w:eastAsia="Times New Roman"/>
          <w:spacing w:val="18"/>
        </w:rPr>
        <w:t xml:space="preserve"> </w:t>
      </w:r>
      <w:r>
        <w:rPr>
          <w:rFonts w:ascii="Times New Roman" w:eastAsia="Times New Roman"/>
        </w:rPr>
        <w:t>9</w:t>
      </w:r>
      <w:r>
        <w:rPr>
          <w:rFonts w:ascii="Times New Roman" w:eastAsia="Times New Roman"/>
          <w:spacing w:val="13"/>
        </w:rPr>
        <w:t xml:space="preserve"> </w:t>
      </w:r>
      <w:r>
        <w:t>识图像和场景识别概述、</w:t>
      </w:r>
    </w:p>
    <w:p w14:paraId="1A89DFD9" w14:textId="77777777" w:rsidR="00FD2608" w:rsidRDefault="00366A61">
      <w:pPr>
        <w:pStyle w:val="2"/>
        <w:spacing w:line="114" w:lineRule="exact"/>
        <w:ind w:left="418"/>
        <w:rPr>
          <w:rFonts w:ascii="Times New Roman"/>
        </w:rPr>
      </w:pPr>
      <w:r>
        <w:rPr>
          <w:rFonts w:ascii="Times New Roman"/>
        </w:rPr>
        <w:t>9</w:t>
      </w:r>
    </w:p>
    <w:p w14:paraId="365D5083" w14:textId="77777777" w:rsidR="00FD2608" w:rsidRDefault="00366A61">
      <w:pPr>
        <w:pStyle w:val="a3"/>
        <w:spacing w:before="134" w:line="178" w:lineRule="exact"/>
        <w:ind w:left="-14"/>
      </w:pPr>
      <w:r>
        <w:br w:type="column"/>
      </w:r>
      <w:r>
        <w:rPr>
          <w:spacing w:val="-36"/>
        </w:rPr>
        <w:t>授课、</w:t>
      </w:r>
      <w:r>
        <w:rPr>
          <w:rFonts w:ascii="Times New Roman" w:eastAsia="Times New Roman"/>
          <w:spacing w:val="-1"/>
        </w:rPr>
        <w:t>4</w:t>
      </w:r>
      <w:r>
        <w:rPr>
          <w:rFonts w:ascii="Times New Roman" w:eastAsia="Times New Roman"/>
          <w:spacing w:val="-12"/>
        </w:rPr>
        <w:t xml:space="preserve"> </w:t>
      </w:r>
      <w:r>
        <w:rPr>
          <w:spacing w:val="-1"/>
        </w:rPr>
        <w:t>学时</w:t>
      </w:r>
    </w:p>
    <w:p w14:paraId="34E692C6" w14:textId="77777777" w:rsidR="00FD2608" w:rsidRDefault="00366A61">
      <w:pPr>
        <w:pStyle w:val="a3"/>
        <w:spacing w:line="248" w:lineRule="exact"/>
        <w:ind w:left="-14"/>
      </w:pPr>
      <w:r>
        <w:br w:type="column"/>
      </w:r>
      <w:r>
        <w:rPr>
          <w:spacing w:val="15"/>
        </w:rPr>
        <w:t>教材 第</w:t>
      </w:r>
    </w:p>
    <w:p w14:paraId="0C997FF6" w14:textId="77777777" w:rsidR="00FD2608" w:rsidRDefault="00366A61">
      <w:pPr>
        <w:pStyle w:val="a3"/>
        <w:spacing w:before="134" w:line="178" w:lineRule="exact"/>
        <w:ind w:left="-17"/>
      </w:pPr>
      <w:r>
        <w:br w:type="column"/>
      </w:r>
      <w:r>
        <w:rPr>
          <w:spacing w:val="-14"/>
        </w:rPr>
        <w:t xml:space="preserve">算法，通过程序标 </w:t>
      </w:r>
      <w:r>
        <w:rPr>
          <w:rFonts w:ascii="Times New Roman" w:eastAsia="Times New Roman"/>
        </w:rPr>
        <w:t>1</w:t>
      </w:r>
      <w:r>
        <w:t>、</w:t>
      </w:r>
      <w:r>
        <w:rPr>
          <w:rFonts w:ascii="Times New Roman" w:eastAsia="Times New Roman"/>
        </w:rPr>
        <w:t>2</w:t>
      </w:r>
      <w:r>
        <w:t>、</w:t>
      </w:r>
    </w:p>
    <w:p w14:paraId="77CEC586" w14:textId="77777777" w:rsidR="00FD2608" w:rsidRDefault="00FD2608">
      <w:pPr>
        <w:spacing w:line="178" w:lineRule="exact"/>
        <w:sectPr w:rsidR="00FD2608">
          <w:type w:val="continuous"/>
          <w:pgSz w:w="11910" w:h="16840"/>
          <w:pgMar w:top="1500" w:right="1660" w:bottom="280" w:left="1680" w:header="720" w:footer="720" w:gutter="0"/>
          <w:cols w:num="4" w:space="720" w:equalWidth="0">
            <w:col w:w="3947" w:space="40"/>
            <w:col w:w="1094" w:space="39"/>
            <w:col w:w="808" w:space="39"/>
            <w:col w:w="2603"/>
          </w:cols>
        </w:sectPr>
      </w:pPr>
    </w:p>
    <w:p w14:paraId="527C989E" w14:textId="77777777" w:rsidR="00FD2608" w:rsidRDefault="00366A61">
      <w:pPr>
        <w:pStyle w:val="a3"/>
        <w:spacing w:line="247" w:lineRule="exact"/>
        <w:ind w:left="710"/>
      </w:pPr>
      <w:r>
        <w:t>别</w:t>
      </w:r>
    </w:p>
    <w:p w14:paraId="10F7D7D1" w14:textId="77777777" w:rsidR="00FD2608" w:rsidRDefault="00FD2608">
      <w:pPr>
        <w:pStyle w:val="a3"/>
        <w:spacing w:before="4"/>
        <w:ind w:left="0"/>
        <w:rPr>
          <w:sz w:val="17"/>
        </w:rPr>
      </w:pPr>
    </w:p>
    <w:p w14:paraId="0F1F2E6B" w14:textId="77777777" w:rsidR="00FD2608" w:rsidRDefault="00366A61">
      <w:pPr>
        <w:pStyle w:val="a3"/>
        <w:tabs>
          <w:tab w:val="left" w:pos="1605"/>
        </w:tabs>
        <w:ind w:left="710"/>
        <w:rPr>
          <w:rFonts w:ascii="Times New Roman"/>
        </w:rPr>
      </w:pPr>
      <w:r>
        <w:rPr>
          <w:rFonts w:ascii="Times New Roman"/>
        </w:rPr>
        <w:t>Lecture</w:t>
      </w:r>
      <w:r>
        <w:rPr>
          <w:rFonts w:ascii="Times New Roman"/>
        </w:rPr>
        <w:tab/>
      </w:r>
      <w:r>
        <w:rPr>
          <w:rFonts w:ascii="Times New Roman"/>
          <w:spacing w:val="-2"/>
        </w:rPr>
        <w:t>10</w:t>
      </w:r>
    </w:p>
    <w:p w14:paraId="3A4468E8" w14:textId="77777777" w:rsidR="00FD2608" w:rsidRDefault="00366A61">
      <w:pPr>
        <w:spacing w:before="57" w:line="278" w:lineRule="auto"/>
        <w:ind w:left="710" w:hanging="346"/>
        <w:rPr>
          <w:sz w:val="21"/>
        </w:rPr>
      </w:pPr>
      <w:r>
        <w:rPr>
          <w:rFonts w:ascii="Times New Roman" w:eastAsia="Times New Roman"/>
          <w:b/>
          <w:sz w:val="21"/>
        </w:rPr>
        <w:t>10</w:t>
      </w:r>
      <w:r>
        <w:rPr>
          <w:rFonts w:ascii="Times New Roman" w:eastAsia="Times New Roman"/>
          <w:b/>
          <w:spacing w:val="21"/>
          <w:sz w:val="21"/>
        </w:rPr>
        <w:t xml:space="preserve"> </w:t>
      </w:r>
      <w:r>
        <w:rPr>
          <w:spacing w:val="8"/>
          <w:sz w:val="21"/>
        </w:rPr>
        <w:t>机器视觉行</w:t>
      </w:r>
      <w:r>
        <w:rPr>
          <w:sz w:val="21"/>
        </w:rPr>
        <w:t>业发展</w:t>
      </w:r>
    </w:p>
    <w:p w14:paraId="6D79624C" w14:textId="77777777" w:rsidR="00FD2608" w:rsidRDefault="00366A61">
      <w:pPr>
        <w:pStyle w:val="a3"/>
        <w:spacing w:line="247" w:lineRule="exact"/>
        <w:ind w:left="-16"/>
      </w:pPr>
      <w:r>
        <w:br w:type="column"/>
      </w:r>
      <w:r>
        <w:t>人脸检测与识别算法</w:t>
      </w:r>
    </w:p>
    <w:p w14:paraId="64BCEB87" w14:textId="77777777" w:rsidR="00FD2608" w:rsidRDefault="00FD2608">
      <w:pPr>
        <w:pStyle w:val="a3"/>
        <w:spacing w:before="5"/>
        <w:ind w:left="0"/>
        <w:rPr>
          <w:sz w:val="28"/>
        </w:rPr>
      </w:pPr>
    </w:p>
    <w:p w14:paraId="3EA485DD" w14:textId="77777777" w:rsidR="00FD2608" w:rsidRDefault="00366A61">
      <w:pPr>
        <w:pStyle w:val="a3"/>
        <w:spacing w:line="278" w:lineRule="auto"/>
        <w:ind w:left="-16"/>
      </w:pPr>
      <w:r>
        <w:rPr>
          <w:spacing w:val="-1"/>
        </w:rPr>
        <w:t>前沿讲座：机器视觉行</w:t>
      </w:r>
      <w:r>
        <w:t>业发展</w:t>
      </w:r>
    </w:p>
    <w:p w14:paraId="48B057BC" w14:textId="77777777" w:rsidR="00FD2608" w:rsidRDefault="00366A61">
      <w:pPr>
        <w:pStyle w:val="a3"/>
        <w:spacing w:before="166"/>
        <w:ind w:left="-16"/>
      </w:pPr>
      <w:r>
        <w:rPr>
          <w:spacing w:val="-2"/>
        </w:rPr>
        <w:t>双目立体视觉原理、立</w:t>
      </w:r>
    </w:p>
    <w:p w14:paraId="3022A914" w14:textId="77777777" w:rsidR="00FD2608" w:rsidRDefault="00366A61">
      <w:pPr>
        <w:pStyle w:val="a3"/>
        <w:ind w:left="0"/>
        <w:rPr>
          <w:sz w:val="22"/>
        </w:rPr>
      </w:pPr>
      <w:r>
        <w:br w:type="column"/>
      </w:r>
    </w:p>
    <w:p w14:paraId="3CBD3FAE" w14:textId="77777777" w:rsidR="00FD2608" w:rsidRDefault="00FD2608">
      <w:pPr>
        <w:pStyle w:val="a3"/>
        <w:ind w:left="0"/>
        <w:rPr>
          <w:sz w:val="22"/>
        </w:rPr>
      </w:pPr>
    </w:p>
    <w:p w14:paraId="4340C0C4" w14:textId="77777777" w:rsidR="00FD2608" w:rsidRDefault="00FD2608">
      <w:pPr>
        <w:pStyle w:val="a3"/>
        <w:spacing w:before="11"/>
        <w:ind w:left="0"/>
        <w:rPr>
          <w:sz w:val="15"/>
        </w:rPr>
      </w:pPr>
    </w:p>
    <w:p w14:paraId="262FEEC7" w14:textId="77777777" w:rsidR="00FD2608" w:rsidRDefault="00366A61">
      <w:pPr>
        <w:pStyle w:val="a3"/>
        <w:spacing w:before="1"/>
        <w:ind w:left="-14"/>
      </w:pPr>
      <w:r>
        <w:rPr>
          <w:spacing w:val="-36"/>
        </w:rPr>
        <w:t>授课、</w:t>
      </w:r>
      <w:r>
        <w:rPr>
          <w:rFonts w:ascii="Times New Roman" w:eastAsia="Times New Roman"/>
          <w:spacing w:val="-1"/>
        </w:rPr>
        <w:t>2</w:t>
      </w:r>
      <w:r>
        <w:rPr>
          <w:rFonts w:ascii="Times New Roman" w:eastAsia="Times New Roman"/>
          <w:spacing w:val="-12"/>
        </w:rPr>
        <w:t xml:space="preserve"> </w:t>
      </w:r>
      <w:r>
        <w:rPr>
          <w:spacing w:val="-1"/>
        </w:rPr>
        <w:t>学时</w:t>
      </w:r>
    </w:p>
    <w:p w14:paraId="17E81E63" w14:textId="77777777" w:rsidR="00FD2608" w:rsidRDefault="00366A61">
      <w:pPr>
        <w:pStyle w:val="a3"/>
        <w:spacing w:line="247" w:lineRule="exact"/>
        <w:ind w:left="-14"/>
      </w:pPr>
      <w:r>
        <w:br w:type="column"/>
      </w:r>
      <w:r>
        <w:rPr>
          <w:rFonts w:ascii="Times New Roman" w:eastAsia="Times New Roman"/>
          <w:spacing w:val="-2"/>
        </w:rPr>
        <w:t>14</w:t>
      </w:r>
      <w:r>
        <w:rPr>
          <w:rFonts w:ascii="Times New Roman" w:eastAsia="Times New Roman"/>
          <w:spacing w:val="-11"/>
        </w:rPr>
        <w:t xml:space="preserve"> </w:t>
      </w:r>
      <w:r>
        <w:rPr>
          <w:spacing w:val="-2"/>
        </w:rPr>
        <w:t>章</w:t>
      </w:r>
    </w:p>
    <w:p w14:paraId="3EE28A7D" w14:textId="77777777" w:rsidR="00FD2608" w:rsidRDefault="00366A61">
      <w:pPr>
        <w:pStyle w:val="a3"/>
        <w:spacing w:before="134"/>
        <w:ind w:left="329"/>
      </w:pPr>
      <w:r>
        <w:br w:type="column"/>
      </w:r>
      <w:r>
        <w:t>实现刷脸</w:t>
      </w:r>
    </w:p>
    <w:p w14:paraId="13E7C50A" w14:textId="77777777" w:rsidR="00FD2608" w:rsidRDefault="00FD2608">
      <w:pPr>
        <w:pStyle w:val="a3"/>
        <w:spacing w:before="3"/>
        <w:ind w:left="0"/>
        <w:rPr>
          <w:sz w:val="16"/>
        </w:rPr>
      </w:pPr>
    </w:p>
    <w:p w14:paraId="3D7ECC20" w14:textId="77777777" w:rsidR="00FD2608" w:rsidRDefault="00366A61">
      <w:pPr>
        <w:pStyle w:val="a3"/>
        <w:spacing w:line="278" w:lineRule="auto"/>
        <w:ind w:left="329"/>
      </w:pPr>
      <w:r>
        <w:rPr>
          <w:spacing w:val="-13"/>
        </w:rPr>
        <w:t>查阅资料、文献</w:t>
      </w:r>
      <w:r>
        <w:t>阅读</w:t>
      </w:r>
    </w:p>
    <w:p w14:paraId="4469CA02" w14:textId="77777777" w:rsidR="00FD2608" w:rsidRDefault="00366A61">
      <w:pPr>
        <w:spacing w:before="134"/>
        <w:ind w:left="-16"/>
        <w:rPr>
          <w:rFonts w:ascii="Times New Roman" w:eastAsia="Times New Roman"/>
          <w:sz w:val="21"/>
        </w:rPr>
      </w:pPr>
      <w:r>
        <w:br w:type="column"/>
      </w:r>
      <w:r>
        <w:rPr>
          <w:rFonts w:ascii="Times New Roman" w:eastAsia="Times New Roman"/>
          <w:sz w:val="21"/>
        </w:rPr>
        <w:t>3</w:t>
      </w:r>
      <w:r>
        <w:rPr>
          <w:sz w:val="21"/>
        </w:rPr>
        <w:t>、</w:t>
      </w:r>
      <w:r>
        <w:rPr>
          <w:rFonts w:ascii="Times New Roman" w:eastAsia="Times New Roman"/>
          <w:sz w:val="21"/>
        </w:rPr>
        <w:t>4</w:t>
      </w:r>
    </w:p>
    <w:p w14:paraId="29777529" w14:textId="77777777" w:rsidR="00FD2608" w:rsidRDefault="00366A61">
      <w:pPr>
        <w:pStyle w:val="a3"/>
        <w:spacing w:before="52" w:line="285" w:lineRule="auto"/>
        <w:ind w:left="-16" w:right="299"/>
        <w:jc w:val="both"/>
        <w:rPr>
          <w:rFonts w:ascii="Times New Roman" w:eastAsia="Times New Roman"/>
        </w:rPr>
      </w:pPr>
      <w:r>
        <w:rPr>
          <w:spacing w:val="-3"/>
        </w:rPr>
        <w:t>课 程 目</w:t>
      </w:r>
      <w:r>
        <w:rPr>
          <w:spacing w:val="-28"/>
        </w:rPr>
        <w:t xml:space="preserve">标 </w:t>
      </w:r>
      <w:r>
        <w:rPr>
          <w:rFonts w:ascii="Times New Roman" w:eastAsia="Times New Roman"/>
          <w:spacing w:val="-3"/>
        </w:rPr>
        <w:t>2</w:t>
      </w:r>
      <w:r>
        <w:rPr>
          <w:spacing w:val="-3"/>
        </w:rPr>
        <w:t>、</w:t>
      </w:r>
      <w:r>
        <w:rPr>
          <w:rFonts w:ascii="Times New Roman" w:eastAsia="Times New Roman"/>
          <w:spacing w:val="-3"/>
        </w:rPr>
        <w:t>4</w:t>
      </w:r>
      <w:r>
        <w:rPr>
          <w:spacing w:val="-3"/>
        </w:rPr>
        <w:t>、</w:t>
      </w:r>
      <w:r>
        <w:rPr>
          <w:rFonts w:ascii="Times New Roman" w:eastAsia="Times New Roman"/>
        </w:rPr>
        <w:t>5</w:t>
      </w:r>
    </w:p>
    <w:p w14:paraId="66D675D7" w14:textId="77777777" w:rsidR="00FD2608" w:rsidRDefault="00FD2608">
      <w:pPr>
        <w:spacing w:line="285" w:lineRule="auto"/>
        <w:jc w:val="both"/>
        <w:rPr>
          <w:rFonts w:ascii="Times New Roman" w:eastAsia="Times New Roman"/>
        </w:rPr>
        <w:sectPr w:rsidR="00FD2608">
          <w:type w:val="continuous"/>
          <w:pgSz w:w="11910" w:h="16840"/>
          <w:pgMar w:top="1500" w:right="1660" w:bottom="280" w:left="1680" w:header="720" w:footer="720" w:gutter="0"/>
          <w:cols w:num="6" w:space="720" w:equalWidth="0">
            <w:col w:w="1819" w:space="40"/>
            <w:col w:w="2088" w:space="39"/>
            <w:col w:w="1094" w:space="40"/>
            <w:col w:w="462" w:space="39"/>
            <w:col w:w="1725" w:space="40"/>
            <w:col w:w="1184"/>
          </w:cols>
        </w:sectPr>
      </w:pPr>
    </w:p>
    <w:p w14:paraId="4C73B20A" w14:textId="77777777" w:rsidR="00FD2608" w:rsidRDefault="00366A61">
      <w:pPr>
        <w:pStyle w:val="a3"/>
        <w:tabs>
          <w:tab w:val="left" w:pos="1612"/>
        </w:tabs>
        <w:spacing w:before="43"/>
        <w:ind w:left="710"/>
      </w:pPr>
      <w:r>
        <w:rPr>
          <w:rFonts w:ascii="Times New Roman" w:eastAsia="Times New Roman"/>
        </w:rPr>
        <w:t>Lecture</w:t>
      </w:r>
      <w:r>
        <w:rPr>
          <w:rFonts w:ascii="Times New Roman" w:eastAsia="Times New Roman"/>
        </w:rPr>
        <w:tab/>
      </w:r>
      <w:r>
        <w:rPr>
          <w:rFonts w:ascii="Times New Roman" w:eastAsia="Times New Roman"/>
          <w:spacing w:val="-1"/>
        </w:rPr>
        <w:t>11</w:t>
      </w:r>
      <w:r>
        <w:rPr>
          <w:rFonts w:ascii="Times New Roman" w:eastAsia="Times New Roman"/>
          <w:spacing w:val="-26"/>
        </w:rPr>
        <w:t xml:space="preserve"> </w:t>
      </w:r>
      <w:r>
        <w:rPr>
          <w:spacing w:val="-1"/>
        </w:rPr>
        <w:t>体视差、场景深度与视</w:t>
      </w:r>
    </w:p>
    <w:p w14:paraId="0D8209EB" w14:textId="77777777" w:rsidR="00FD2608" w:rsidRDefault="00366A61">
      <w:pPr>
        <w:pStyle w:val="a3"/>
        <w:spacing w:before="43"/>
        <w:ind w:left="372"/>
      </w:pPr>
      <w:r>
        <w:rPr>
          <w:rFonts w:ascii="Times New Roman" w:eastAsia="Times New Roman"/>
          <w:b/>
          <w:spacing w:val="-12"/>
        </w:rPr>
        <w:t>1</w:t>
      </w:r>
      <w:r>
        <w:rPr>
          <w:rFonts w:ascii="Times New Roman" w:eastAsia="Times New Roman"/>
          <w:b/>
        </w:rPr>
        <w:t>1</w:t>
      </w:r>
      <w:r>
        <w:rPr>
          <w:rFonts w:ascii="Times New Roman" w:eastAsia="Times New Roman"/>
          <w:b/>
          <w:spacing w:val="-7"/>
        </w:rPr>
        <w:t xml:space="preserve">   </w:t>
      </w:r>
      <w:r>
        <w:rPr>
          <w:spacing w:val="-6"/>
        </w:rPr>
        <w:t>双目立体视差关系，立体图像对几自学，</w:t>
      </w:r>
      <w:r>
        <w:rPr>
          <w:rFonts w:ascii="Times New Roman" w:eastAsia="Times New Roman"/>
        </w:rPr>
        <w:t xml:space="preserve">6 </w:t>
      </w:r>
      <w:r>
        <w:rPr>
          <w:spacing w:val="-3"/>
        </w:rPr>
        <w:t>学时</w:t>
      </w:r>
    </w:p>
    <w:p w14:paraId="50C33F82" w14:textId="77777777" w:rsidR="00FD2608" w:rsidRDefault="00366A61">
      <w:pPr>
        <w:pStyle w:val="a3"/>
        <w:spacing w:before="6"/>
        <w:ind w:left="0"/>
        <w:rPr>
          <w:sz w:val="15"/>
        </w:rPr>
      </w:pPr>
      <w:r>
        <w:br w:type="column"/>
      </w:r>
    </w:p>
    <w:p w14:paraId="6D682E79" w14:textId="77777777" w:rsidR="00FD2608" w:rsidRDefault="00366A61">
      <w:pPr>
        <w:pStyle w:val="a3"/>
        <w:spacing w:before="1"/>
        <w:ind w:left="-14"/>
      </w:pPr>
      <w:r>
        <w:rPr>
          <w:spacing w:val="16"/>
        </w:rPr>
        <w:t>教材 第</w:t>
      </w:r>
    </w:p>
    <w:p w14:paraId="50CBC667" w14:textId="77777777" w:rsidR="00FD2608" w:rsidRDefault="00366A61">
      <w:pPr>
        <w:pStyle w:val="a3"/>
        <w:spacing w:before="43" w:line="178" w:lineRule="exact"/>
        <w:ind w:left="-14"/>
      </w:pPr>
      <w:r>
        <w:rPr>
          <w:rFonts w:ascii="Times New Roman" w:eastAsia="Times New Roman"/>
        </w:rPr>
        <w:t>11</w:t>
      </w:r>
      <w:r>
        <w:rPr>
          <w:rFonts w:ascii="Times New Roman" w:eastAsia="Times New Roman"/>
          <w:spacing w:val="-3"/>
        </w:rPr>
        <w:t xml:space="preserve"> </w:t>
      </w:r>
      <w:r>
        <w:t>章</w:t>
      </w:r>
    </w:p>
    <w:p w14:paraId="34872D5E" w14:textId="77777777" w:rsidR="00FD2608" w:rsidRDefault="00366A61">
      <w:pPr>
        <w:pStyle w:val="a3"/>
        <w:spacing w:before="43" w:line="278" w:lineRule="auto"/>
        <w:ind w:left="-17" w:right="299"/>
      </w:pPr>
      <w:r>
        <w:br w:type="column"/>
      </w:r>
      <w:r>
        <w:rPr>
          <w:spacing w:val="-9"/>
        </w:rPr>
        <w:t>自学教材、查阅课 程 目</w:t>
      </w:r>
      <w:r>
        <w:rPr>
          <w:spacing w:val="10"/>
        </w:rPr>
        <w:t>资料、</w:t>
      </w:r>
      <w:proofErr w:type="gramStart"/>
      <w:r>
        <w:rPr>
          <w:spacing w:val="10"/>
        </w:rPr>
        <w:t>文献阅标</w:t>
      </w:r>
      <w:proofErr w:type="gramEnd"/>
      <w:r>
        <w:rPr>
          <w:spacing w:val="10"/>
        </w:rPr>
        <w:t xml:space="preserve"> </w:t>
      </w:r>
      <w:r>
        <w:rPr>
          <w:rFonts w:ascii="Times New Roman" w:eastAsia="Times New Roman"/>
        </w:rPr>
        <w:t>2</w:t>
      </w:r>
      <w:r>
        <w:t>、</w:t>
      </w:r>
      <w:r>
        <w:rPr>
          <w:rFonts w:ascii="Times New Roman" w:eastAsia="Times New Roman"/>
        </w:rPr>
        <w:t>3</w:t>
      </w:r>
      <w:r>
        <w:t>、</w:t>
      </w:r>
    </w:p>
    <w:p w14:paraId="40E441B8" w14:textId="77777777" w:rsidR="00FD2608" w:rsidRDefault="00FD2608">
      <w:pPr>
        <w:spacing w:line="278" w:lineRule="auto"/>
        <w:sectPr w:rsidR="00FD2608">
          <w:type w:val="continuous"/>
          <w:pgSz w:w="11910" w:h="16840"/>
          <w:pgMar w:top="1500" w:right="1660" w:bottom="280" w:left="1680" w:header="720" w:footer="720" w:gutter="0"/>
          <w:cols w:num="3" w:space="720" w:equalWidth="0">
            <w:col w:w="5080" w:space="40"/>
            <w:col w:w="808" w:space="39"/>
            <w:col w:w="2603"/>
          </w:cols>
        </w:sectPr>
      </w:pPr>
    </w:p>
    <w:p w14:paraId="0FBA1021" w14:textId="77777777" w:rsidR="00FD2608" w:rsidRDefault="00366A61">
      <w:pPr>
        <w:pStyle w:val="a3"/>
        <w:tabs>
          <w:tab w:val="left" w:pos="1843"/>
        </w:tabs>
        <w:spacing w:line="248" w:lineRule="exact"/>
        <w:ind w:left="710"/>
      </w:pPr>
      <w:r>
        <w:t>觉</w:t>
      </w:r>
      <w:r>
        <w:tab/>
        <w:t>何校正、视差求取、立</w:t>
      </w:r>
    </w:p>
    <w:p w14:paraId="7009851F" w14:textId="77777777" w:rsidR="00FD2608" w:rsidRDefault="00366A61">
      <w:pPr>
        <w:pStyle w:val="a3"/>
        <w:spacing w:before="43"/>
        <w:ind w:left="1843"/>
      </w:pPr>
      <w:r>
        <w:t>体匹配等</w:t>
      </w:r>
    </w:p>
    <w:p w14:paraId="3844ECE0" w14:textId="77777777" w:rsidR="00FD2608" w:rsidRDefault="00366A61">
      <w:pPr>
        <w:pStyle w:val="a3"/>
        <w:spacing w:line="248" w:lineRule="exact"/>
        <w:ind w:left="710"/>
        <w:rPr>
          <w:rFonts w:ascii="Times New Roman" w:eastAsia="Times New Roman"/>
        </w:rPr>
      </w:pPr>
      <w:r>
        <w:br w:type="column"/>
      </w:r>
      <w:r>
        <w:rPr>
          <w:spacing w:val="7"/>
        </w:rPr>
        <w:t xml:space="preserve">读、算法实现 </w:t>
      </w:r>
      <w:r>
        <w:rPr>
          <w:rFonts w:ascii="Times New Roman" w:eastAsia="Times New Roman"/>
        </w:rPr>
        <w:t>5</w:t>
      </w:r>
    </w:p>
    <w:p w14:paraId="47401588" w14:textId="77777777" w:rsidR="00FD2608" w:rsidRDefault="00FD2608">
      <w:pPr>
        <w:spacing w:line="248" w:lineRule="exact"/>
        <w:rPr>
          <w:rFonts w:ascii="Times New Roman" w:eastAsia="Times New Roman"/>
        </w:rPr>
        <w:sectPr w:rsidR="00FD2608">
          <w:type w:val="continuous"/>
          <w:pgSz w:w="11910" w:h="16840"/>
          <w:pgMar w:top="1500" w:right="1660" w:bottom="280" w:left="1680" w:header="720" w:footer="720" w:gutter="0"/>
          <w:cols w:num="2" w:space="720" w:equalWidth="0">
            <w:col w:w="3987" w:space="1253"/>
            <w:col w:w="3330"/>
          </w:cols>
        </w:sectPr>
      </w:pPr>
    </w:p>
    <w:p w14:paraId="0086D92D" w14:textId="77777777" w:rsidR="00FD2608" w:rsidRDefault="00366A61">
      <w:pPr>
        <w:pStyle w:val="1"/>
        <w:spacing w:before="56"/>
      </w:pPr>
      <w:r>
        <w:t>四、课程教学结构</w:t>
      </w:r>
    </w:p>
    <w:p w14:paraId="504653DC" w14:textId="77777777" w:rsidR="00FD2608" w:rsidRDefault="00366A61">
      <w:pPr>
        <w:pStyle w:val="2"/>
        <w:spacing w:line="369" w:lineRule="exact"/>
      </w:pPr>
      <w:r>
        <w:t>（一）课程知识结构</w:t>
      </w:r>
    </w:p>
    <w:p w14:paraId="350C07D3" w14:textId="77777777" w:rsidR="00FD2608" w:rsidRDefault="00366A61">
      <w:pPr>
        <w:pStyle w:val="a3"/>
        <w:spacing w:before="19" w:line="321" w:lineRule="auto"/>
        <w:ind w:left="341" w:right="142" w:firstLine="420"/>
      </w:pPr>
      <w:r>
        <w:t>明确课程涉及的学科知识领域、知识单元，每个知识单元由哪些知识点构成以及每</w:t>
      </w:r>
      <w:r>
        <w:rPr>
          <w:spacing w:val="-8"/>
        </w:rPr>
        <w:t>个知识单元的学习目标，明确核心知识点和扩展性知识点、必讲要求和选讲及自学要求。</w:t>
      </w:r>
      <w:r>
        <w:t>课程学时分布。本课程所涉及的学科知识领域属于计算机应用技术，总体上由以下知识单元构成。</w:t>
      </w:r>
    </w:p>
    <w:p w14:paraId="2994F3FC" w14:textId="77777777" w:rsidR="00FD2608" w:rsidRDefault="00366A61">
      <w:pPr>
        <w:pStyle w:val="2"/>
        <w:spacing w:line="294" w:lineRule="exact"/>
        <w:ind w:left="662"/>
      </w:pPr>
      <w:r>
        <w:t>第一讲：绪论</w:t>
      </w:r>
    </w:p>
    <w:p w14:paraId="5260C537" w14:textId="77777777" w:rsidR="00FD2608" w:rsidRDefault="00366A61">
      <w:pPr>
        <w:pStyle w:val="a3"/>
        <w:spacing w:line="355" w:lineRule="exact"/>
        <w:ind w:left="655"/>
      </w:pPr>
      <w:r>
        <w:rPr>
          <w:rFonts w:ascii="Microsoft YaHei UI" w:eastAsia="Microsoft YaHei UI" w:hint="eastAsia"/>
          <w:b/>
        </w:rPr>
        <w:t>教学内容</w:t>
      </w:r>
      <w:r>
        <w:rPr>
          <w:spacing w:val="-11"/>
        </w:rPr>
        <w:t>：机器视觉的基本概念、机器视觉的发展和应用，机器视觉的现状。本讲主</w:t>
      </w:r>
    </w:p>
    <w:p w14:paraId="657AB16F" w14:textId="77777777" w:rsidR="00FD2608" w:rsidRDefault="00FD2608">
      <w:pPr>
        <w:spacing w:line="355" w:lineRule="exact"/>
        <w:sectPr w:rsidR="00FD2608">
          <w:type w:val="continuous"/>
          <w:pgSz w:w="11910" w:h="16840"/>
          <w:pgMar w:top="1500" w:right="1660" w:bottom="280" w:left="1680" w:header="720" w:footer="720" w:gutter="0"/>
          <w:cols w:space="720"/>
        </w:sectPr>
      </w:pPr>
    </w:p>
    <w:p w14:paraId="2EF5E317" w14:textId="77777777" w:rsidR="00FD2608" w:rsidRDefault="00612C60">
      <w:pPr>
        <w:pStyle w:val="a3"/>
        <w:spacing w:before="58"/>
        <w:ind w:left="233"/>
      </w:pPr>
      <w:r>
        <w:lastRenderedPageBreak/>
        <w:pict w14:anchorId="7BBAA18E">
          <v:shape id="_x0000_s1030" style="position:absolute;left:0;text-align:left;margin-left:90pt;margin-top:1in;width:415.4pt;height:696.25pt;z-index:-17156608;mso-position-horizontal-relative:page;mso-position-vertical-relative:page" coordorigin="1800,1440" coordsize="8308,13925" o:spt="100" adj="0,,0" path="m1810,1450r-10,l1800,15355r10,l1810,1450xm10099,15355r-8289,l1800,15355r,10l1810,15365r8289,l10099,15355xm10099,1440r-8289,l1800,1440r,10l1810,1450r8289,l10099,1440xm10108,15355r-9,l10099,15365r9,l10108,15355xm10108,1450r-9,l10099,15355r9,l10108,1450xm10108,1440r-9,l10099,1450r9,l10108,1440xe" fillcolor="black" stroked="f">
            <v:stroke joinstyle="round"/>
            <v:formulas/>
            <v:path arrowok="t" o:connecttype="segments"/>
            <w10:wrap anchorx="page" anchory="page"/>
          </v:shape>
        </w:pict>
      </w:r>
      <w:r w:rsidR="00366A61">
        <w:t>要介绍以下几个方面的内容：</w:t>
      </w:r>
    </w:p>
    <w:p w14:paraId="2A15B52F" w14:textId="77777777" w:rsidR="00FD2608" w:rsidRDefault="00366A61">
      <w:pPr>
        <w:pStyle w:val="a3"/>
        <w:spacing w:before="86"/>
      </w:pPr>
      <w:r>
        <w:rPr>
          <w:rFonts w:ascii="Times New Roman" w:eastAsia="Times New Roman"/>
        </w:rPr>
        <w:t>1</w:t>
      </w:r>
      <w:r>
        <w:t>、计算机视觉、机器视觉、图像理解等基本概念间的关系；</w:t>
      </w:r>
    </w:p>
    <w:p w14:paraId="1DD49F06" w14:textId="77777777" w:rsidR="00FD2608" w:rsidRDefault="00366A61">
      <w:pPr>
        <w:pStyle w:val="a3"/>
        <w:spacing w:before="43" w:line="278" w:lineRule="auto"/>
        <w:ind w:left="233" w:right="249" w:firstLine="419"/>
      </w:pPr>
      <w:r>
        <w:rPr>
          <w:rFonts w:ascii="Times New Roman" w:eastAsia="Times New Roman" w:hAnsi="Times New Roman"/>
        </w:rPr>
        <w:t>2</w:t>
      </w:r>
      <w:r>
        <w:t>、通过应用实例日常生活中的“刷脸”，介绍</w:t>
      </w:r>
      <w:proofErr w:type="spellStart"/>
      <w:r>
        <w:rPr>
          <w:rFonts w:ascii="Times New Roman" w:eastAsia="Times New Roman" w:hAnsi="Times New Roman"/>
        </w:rPr>
        <w:t>Python+OpenCV</w:t>
      </w:r>
      <w:proofErr w:type="spellEnd"/>
      <w:r>
        <w:t>编程环境下的人脸识别基本过程；</w:t>
      </w:r>
    </w:p>
    <w:p w14:paraId="00E55F95" w14:textId="77777777" w:rsidR="00FD2608" w:rsidRDefault="00366A61">
      <w:pPr>
        <w:pStyle w:val="a3"/>
        <w:spacing w:line="269" w:lineRule="exact"/>
      </w:pPr>
      <w:r>
        <w:rPr>
          <w:rFonts w:ascii="Times New Roman" w:eastAsia="Times New Roman"/>
        </w:rPr>
        <w:t>3</w:t>
      </w:r>
      <w:r>
        <w:t>、通过具体的计算机视觉系统，讲解典型的视觉信息处理系统基本构成；</w:t>
      </w:r>
    </w:p>
    <w:p w14:paraId="7A9085A8" w14:textId="77777777" w:rsidR="00FD2608" w:rsidRDefault="00366A61">
      <w:pPr>
        <w:pStyle w:val="a3"/>
        <w:spacing w:before="43"/>
      </w:pPr>
      <w:r>
        <w:rPr>
          <w:rFonts w:ascii="Times New Roman" w:eastAsia="Times New Roman"/>
        </w:rPr>
        <w:t>4</w:t>
      </w:r>
      <w:r>
        <w:t>、机器视觉与相关研究领域的关系；</w:t>
      </w:r>
    </w:p>
    <w:p w14:paraId="15647685" w14:textId="77777777" w:rsidR="00FD2608" w:rsidRDefault="00366A61">
      <w:pPr>
        <w:pStyle w:val="a3"/>
        <w:spacing w:before="74"/>
      </w:pPr>
      <w:r>
        <w:rPr>
          <w:rFonts w:ascii="Times New Roman" w:eastAsia="Times New Roman"/>
          <w:spacing w:val="-1"/>
        </w:rPr>
        <w:t>5</w:t>
      </w:r>
      <w:r>
        <w:rPr>
          <w:spacing w:val="-6"/>
        </w:rPr>
        <w:t xml:space="preserve">、自学教材中第一章和第 </w:t>
      </w:r>
      <w:r>
        <w:rPr>
          <w:rFonts w:ascii="Times New Roman" w:eastAsia="Times New Roman"/>
        </w:rPr>
        <w:t>14</w:t>
      </w:r>
      <w:r>
        <w:rPr>
          <w:rFonts w:ascii="Times New Roman" w:eastAsia="Times New Roman"/>
          <w:spacing w:val="-3"/>
        </w:rPr>
        <w:t xml:space="preserve"> </w:t>
      </w:r>
      <w:r>
        <w:t>章的人脸检测与人脸识别部分。</w:t>
      </w:r>
    </w:p>
    <w:p w14:paraId="4A238E54" w14:textId="77777777" w:rsidR="00FD2608" w:rsidRDefault="00366A61">
      <w:pPr>
        <w:pStyle w:val="a3"/>
        <w:spacing w:before="19" w:line="374" w:lineRule="exact"/>
        <w:ind w:left="233" w:right="243" w:firstLine="422"/>
        <w:jc w:val="both"/>
      </w:pPr>
      <w:r>
        <w:rPr>
          <w:rFonts w:ascii="Microsoft YaHei UI" w:eastAsia="Microsoft YaHei UI" w:hint="eastAsia"/>
          <w:b/>
          <w:spacing w:val="-3"/>
        </w:rPr>
        <w:t>教学要点</w:t>
      </w:r>
      <w:r>
        <w:rPr>
          <w:spacing w:val="-3"/>
        </w:rPr>
        <w:t>：</w:t>
      </w:r>
      <w:r>
        <w:rPr>
          <w:rFonts w:ascii="Times New Roman" w:eastAsia="Times New Roman"/>
          <w:spacing w:val="-3"/>
        </w:rPr>
        <w:t>1</w:t>
      </w:r>
      <w:r>
        <w:rPr>
          <w:spacing w:val="-3"/>
        </w:rPr>
        <w:t>、重点掌握机器视觉、计算机视觉、图像理解等基本概念；</w:t>
      </w:r>
      <w:r>
        <w:rPr>
          <w:rFonts w:ascii="Times New Roman" w:eastAsia="Times New Roman"/>
          <w:spacing w:val="-2"/>
        </w:rPr>
        <w:t>2</w:t>
      </w:r>
      <w:r>
        <w:rPr>
          <w:spacing w:val="-2"/>
        </w:rPr>
        <w:t>、重点掌握</w:t>
      </w:r>
      <w:r>
        <w:rPr>
          <w:spacing w:val="-3"/>
        </w:rPr>
        <w:t>典型的机器视觉系统基本构成；</w:t>
      </w:r>
      <w:r>
        <w:rPr>
          <w:rFonts w:ascii="Times New Roman" w:eastAsia="Times New Roman"/>
          <w:spacing w:val="-3"/>
        </w:rPr>
        <w:t>3</w:t>
      </w:r>
      <w:r>
        <w:rPr>
          <w:spacing w:val="-3"/>
        </w:rPr>
        <w:t>、了解机器视觉与相关学科的关系；</w:t>
      </w:r>
      <w:r>
        <w:rPr>
          <w:rFonts w:ascii="Times New Roman" w:eastAsia="Times New Roman"/>
          <w:spacing w:val="-2"/>
        </w:rPr>
        <w:t>4</w:t>
      </w:r>
      <w:r>
        <w:rPr>
          <w:spacing w:val="-2"/>
        </w:rPr>
        <w:t>、对机器视觉系统</w:t>
      </w:r>
      <w:r>
        <w:t>基本构成中每一个模块主要的研究内容有总体认识；</w:t>
      </w:r>
      <w:r>
        <w:rPr>
          <w:rFonts w:ascii="Times New Roman" w:eastAsia="Times New Roman"/>
        </w:rPr>
        <w:t>5</w:t>
      </w:r>
      <w:r>
        <w:t>、能结合本讲内容，对机器视觉的</w:t>
      </w:r>
    </w:p>
    <w:p w14:paraId="51180754" w14:textId="77777777" w:rsidR="00FD2608" w:rsidRDefault="00366A61">
      <w:pPr>
        <w:pStyle w:val="a3"/>
        <w:spacing w:before="91"/>
        <w:ind w:left="233"/>
      </w:pPr>
      <w:r>
        <w:t>应用领域有基本认识。</w:t>
      </w:r>
    </w:p>
    <w:p w14:paraId="21DE010D" w14:textId="77777777" w:rsidR="00FD2608" w:rsidRDefault="00366A61">
      <w:pPr>
        <w:spacing w:before="34"/>
        <w:ind w:left="655"/>
        <w:rPr>
          <w:sz w:val="21"/>
        </w:rPr>
      </w:pPr>
      <w:r>
        <w:rPr>
          <w:rFonts w:ascii="Microsoft YaHei UI" w:eastAsia="Microsoft YaHei UI" w:hint="eastAsia"/>
          <w:b/>
          <w:sz w:val="21"/>
        </w:rPr>
        <w:t>教学难点</w:t>
      </w:r>
      <w:r>
        <w:rPr>
          <w:sz w:val="21"/>
        </w:rPr>
        <w:t>：机器视觉系统基本构成。</w:t>
      </w:r>
    </w:p>
    <w:p w14:paraId="5CDB19E6" w14:textId="77777777" w:rsidR="00FD2608" w:rsidRDefault="00366A61">
      <w:pPr>
        <w:pStyle w:val="a3"/>
        <w:spacing w:before="33" w:line="230" w:lineRule="auto"/>
        <w:ind w:left="655" w:right="1600"/>
      </w:pPr>
      <w:r>
        <w:rPr>
          <w:rFonts w:ascii="Microsoft YaHei UI" w:eastAsia="Microsoft YaHei UI" w:hint="eastAsia"/>
          <w:b/>
        </w:rPr>
        <w:t>能力要求</w:t>
      </w:r>
      <w:r>
        <w:t>：资料查询、整理能力。实践环节：查找机器视觉的应用。</w:t>
      </w:r>
      <w:r>
        <w:rPr>
          <w:rFonts w:ascii="Microsoft YaHei UI" w:eastAsia="Microsoft YaHei UI" w:hint="eastAsia"/>
          <w:b/>
        </w:rPr>
        <w:t>教学方式</w:t>
      </w:r>
      <w:r>
        <w:t>：该讲从现实生活中刷脸为例讲解机器视觉的重点和难点。</w:t>
      </w:r>
    </w:p>
    <w:p w14:paraId="5C7D8603" w14:textId="77777777" w:rsidR="00FD2608" w:rsidRDefault="00FD2608">
      <w:pPr>
        <w:pStyle w:val="a3"/>
        <w:spacing w:before="5"/>
        <w:ind w:left="0"/>
        <w:rPr>
          <w:sz w:val="29"/>
        </w:rPr>
      </w:pPr>
    </w:p>
    <w:p w14:paraId="568B0BC9" w14:textId="77777777" w:rsidR="00FD2608" w:rsidRDefault="00366A61">
      <w:pPr>
        <w:pStyle w:val="2"/>
        <w:ind w:left="658"/>
      </w:pPr>
      <w:r>
        <w:t>第二讲：图像形成</w:t>
      </w:r>
    </w:p>
    <w:p w14:paraId="2F501109" w14:textId="77777777" w:rsidR="00FD2608" w:rsidRDefault="00366A61">
      <w:pPr>
        <w:pStyle w:val="a3"/>
        <w:spacing w:line="340" w:lineRule="exact"/>
        <w:ind w:left="655"/>
      </w:pPr>
      <w:r>
        <w:rPr>
          <w:rFonts w:ascii="Microsoft YaHei UI" w:eastAsia="Microsoft YaHei UI" w:hint="eastAsia"/>
          <w:b/>
        </w:rPr>
        <w:t>教学内容</w:t>
      </w:r>
      <w:r>
        <w:rPr>
          <w:spacing w:val="-11"/>
        </w:rPr>
        <w:t>：在简要介绍图像采集相关硬件设备的基础上，重点介绍图像成像过程的坐</w:t>
      </w:r>
    </w:p>
    <w:p w14:paraId="2DAA5924" w14:textId="77777777" w:rsidR="00FD2608" w:rsidRDefault="00366A61">
      <w:pPr>
        <w:pStyle w:val="a3"/>
        <w:spacing w:line="278" w:lineRule="auto"/>
        <w:ind w:left="233" w:right="246"/>
      </w:pPr>
      <w:r>
        <w:rPr>
          <w:spacing w:val="-10"/>
        </w:rPr>
        <w:t>标变换、照相机模型以及投影矩阵、图像采样和色彩、视觉信息存储格式。本讲主要介绍</w:t>
      </w:r>
      <w:r>
        <w:t>以下几个方面的内容：</w:t>
      </w:r>
    </w:p>
    <w:p w14:paraId="7B2A8FDE" w14:textId="77777777" w:rsidR="00FD2608" w:rsidRDefault="00366A61">
      <w:pPr>
        <w:pStyle w:val="a3"/>
      </w:pPr>
      <w:r>
        <w:rPr>
          <w:rFonts w:ascii="Times New Roman" w:eastAsia="Times New Roman"/>
          <w:spacing w:val="-1"/>
        </w:rPr>
        <w:t>1</w:t>
      </w:r>
      <w:r>
        <w:t>、图像采集相关硬件设备简介；</w:t>
      </w:r>
    </w:p>
    <w:p w14:paraId="2ADE3707" w14:textId="77777777" w:rsidR="00FD2608" w:rsidRDefault="00366A61">
      <w:pPr>
        <w:pStyle w:val="a3"/>
        <w:spacing w:before="40"/>
      </w:pPr>
      <w:r>
        <w:rPr>
          <w:rFonts w:ascii="Times New Roman" w:eastAsia="Times New Roman"/>
          <w:spacing w:val="-1"/>
        </w:rPr>
        <w:t>2</w:t>
      </w:r>
      <w:r>
        <w:t>、图像坐标与世界坐标的映射；</w:t>
      </w:r>
    </w:p>
    <w:p w14:paraId="29F1D94B" w14:textId="77777777" w:rsidR="00FD2608" w:rsidRDefault="00366A61">
      <w:pPr>
        <w:pStyle w:val="a3"/>
        <w:spacing w:before="43"/>
      </w:pPr>
      <w:r>
        <w:rPr>
          <w:rFonts w:ascii="Times New Roman" w:eastAsia="Times New Roman"/>
        </w:rPr>
        <w:t>3</w:t>
      </w:r>
      <w:r>
        <w:t>、空间几何变换与摄像机模型（针孔相机模型）；</w:t>
      </w:r>
    </w:p>
    <w:p w14:paraId="3E29CC3E" w14:textId="77777777" w:rsidR="00FD2608" w:rsidRDefault="00366A61">
      <w:pPr>
        <w:pStyle w:val="a3"/>
        <w:spacing w:before="43"/>
      </w:pPr>
      <w:r>
        <w:rPr>
          <w:rFonts w:ascii="Times New Roman" w:eastAsia="Times New Roman"/>
        </w:rPr>
        <w:t>4</w:t>
      </w:r>
      <w:r>
        <w:t>、投影矩阵；</w:t>
      </w:r>
    </w:p>
    <w:p w14:paraId="648D30A0" w14:textId="77777777" w:rsidR="00FD2608" w:rsidRDefault="00366A61">
      <w:pPr>
        <w:pStyle w:val="a3"/>
        <w:spacing w:before="43"/>
      </w:pPr>
      <w:r>
        <w:rPr>
          <w:rFonts w:ascii="Times New Roman" w:eastAsia="Times New Roman"/>
        </w:rPr>
        <w:t>5</w:t>
      </w:r>
      <w:r>
        <w:t>、图像采样和色彩；</w:t>
      </w:r>
    </w:p>
    <w:p w14:paraId="178F5C9E" w14:textId="77777777" w:rsidR="00FD2608" w:rsidRDefault="00366A61">
      <w:pPr>
        <w:pStyle w:val="a3"/>
        <w:spacing w:before="43"/>
      </w:pPr>
      <w:r>
        <w:rPr>
          <w:rFonts w:ascii="Times New Roman" w:eastAsia="Times New Roman"/>
        </w:rPr>
        <w:t>6</w:t>
      </w:r>
      <w:r>
        <w:t>、视觉信息存储格式；</w:t>
      </w:r>
    </w:p>
    <w:p w14:paraId="71E0E1DA" w14:textId="77777777" w:rsidR="00FD2608" w:rsidRDefault="00366A61">
      <w:pPr>
        <w:pStyle w:val="a3"/>
        <w:spacing w:before="43" w:line="262" w:lineRule="exact"/>
      </w:pPr>
      <w:r>
        <w:rPr>
          <w:rFonts w:ascii="Times New Roman" w:eastAsia="Times New Roman"/>
        </w:rPr>
        <w:t>7</w:t>
      </w:r>
      <w:r>
        <w:t>、自学第二章镜头畸变和压缩的相关内容。</w:t>
      </w:r>
    </w:p>
    <w:p w14:paraId="5B455AD6" w14:textId="77777777" w:rsidR="00FD2608" w:rsidRDefault="00366A61">
      <w:pPr>
        <w:pStyle w:val="a3"/>
        <w:spacing w:line="256" w:lineRule="auto"/>
        <w:ind w:left="233" w:right="241" w:firstLine="422"/>
        <w:jc w:val="both"/>
      </w:pPr>
      <w:r>
        <w:rPr>
          <w:rFonts w:ascii="Microsoft YaHei UI" w:eastAsia="Microsoft YaHei UI" w:hint="eastAsia"/>
          <w:b/>
        </w:rPr>
        <w:t>教学要点</w:t>
      </w:r>
      <w:r>
        <w:t>：</w:t>
      </w:r>
      <w:r>
        <w:rPr>
          <w:rFonts w:ascii="Times New Roman" w:eastAsia="Times New Roman"/>
        </w:rPr>
        <w:t>1</w:t>
      </w:r>
      <w:r>
        <w:t>、了解人眼成像过程及简单的图像形成模型，掌握图像的照度反射度图像亮度形成模型；</w:t>
      </w:r>
      <w:r>
        <w:rPr>
          <w:rFonts w:ascii="Times New Roman" w:eastAsia="Times New Roman"/>
        </w:rPr>
        <w:t>2</w:t>
      </w:r>
      <w:r>
        <w:t>、掌握图像的数字化过程，深入掌握采样和量化的基本概念与方法，</w:t>
      </w:r>
      <w:r>
        <w:rPr>
          <w:spacing w:val="-103"/>
        </w:rPr>
        <w:t xml:space="preserve"> </w:t>
      </w:r>
      <w:r>
        <w:rPr>
          <w:spacing w:val="-3"/>
        </w:rPr>
        <w:t>并能拓展到重采样（上采样、下采样），学会应用</w:t>
      </w:r>
      <w:proofErr w:type="gramStart"/>
      <w:r>
        <w:rPr>
          <w:spacing w:val="-3"/>
        </w:rPr>
        <w:t>重采</w:t>
      </w:r>
      <w:proofErr w:type="gramEnd"/>
      <w:r>
        <w:rPr>
          <w:spacing w:val="-3"/>
        </w:rPr>
        <w:t>样方式进行不同尺寸显示屏上显示</w:t>
      </w:r>
    </w:p>
    <w:p w14:paraId="0EBA9A4A" w14:textId="77777777" w:rsidR="00FD2608" w:rsidRDefault="00366A61">
      <w:pPr>
        <w:pStyle w:val="a3"/>
        <w:spacing w:before="11" w:line="278" w:lineRule="auto"/>
        <w:ind w:left="233" w:right="138"/>
      </w:pPr>
      <w:r>
        <w:rPr>
          <w:spacing w:val="-3"/>
        </w:rPr>
        <w:t>同一视觉内容的操作；</w:t>
      </w:r>
      <w:r>
        <w:rPr>
          <w:rFonts w:ascii="Times New Roman" w:eastAsia="Times New Roman"/>
          <w:spacing w:val="-3"/>
        </w:rPr>
        <w:t>3</w:t>
      </w:r>
      <w:r>
        <w:rPr>
          <w:spacing w:val="-10"/>
        </w:rPr>
        <w:t>、掌握投影矩阵的计算；</w:t>
      </w:r>
      <w:r>
        <w:rPr>
          <w:rFonts w:ascii="Times New Roman" w:eastAsia="Times New Roman"/>
          <w:spacing w:val="-2"/>
        </w:rPr>
        <w:t>4</w:t>
      </w:r>
      <w:r>
        <w:rPr>
          <w:spacing w:val="-10"/>
        </w:rPr>
        <w:t>、掌握静态图像和动态图像的基本类型，</w:t>
      </w:r>
      <w:r>
        <w:rPr>
          <w:spacing w:val="-102"/>
        </w:rPr>
        <w:t xml:space="preserve"> </w:t>
      </w:r>
      <w:r>
        <w:t>学会在不同机器视觉处理系统中针对实时性要求下的视觉信息表示方法的选择；</w:t>
      </w:r>
      <w:r>
        <w:rPr>
          <w:rFonts w:ascii="Times New Roman" w:eastAsia="Times New Roman"/>
        </w:rPr>
        <w:t>5</w:t>
      </w:r>
      <w:r>
        <w:t>、了解视觉信息存储基本文件格式。</w:t>
      </w:r>
    </w:p>
    <w:p w14:paraId="27BDB47E" w14:textId="77777777" w:rsidR="00FD2608" w:rsidRDefault="00366A61">
      <w:pPr>
        <w:pStyle w:val="a3"/>
        <w:spacing w:line="286" w:lineRule="exact"/>
        <w:ind w:left="650"/>
      </w:pPr>
      <w:r>
        <w:rPr>
          <w:rFonts w:ascii="Microsoft YaHei UI" w:eastAsia="Microsoft YaHei UI" w:hint="eastAsia"/>
          <w:b/>
        </w:rPr>
        <w:t>教学难点</w:t>
      </w:r>
      <w:r>
        <w:t>：投影矩阵、光度学和色度学的基本概念与原理。</w:t>
      </w:r>
    </w:p>
    <w:p w14:paraId="33C214AD" w14:textId="77777777" w:rsidR="00FD2608" w:rsidRDefault="00366A61">
      <w:pPr>
        <w:spacing w:before="12" w:line="201" w:lineRule="auto"/>
        <w:ind w:left="650" w:right="4546"/>
        <w:rPr>
          <w:sz w:val="21"/>
        </w:rPr>
      </w:pPr>
      <w:r>
        <w:rPr>
          <w:rFonts w:ascii="Microsoft YaHei UI" w:eastAsia="Microsoft YaHei UI" w:hint="eastAsia"/>
          <w:b/>
          <w:sz w:val="21"/>
        </w:rPr>
        <w:t>能力要求</w:t>
      </w:r>
      <w:r>
        <w:rPr>
          <w:sz w:val="21"/>
        </w:rPr>
        <w:t>：资料查询、文献阅读。</w:t>
      </w:r>
      <w:r>
        <w:rPr>
          <w:spacing w:val="1"/>
          <w:sz w:val="21"/>
        </w:rPr>
        <w:t xml:space="preserve"> </w:t>
      </w:r>
      <w:r>
        <w:rPr>
          <w:rFonts w:ascii="Microsoft YaHei UI" w:eastAsia="Microsoft YaHei UI" w:hint="eastAsia"/>
          <w:b/>
          <w:sz w:val="21"/>
        </w:rPr>
        <w:t>实践环节</w:t>
      </w:r>
      <w:r>
        <w:rPr>
          <w:sz w:val="21"/>
        </w:rPr>
        <w:t>：查找相机模型相关资料。</w:t>
      </w:r>
    </w:p>
    <w:p w14:paraId="379FEE97" w14:textId="77777777" w:rsidR="00FD2608" w:rsidRDefault="00366A61">
      <w:pPr>
        <w:pStyle w:val="a3"/>
        <w:spacing w:line="363" w:lineRule="exact"/>
        <w:ind w:left="629"/>
      </w:pPr>
      <w:r>
        <w:rPr>
          <w:rFonts w:ascii="Microsoft YaHei UI" w:eastAsia="Microsoft YaHei UI" w:hint="eastAsia"/>
          <w:b/>
        </w:rPr>
        <w:t>教学方式</w:t>
      </w:r>
      <w:r>
        <w:rPr>
          <w:spacing w:val="-16"/>
        </w:rPr>
        <w:t>：该讲以针孔相机模型和不同质量图像为主线，讲解时以多媒体演示为手段。</w:t>
      </w:r>
    </w:p>
    <w:p w14:paraId="0D90E41C" w14:textId="77777777" w:rsidR="00FD2608" w:rsidRDefault="00FD2608">
      <w:pPr>
        <w:pStyle w:val="a3"/>
        <w:spacing w:before="4"/>
        <w:ind w:left="0"/>
        <w:rPr>
          <w:sz w:val="28"/>
        </w:rPr>
      </w:pPr>
    </w:p>
    <w:p w14:paraId="0A8BC411" w14:textId="77777777" w:rsidR="00FD2608" w:rsidRDefault="00366A61">
      <w:pPr>
        <w:pStyle w:val="2"/>
      </w:pPr>
      <w:r>
        <w:t>第三讲：人类视觉系统与机器视觉</w:t>
      </w:r>
    </w:p>
    <w:p w14:paraId="2EED7500" w14:textId="77777777" w:rsidR="00FD2608" w:rsidRDefault="00366A61">
      <w:pPr>
        <w:pStyle w:val="a3"/>
        <w:spacing w:line="341" w:lineRule="exact"/>
        <w:ind w:left="655"/>
      </w:pPr>
      <w:r>
        <w:rPr>
          <w:rFonts w:ascii="Microsoft YaHei UI" w:eastAsia="Microsoft YaHei UI" w:hint="eastAsia"/>
          <w:b/>
          <w:spacing w:val="-1"/>
        </w:rPr>
        <w:t>教学内容</w:t>
      </w:r>
      <w:r>
        <w:rPr>
          <w:spacing w:val="-1"/>
        </w:rPr>
        <w:t>：讲解人类视觉系统基本构造和模型，深入介绍视觉信息处理的分级模型，</w:t>
      </w:r>
    </w:p>
    <w:p w14:paraId="66AE5D03" w14:textId="77777777" w:rsidR="00FD2608" w:rsidRDefault="00366A61">
      <w:pPr>
        <w:pStyle w:val="a3"/>
        <w:spacing w:line="278" w:lineRule="auto"/>
        <w:ind w:left="233" w:right="243"/>
        <w:jc w:val="both"/>
      </w:pPr>
      <w:r>
        <w:rPr>
          <w:spacing w:val="-1"/>
        </w:rPr>
        <w:t>从而介绍视觉信息处理系统的特点。最后以</w:t>
      </w:r>
      <w:r>
        <w:rPr>
          <w:rFonts w:ascii="Times New Roman" w:eastAsia="Times New Roman"/>
        </w:rPr>
        <w:t>HMAX</w:t>
      </w:r>
      <w:r>
        <w:t>视觉信息处理模型与</w:t>
      </w:r>
      <w:r>
        <w:rPr>
          <w:rFonts w:ascii="Times New Roman" w:eastAsia="Times New Roman"/>
        </w:rPr>
        <w:t>Gabor</w:t>
      </w:r>
      <w:r>
        <w:t>滤波器的介绍拓展视觉信息处理系统的更深的机制，为今后学习深度学习框架下对图像大数据进行处理奠定基础。具体教学内容点包括：</w:t>
      </w:r>
    </w:p>
    <w:p w14:paraId="4A331807" w14:textId="77777777" w:rsidR="00FD2608" w:rsidRDefault="00FD2608">
      <w:pPr>
        <w:spacing w:line="278" w:lineRule="auto"/>
        <w:jc w:val="both"/>
        <w:sectPr w:rsidR="00FD2608">
          <w:pgSz w:w="11910" w:h="16840"/>
          <w:pgMar w:top="1420" w:right="1660" w:bottom="280" w:left="1680" w:header="720" w:footer="720" w:gutter="0"/>
          <w:cols w:space="720"/>
        </w:sectPr>
      </w:pPr>
    </w:p>
    <w:p w14:paraId="252D9983" w14:textId="77777777" w:rsidR="00FD2608" w:rsidRDefault="00612C60">
      <w:pPr>
        <w:pStyle w:val="a3"/>
        <w:spacing w:before="54"/>
      </w:pPr>
      <w:r>
        <w:lastRenderedPageBreak/>
        <w:pict w14:anchorId="41D4ABC3">
          <v:shape id="_x0000_s1029" style="position:absolute;left:0;text-align:left;margin-left:90pt;margin-top:1in;width:415.4pt;height:688.8pt;z-index:-17156096;mso-position-horizontal-relative:page;mso-position-vertical-relative:page" coordorigin="1800,1440" coordsize="8308,13776" o:spt="100" adj="0,,0" path="m10099,15206r-8289,l1800,15206r,10l1810,15216r8289,l10099,15206xm10099,1440r-8289,l1800,1440r,10l1800,15206r10,l1810,1450r8289,l10099,1440xm10108,15206r-9,l10099,15216r9,l10108,15206xm10108,1440r-9,l10099,1450r,13756l10108,15206r,-13756l10108,1440xe" fillcolor="black" stroked="f">
            <v:stroke joinstyle="round"/>
            <v:formulas/>
            <v:path arrowok="t" o:connecttype="segments"/>
            <w10:wrap anchorx="page" anchory="page"/>
          </v:shape>
        </w:pict>
      </w:r>
      <w:r w:rsidR="00366A61">
        <w:rPr>
          <w:rFonts w:ascii="Times New Roman" w:eastAsia="Times New Roman"/>
        </w:rPr>
        <w:t>1</w:t>
      </w:r>
      <w:r w:rsidR="00366A61">
        <w:t>、人眼如何看图像；</w:t>
      </w:r>
    </w:p>
    <w:p w14:paraId="61670FAE" w14:textId="77777777" w:rsidR="00FD2608" w:rsidRDefault="00366A61">
      <w:pPr>
        <w:pStyle w:val="a3"/>
        <w:spacing w:before="43"/>
      </w:pPr>
      <w:r>
        <w:rPr>
          <w:rFonts w:ascii="Times New Roman" w:eastAsia="Times New Roman"/>
        </w:rPr>
        <w:t>2</w:t>
      </w:r>
      <w:r>
        <w:t>、人眼亮度感知、颜色感知表示；</w:t>
      </w:r>
    </w:p>
    <w:p w14:paraId="49D15EED" w14:textId="77777777" w:rsidR="00FD2608" w:rsidRDefault="00366A61">
      <w:pPr>
        <w:pStyle w:val="a3"/>
        <w:spacing w:before="43"/>
      </w:pPr>
      <w:r>
        <w:rPr>
          <w:rFonts w:ascii="Times New Roman" w:eastAsia="Times New Roman"/>
          <w:spacing w:val="-1"/>
        </w:rPr>
        <w:t>3</w:t>
      </w:r>
      <w:r>
        <w:rPr>
          <w:spacing w:val="-1"/>
        </w:rPr>
        <w:t>、视觉信息处理的分级模型；</w:t>
      </w:r>
    </w:p>
    <w:p w14:paraId="00338657" w14:textId="77777777" w:rsidR="00FD2608" w:rsidRDefault="00366A61">
      <w:pPr>
        <w:pStyle w:val="a3"/>
        <w:spacing w:before="43"/>
      </w:pPr>
      <w:r>
        <w:rPr>
          <w:rFonts w:ascii="Times New Roman" w:eastAsia="Times New Roman"/>
          <w:spacing w:val="-1"/>
        </w:rPr>
        <w:t>4</w:t>
      </w:r>
      <w:r>
        <w:rPr>
          <w:spacing w:val="-1"/>
        </w:rPr>
        <w:t>、视觉信息处理系统的特点；</w:t>
      </w:r>
    </w:p>
    <w:p w14:paraId="53B55BB8" w14:textId="77777777" w:rsidR="00FD2608" w:rsidRDefault="00366A61">
      <w:pPr>
        <w:pStyle w:val="a3"/>
        <w:spacing w:before="43"/>
      </w:pPr>
      <w:r>
        <w:rPr>
          <w:rFonts w:ascii="Times New Roman" w:eastAsia="Times New Roman"/>
        </w:rPr>
        <w:t>5</w:t>
      </w:r>
      <w:r>
        <w:t>、视觉信息处理</w:t>
      </w:r>
      <w:r>
        <w:rPr>
          <w:rFonts w:ascii="Times New Roman" w:eastAsia="Times New Roman"/>
        </w:rPr>
        <w:t>HMAX</w:t>
      </w:r>
      <w:r>
        <w:t>模型与</w:t>
      </w:r>
      <w:r>
        <w:rPr>
          <w:rFonts w:ascii="Times New Roman" w:eastAsia="Times New Roman"/>
        </w:rPr>
        <w:t>Gabor</w:t>
      </w:r>
      <w:r>
        <w:t>滤波器（拓展）；</w:t>
      </w:r>
    </w:p>
    <w:p w14:paraId="6F8C90D0" w14:textId="77777777" w:rsidR="00FD2608" w:rsidRDefault="00366A61">
      <w:pPr>
        <w:pStyle w:val="a3"/>
        <w:spacing w:before="43" w:line="262" w:lineRule="exact"/>
      </w:pPr>
      <w:r>
        <w:rPr>
          <w:rFonts w:ascii="Times New Roman" w:eastAsia="Times New Roman"/>
        </w:rPr>
        <w:t>6</w:t>
      </w:r>
      <w:r>
        <w:t>、机器视觉理论框架及应用。</w:t>
      </w:r>
    </w:p>
    <w:p w14:paraId="7E9C6429" w14:textId="77777777" w:rsidR="00FD2608" w:rsidRDefault="00366A61">
      <w:pPr>
        <w:pStyle w:val="a3"/>
        <w:spacing w:line="256" w:lineRule="auto"/>
        <w:ind w:left="233" w:right="244" w:firstLine="422"/>
        <w:jc w:val="both"/>
      </w:pPr>
      <w:r>
        <w:rPr>
          <w:rFonts w:ascii="Microsoft YaHei UI" w:eastAsia="Microsoft YaHei UI" w:hint="eastAsia"/>
          <w:b/>
        </w:rPr>
        <w:t>教学要点</w:t>
      </w:r>
      <w:r>
        <w:t>：</w:t>
      </w:r>
      <w:r>
        <w:rPr>
          <w:rFonts w:ascii="Times New Roman" w:eastAsia="Times New Roman"/>
        </w:rPr>
        <w:t>1</w:t>
      </w:r>
      <w:r>
        <w:t>、掌握人眼对视觉内容感知和理解的多个因素以及这些因素间的相互结</w:t>
      </w:r>
      <w:r>
        <w:rPr>
          <w:spacing w:val="-3"/>
        </w:rPr>
        <w:t>合；</w:t>
      </w:r>
      <w:r>
        <w:rPr>
          <w:rFonts w:ascii="Times New Roman" w:eastAsia="Times New Roman"/>
          <w:spacing w:val="-3"/>
        </w:rPr>
        <w:t>2</w:t>
      </w:r>
      <w:r>
        <w:rPr>
          <w:spacing w:val="-3"/>
        </w:rPr>
        <w:t>、掌握视觉信息处理的分级模型，为后续视觉特征的抽取做准备；</w:t>
      </w:r>
      <w:r>
        <w:rPr>
          <w:rFonts w:ascii="Times New Roman" w:eastAsia="Times New Roman"/>
          <w:spacing w:val="-2"/>
        </w:rPr>
        <w:t>3</w:t>
      </w:r>
      <w:r>
        <w:rPr>
          <w:spacing w:val="-2"/>
        </w:rPr>
        <w:t>、理解视觉信息</w:t>
      </w:r>
      <w:r>
        <w:t>处理模型与视觉处理具体方法间的关联；</w:t>
      </w:r>
      <w:r>
        <w:rPr>
          <w:rFonts w:ascii="Times New Roman" w:eastAsia="Times New Roman"/>
        </w:rPr>
        <w:t>4</w:t>
      </w:r>
      <w:r>
        <w:t>、理解机器视觉理论框架。</w:t>
      </w:r>
    </w:p>
    <w:p w14:paraId="50BB689D" w14:textId="77777777" w:rsidR="00FD2608" w:rsidRDefault="00366A61">
      <w:pPr>
        <w:pStyle w:val="a3"/>
        <w:spacing w:line="201" w:lineRule="auto"/>
        <w:ind w:left="655" w:right="2229"/>
      </w:pPr>
      <w:r>
        <w:rPr>
          <w:rFonts w:ascii="Microsoft YaHei UI" w:eastAsia="Microsoft YaHei UI" w:hint="eastAsia"/>
          <w:b/>
        </w:rPr>
        <w:t>教学难点</w:t>
      </w:r>
      <w:r>
        <w:t>：视觉系统的感知与认知机理，机器视觉理论框架。</w:t>
      </w:r>
      <w:r>
        <w:rPr>
          <w:rFonts w:ascii="Microsoft YaHei UI" w:eastAsia="Microsoft YaHei UI" w:hint="eastAsia"/>
          <w:b/>
        </w:rPr>
        <w:t>能力要求</w:t>
      </w:r>
      <w:r>
        <w:t>：资料查询、文献阅读、整理能力。</w:t>
      </w:r>
    </w:p>
    <w:p w14:paraId="40A92248" w14:textId="77777777" w:rsidR="00FD2608" w:rsidRDefault="00366A61">
      <w:pPr>
        <w:pStyle w:val="a3"/>
        <w:spacing w:line="201" w:lineRule="auto"/>
        <w:ind w:left="655" w:right="760"/>
      </w:pPr>
      <w:r>
        <w:rPr>
          <w:rFonts w:ascii="Microsoft YaHei UI" w:eastAsia="Microsoft YaHei UI" w:hint="eastAsia"/>
          <w:b/>
        </w:rPr>
        <w:t>实践环节</w:t>
      </w:r>
      <w:r>
        <w:t>：查找深度卷积神经网络模型与视觉信息处理模型，比较两种模型。</w:t>
      </w:r>
      <w:r>
        <w:rPr>
          <w:rFonts w:ascii="Microsoft YaHei UI" w:eastAsia="Microsoft YaHei UI" w:hint="eastAsia"/>
          <w:b/>
        </w:rPr>
        <w:t>教学方式</w:t>
      </w:r>
      <w:r>
        <w:t>：以视觉信息处理为主线，讲解时以多媒体演示为手段。</w:t>
      </w:r>
    </w:p>
    <w:p w14:paraId="3394F66E" w14:textId="77777777" w:rsidR="00FD2608" w:rsidRDefault="00FD2608">
      <w:pPr>
        <w:pStyle w:val="a3"/>
        <w:spacing w:before="2"/>
        <w:ind w:left="0"/>
      </w:pPr>
    </w:p>
    <w:p w14:paraId="74BE9E5E" w14:textId="77777777" w:rsidR="00FD2608" w:rsidRDefault="00366A61">
      <w:pPr>
        <w:pStyle w:val="2"/>
        <w:spacing w:line="349" w:lineRule="exact"/>
        <w:ind w:left="662"/>
      </w:pPr>
      <w:r>
        <w:t>第四讲：视觉信息分析基础</w:t>
      </w:r>
    </w:p>
    <w:p w14:paraId="4FCE7622" w14:textId="77777777" w:rsidR="00FD2608" w:rsidRDefault="00366A61">
      <w:pPr>
        <w:pStyle w:val="a3"/>
        <w:spacing w:line="346" w:lineRule="exact"/>
        <w:ind w:left="655"/>
      </w:pPr>
      <w:r>
        <w:rPr>
          <w:rFonts w:ascii="Microsoft YaHei UI" w:eastAsia="Microsoft YaHei UI" w:hint="eastAsia"/>
          <w:b/>
        </w:rPr>
        <w:t>教学内容</w:t>
      </w:r>
      <w:r>
        <w:rPr>
          <w:spacing w:val="-15"/>
        </w:rPr>
        <w:t>：视觉信息处理中一些基本概念贯穿与很多处理方法中，如邻域、窗口滑动、</w:t>
      </w:r>
    </w:p>
    <w:p w14:paraId="3E96C51A" w14:textId="77777777" w:rsidR="00FD2608" w:rsidRDefault="00366A61">
      <w:pPr>
        <w:pStyle w:val="a3"/>
        <w:spacing w:line="278" w:lineRule="auto"/>
        <w:ind w:left="233" w:right="246"/>
        <w:jc w:val="both"/>
      </w:pPr>
      <w:r>
        <w:rPr>
          <w:spacing w:val="-13"/>
        </w:rPr>
        <w:t>连通域、卷积、区域、亚像素、超像素等，对这些概念进行讲解，帮助学生能够独立于具</w:t>
      </w:r>
      <w:r>
        <w:rPr>
          <w:spacing w:val="-11"/>
        </w:rPr>
        <w:t>体的方法，掌握普遍的操作原理，为后续的具体视觉信息分析技术奠定坚实的基本功。具</w:t>
      </w:r>
      <w:r>
        <w:t>体讲解的内容包括：</w:t>
      </w:r>
    </w:p>
    <w:p w14:paraId="39144C9D" w14:textId="77777777" w:rsidR="00FD2608" w:rsidRDefault="00366A61">
      <w:pPr>
        <w:pStyle w:val="a3"/>
        <w:spacing w:line="269" w:lineRule="exact"/>
      </w:pPr>
      <w:r>
        <w:rPr>
          <w:rFonts w:ascii="Times New Roman" w:eastAsia="Times New Roman"/>
        </w:rPr>
        <w:t>1</w:t>
      </w:r>
      <w:r>
        <w:t>、图像与图形的差异；</w:t>
      </w:r>
    </w:p>
    <w:p w14:paraId="5ACBF887" w14:textId="77777777" w:rsidR="00FD2608" w:rsidRDefault="00366A61">
      <w:pPr>
        <w:pStyle w:val="a3"/>
        <w:spacing w:before="40"/>
      </w:pPr>
      <w:r>
        <w:rPr>
          <w:rFonts w:ascii="Times New Roman" w:eastAsia="Times New Roman"/>
        </w:rPr>
        <w:t>2</w:t>
      </w:r>
      <w:r>
        <w:t>、窗口、邻域、模板、滑动窗口方法、连通域、区域、亚像素、超像素概念；</w:t>
      </w:r>
    </w:p>
    <w:p w14:paraId="5E0A368C" w14:textId="77777777" w:rsidR="00FD2608" w:rsidRDefault="00366A61">
      <w:pPr>
        <w:pStyle w:val="a3"/>
        <w:spacing w:before="44"/>
      </w:pPr>
      <w:r>
        <w:rPr>
          <w:rFonts w:ascii="Times New Roman" w:eastAsia="Times New Roman"/>
        </w:rPr>
        <w:t>3</w:t>
      </w:r>
      <w:r>
        <w:t>、像素间的距离度量；</w:t>
      </w:r>
    </w:p>
    <w:p w14:paraId="48DB7B17" w14:textId="77777777" w:rsidR="00FD2608" w:rsidRDefault="00366A61">
      <w:pPr>
        <w:pStyle w:val="a3"/>
        <w:spacing w:before="43"/>
      </w:pPr>
      <w:r>
        <w:rPr>
          <w:rFonts w:ascii="Times New Roman" w:eastAsia="Times New Roman"/>
          <w:spacing w:val="-1"/>
        </w:rPr>
        <w:t>4</w:t>
      </w:r>
      <w:r>
        <w:rPr>
          <w:spacing w:val="-1"/>
        </w:rPr>
        <w:t>、卷积运算和卷积边界的处理，相关运算和卷积运算的差异；</w:t>
      </w:r>
    </w:p>
    <w:p w14:paraId="270E0037" w14:textId="77777777" w:rsidR="00FD2608" w:rsidRDefault="00366A61">
      <w:pPr>
        <w:pStyle w:val="a3"/>
        <w:spacing w:before="43" w:line="262" w:lineRule="exact"/>
      </w:pPr>
      <w:r>
        <w:rPr>
          <w:rFonts w:ascii="Times New Roman" w:eastAsia="Times New Roman"/>
          <w:spacing w:val="-1"/>
        </w:rPr>
        <w:t>5</w:t>
      </w:r>
      <w:r>
        <w:rPr>
          <w:spacing w:val="-1"/>
        </w:rPr>
        <w:t>、区域、亚像素、超像素在视觉信息分析中可能的运用选择。</w:t>
      </w:r>
    </w:p>
    <w:p w14:paraId="5F2B162B" w14:textId="77777777" w:rsidR="00FD2608" w:rsidRDefault="00366A61">
      <w:pPr>
        <w:pStyle w:val="a3"/>
        <w:spacing w:before="10" w:line="312" w:lineRule="exact"/>
        <w:ind w:left="233" w:right="141" w:firstLine="422"/>
      </w:pPr>
      <w:r>
        <w:rPr>
          <w:rFonts w:ascii="Microsoft YaHei UI" w:eastAsia="Microsoft YaHei UI" w:hint="eastAsia"/>
          <w:b/>
          <w:spacing w:val="-1"/>
        </w:rPr>
        <w:t>教学要点</w:t>
      </w:r>
      <w:r>
        <w:t>：</w:t>
      </w:r>
      <w:r>
        <w:rPr>
          <w:rFonts w:ascii="Times New Roman" w:eastAsia="Times New Roman"/>
        </w:rPr>
        <w:t>1</w:t>
      </w:r>
      <w:r>
        <w:t>、了解图形与图像的区别；</w:t>
      </w:r>
      <w:r>
        <w:rPr>
          <w:rFonts w:ascii="Times New Roman" w:eastAsia="Times New Roman"/>
        </w:rPr>
        <w:t>2</w:t>
      </w:r>
      <w:r>
        <w:t>、掌握窗口、邻域、模板、连通域、区域、亚像素、超像素等概念，并会利用连通性对二值图像进行连通域的判断；</w:t>
      </w:r>
      <w:r>
        <w:rPr>
          <w:rFonts w:ascii="Times New Roman" w:eastAsia="Times New Roman"/>
        </w:rPr>
        <w:t>3</w:t>
      </w:r>
      <w:r>
        <w:t>、掌握卷积运算和卷积边界处理的方法，会根据实际应用要求选择不同的边界处理技巧；</w:t>
      </w:r>
      <w:r>
        <w:rPr>
          <w:rFonts w:ascii="Times New Roman" w:eastAsia="Times New Roman"/>
        </w:rPr>
        <w:t>4</w:t>
      </w:r>
      <w:r>
        <w:t>、掌握模板运算中卷积和相关的差异，学会实际视觉信息处理中对相关和卷积运算的选择。</w:t>
      </w:r>
      <w:r>
        <w:rPr>
          <w:rFonts w:ascii="Times New Roman" w:eastAsia="Times New Roman"/>
        </w:rPr>
        <w:t>5</w:t>
      </w:r>
      <w:r>
        <w:t>、掌握区域、像素、超像素和亚像素的运用。</w:t>
      </w:r>
    </w:p>
    <w:p w14:paraId="12FE67CF" w14:textId="77777777" w:rsidR="00FD2608" w:rsidRDefault="00366A61">
      <w:pPr>
        <w:pStyle w:val="a3"/>
        <w:spacing w:before="25" w:line="201" w:lineRule="auto"/>
        <w:ind w:left="655" w:right="141"/>
      </w:pPr>
      <w:r>
        <w:rPr>
          <w:rFonts w:ascii="Microsoft YaHei UI" w:eastAsia="Microsoft YaHei UI" w:hint="eastAsia"/>
          <w:b/>
        </w:rPr>
        <w:t>教学难点</w:t>
      </w:r>
      <w:r>
        <w:rPr>
          <w:spacing w:val="-17"/>
        </w:rPr>
        <w:t>：图像像素的邻域、像素间的距离度量、连通域、超像素、亚像素应用场景。</w:t>
      </w:r>
      <w:r>
        <w:rPr>
          <w:rFonts w:ascii="Microsoft YaHei UI" w:eastAsia="Microsoft YaHei UI" w:hint="eastAsia"/>
          <w:b/>
        </w:rPr>
        <w:t>能力要求</w:t>
      </w:r>
      <w:r>
        <w:t>：资料查找、文献阅读、工程实践</w:t>
      </w:r>
    </w:p>
    <w:p w14:paraId="44E13129" w14:textId="77777777" w:rsidR="00FD2608" w:rsidRDefault="00366A61">
      <w:pPr>
        <w:pStyle w:val="a3"/>
        <w:spacing w:line="201" w:lineRule="auto"/>
        <w:ind w:left="655" w:right="969"/>
      </w:pPr>
      <w:r>
        <w:rPr>
          <w:rFonts w:ascii="Microsoft YaHei UI" w:eastAsia="Microsoft YaHei UI" w:hint="eastAsia"/>
          <w:b/>
        </w:rPr>
        <w:t>实践环节</w:t>
      </w:r>
      <w:r>
        <w:t>：编程实现卷积运算并分析不同卷积核大小下图像结果的差异。</w:t>
      </w:r>
      <w:r>
        <w:rPr>
          <w:spacing w:val="1"/>
        </w:rPr>
        <w:t xml:space="preserve"> </w:t>
      </w:r>
      <w:r>
        <w:rPr>
          <w:rFonts w:ascii="Microsoft YaHei UI" w:eastAsia="Microsoft YaHei UI" w:hint="eastAsia"/>
          <w:b/>
        </w:rPr>
        <w:t>教学方式</w:t>
      </w:r>
      <w:r>
        <w:t>：以视觉信息处理基本概念为主线，讲解时以多媒体演示为手段。</w:t>
      </w:r>
    </w:p>
    <w:p w14:paraId="0E27DE3F" w14:textId="77777777" w:rsidR="00FD2608" w:rsidRDefault="00FD2608">
      <w:pPr>
        <w:pStyle w:val="a3"/>
        <w:spacing w:before="7"/>
        <w:ind w:left="0"/>
        <w:rPr>
          <w:sz w:val="20"/>
        </w:rPr>
      </w:pPr>
    </w:p>
    <w:p w14:paraId="2A85BD07" w14:textId="77777777" w:rsidR="00FD2608" w:rsidRDefault="00366A61">
      <w:pPr>
        <w:pStyle w:val="2"/>
      </w:pPr>
      <w:r>
        <w:t>第五讲：图像滤波</w:t>
      </w:r>
    </w:p>
    <w:p w14:paraId="67B17A7A" w14:textId="77777777" w:rsidR="00FD2608" w:rsidRDefault="00366A61">
      <w:pPr>
        <w:pStyle w:val="a3"/>
        <w:spacing w:line="340" w:lineRule="exact"/>
        <w:ind w:left="655"/>
      </w:pPr>
      <w:r>
        <w:rPr>
          <w:rFonts w:ascii="Microsoft YaHei UI" w:eastAsia="Microsoft YaHei UI" w:hint="eastAsia"/>
          <w:b/>
        </w:rPr>
        <w:t>教学内容</w:t>
      </w:r>
      <w:r>
        <w:rPr>
          <w:spacing w:val="-12"/>
        </w:rPr>
        <w:t>：本讲主要讲授图像的空域增强和频域增强技术，以图像点运算、线性滤波</w:t>
      </w:r>
    </w:p>
    <w:p w14:paraId="1EB4785C" w14:textId="77777777" w:rsidR="00FD2608" w:rsidRDefault="00366A61">
      <w:pPr>
        <w:pStyle w:val="a3"/>
        <w:spacing w:line="267" w:lineRule="exact"/>
        <w:ind w:left="233"/>
      </w:pPr>
      <w:r>
        <w:rPr>
          <w:spacing w:val="-1"/>
        </w:rPr>
        <w:t>和非线性滤波，图像的频域变换和频域滤波为主，具体讲解的内容包括：</w:t>
      </w:r>
    </w:p>
    <w:p w14:paraId="0C7A1354" w14:textId="77777777" w:rsidR="00FD2608" w:rsidRDefault="00366A61">
      <w:pPr>
        <w:pStyle w:val="a3"/>
        <w:spacing w:before="43"/>
      </w:pPr>
      <w:r>
        <w:rPr>
          <w:rFonts w:ascii="Times New Roman" w:eastAsia="Times New Roman"/>
        </w:rPr>
        <w:t>1</w:t>
      </w:r>
      <w:r>
        <w:t>、直方图（灰度、彩色、梯度方向等）概念；</w:t>
      </w:r>
    </w:p>
    <w:p w14:paraId="42442FF1" w14:textId="77777777" w:rsidR="00FD2608" w:rsidRDefault="00366A61">
      <w:pPr>
        <w:pStyle w:val="a3"/>
        <w:spacing w:before="43"/>
      </w:pPr>
      <w:r>
        <w:rPr>
          <w:rFonts w:ascii="Times New Roman" w:eastAsia="Times New Roman"/>
        </w:rPr>
        <w:t>2</w:t>
      </w:r>
      <w:r>
        <w:t>、直方图均衡化、直方图匹配方法；</w:t>
      </w:r>
    </w:p>
    <w:p w14:paraId="4CF013C1" w14:textId="77777777" w:rsidR="00FD2608" w:rsidRDefault="00366A61">
      <w:pPr>
        <w:pStyle w:val="a3"/>
        <w:spacing w:before="43"/>
      </w:pPr>
      <w:r>
        <w:rPr>
          <w:rFonts w:ascii="Times New Roman" w:eastAsia="Times New Roman"/>
        </w:rPr>
        <w:t>3</w:t>
      </w:r>
      <w:r>
        <w:t>、图像直方图在数字图像处理中的应用；</w:t>
      </w:r>
    </w:p>
    <w:p w14:paraId="3132BFD6" w14:textId="77777777" w:rsidR="00FD2608" w:rsidRDefault="00366A61">
      <w:pPr>
        <w:pStyle w:val="a3"/>
        <w:spacing w:before="43"/>
      </w:pPr>
      <w:r>
        <w:rPr>
          <w:rFonts w:ascii="Times New Roman" w:eastAsia="Times New Roman"/>
        </w:rPr>
        <w:t>4</w:t>
      </w:r>
      <w:r>
        <w:t>、空域滤波（锐化和平滑）；</w:t>
      </w:r>
    </w:p>
    <w:p w14:paraId="02F63DBA" w14:textId="77777777" w:rsidR="00FD2608" w:rsidRDefault="00366A61">
      <w:pPr>
        <w:pStyle w:val="a3"/>
        <w:spacing w:before="43" w:line="262" w:lineRule="exact"/>
      </w:pPr>
      <w:r>
        <w:rPr>
          <w:rFonts w:ascii="Times New Roman" w:eastAsia="Times New Roman"/>
        </w:rPr>
        <w:t>5</w:t>
      </w:r>
      <w:r>
        <w:t>、频域变换及频域滤波。</w:t>
      </w:r>
    </w:p>
    <w:p w14:paraId="3BAAB8E6" w14:textId="77777777" w:rsidR="00FD2608" w:rsidRDefault="00366A61">
      <w:pPr>
        <w:pStyle w:val="a3"/>
        <w:spacing w:line="235" w:lineRule="auto"/>
        <w:ind w:left="233" w:right="244" w:firstLine="422"/>
      </w:pPr>
      <w:r>
        <w:rPr>
          <w:rFonts w:ascii="Microsoft YaHei UI" w:eastAsia="Microsoft YaHei UI" w:hint="eastAsia"/>
          <w:b/>
        </w:rPr>
        <w:t>教学要点</w:t>
      </w:r>
      <w:r>
        <w:t>：</w:t>
      </w:r>
      <w:r>
        <w:rPr>
          <w:rFonts w:ascii="Times New Roman" w:eastAsia="Times New Roman"/>
        </w:rPr>
        <w:t>1</w:t>
      </w:r>
      <w:r>
        <w:t>、掌握灰度直方图的计算方法，并能根据灰度直方图的分布对图像质量</w:t>
      </w:r>
      <w:r>
        <w:rPr>
          <w:spacing w:val="-11"/>
        </w:rPr>
        <w:t>进行初步判断；掌握彩色直方图的计算方法，并能理解彩色图像的重新量化，为实际应用</w:t>
      </w:r>
    </w:p>
    <w:p w14:paraId="1F842F78" w14:textId="77777777" w:rsidR="00FD2608" w:rsidRDefault="00FD2608">
      <w:pPr>
        <w:spacing w:line="235" w:lineRule="auto"/>
        <w:sectPr w:rsidR="00FD2608">
          <w:pgSz w:w="11910" w:h="16840"/>
          <w:pgMar w:top="1400" w:right="1660" w:bottom="280" w:left="1680" w:header="720" w:footer="720" w:gutter="0"/>
          <w:cols w:space="720"/>
        </w:sectPr>
      </w:pPr>
    </w:p>
    <w:p w14:paraId="2D1DC5E4" w14:textId="77777777" w:rsidR="00FD2608" w:rsidRDefault="00612C60">
      <w:pPr>
        <w:pStyle w:val="a3"/>
        <w:spacing w:before="54" w:line="278" w:lineRule="auto"/>
        <w:ind w:left="233" w:right="141"/>
      </w:pPr>
      <w:r>
        <w:lastRenderedPageBreak/>
        <w:pict w14:anchorId="16CE3654">
          <v:shape id="_x0000_s1028" style="position:absolute;left:0;text-align:left;margin-left:90pt;margin-top:1in;width:415.4pt;height:691.2pt;z-index:-17155584;mso-position-horizontal-relative:page;mso-position-vertical-relative:page" coordorigin="1800,1440" coordsize="8308,13824" o:spt="100" adj="0,,0" path="m10099,15254r-8289,l1800,15254r,10l1810,15264r8289,l10099,15254xm10099,1440r-8289,l1800,1440r,10l1800,15254r10,l1810,1450r8289,l10099,1440xm10108,15254r-9,l10099,15264r9,l10108,15254xm10108,1440r-9,l10099,1450r,13804l10108,15254r,-13804l10108,1440xe" fillcolor="black" stroked="f">
            <v:stroke joinstyle="round"/>
            <v:formulas/>
            <v:path arrowok="t" o:connecttype="segments"/>
            <w10:wrap anchorx="page" anchory="page"/>
          </v:shape>
        </w:pict>
      </w:r>
      <w:r w:rsidR="00366A61">
        <w:rPr>
          <w:spacing w:val="-6"/>
        </w:rPr>
        <w:t>中减少彩色图像中的颜色数量奠定基础；掌握梯度方向直方图的计算方法，并能理解梯度</w:t>
      </w:r>
      <w:r w:rsidR="00366A61">
        <w:t>方向直方图在梯度方向变化中的灵活应用；</w:t>
      </w:r>
      <w:r w:rsidR="00366A61">
        <w:rPr>
          <w:rFonts w:ascii="Times New Roman" w:eastAsia="Times New Roman"/>
        </w:rPr>
        <w:t>2</w:t>
      </w:r>
      <w:r w:rsidR="00366A61">
        <w:t>、掌握全局和局部直方图图像增强方法，并</w:t>
      </w:r>
      <w:r w:rsidR="00366A61">
        <w:rPr>
          <w:spacing w:val="-2"/>
        </w:rPr>
        <w:t>能利用直方图增强方法进行图像质量改善；</w:t>
      </w:r>
      <w:r w:rsidR="00366A61">
        <w:rPr>
          <w:rFonts w:ascii="Times New Roman" w:eastAsia="Times New Roman"/>
          <w:spacing w:val="-1"/>
        </w:rPr>
        <w:t>3</w:t>
      </w:r>
      <w:r w:rsidR="00366A61">
        <w:rPr>
          <w:spacing w:val="-9"/>
        </w:rPr>
        <w:t>、熟练掌握基本的图像空域平滑滤波的方法，</w:t>
      </w:r>
      <w:r w:rsidR="00366A61">
        <w:rPr>
          <w:spacing w:val="-102"/>
        </w:rPr>
        <w:t xml:space="preserve"> </w:t>
      </w:r>
      <w:r w:rsidR="00366A61">
        <w:t>能灵活运用平滑滤波进行图像</w:t>
      </w:r>
      <w:proofErr w:type="gramStart"/>
      <w:r w:rsidR="00366A61">
        <w:t>去噪和</w:t>
      </w:r>
      <w:proofErr w:type="gramEnd"/>
      <w:r w:rsidR="00366A61">
        <w:t>模糊图像；</w:t>
      </w:r>
      <w:r w:rsidR="00366A61">
        <w:rPr>
          <w:rFonts w:ascii="Times New Roman" w:eastAsia="Times New Roman"/>
        </w:rPr>
        <w:t>4</w:t>
      </w:r>
      <w:r w:rsidR="00366A61">
        <w:t>、熟练掌握基本的图像空域锐化滤波方法，并能对锐化后的边缘进行提取；</w:t>
      </w:r>
      <w:r w:rsidR="00366A61">
        <w:rPr>
          <w:rFonts w:ascii="Times New Roman" w:eastAsia="Times New Roman"/>
        </w:rPr>
        <w:t>5</w:t>
      </w:r>
      <w:r w:rsidR="00366A61">
        <w:t>、了解频域变换的快速傅里叶变换，掌握常用的图</w:t>
      </w:r>
      <w:r w:rsidR="00366A61">
        <w:rPr>
          <w:spacing w:val="-1"/>
        </w:rPr>
        <w:t>像频域滤波技术（低通滤波器和高通滤波器、带通和带阻滤波器、同态滤波器），熟练掌</w:t>
      </w:r>
      <w:r w:rsidR="00366A61">
        <w:t>握高斯滤波方法；</w:t>
      </w:r>
      <w:r w:rsidR="00366A61">
        <w:rPr>
          <w:rFonts w:ascii="Times New Roman" w:eastAsia="Times New Roman"/>
        </w:rPr>
        <w:t>6</w:t>
      </w:r>
      <w:r w:rsidR="00366A61">
        <w:t>、理解图像直方图在数字图像处理中的实际应用，为后续深入学习图像处理技术奠定基础。</w:t>
      </w:r>
    </w:p>
    <w:p w14:paraId="6A3D979D" w14:textId="77777777" w:rsidR="00FD2608" w:rsidRDefault="00366A61">
      <w:pPr>
        <w:spacing w:line="285" w:lineRule="exact"/>
        <w:ind w:left="655"/>
        <w:rPr>
          <w:sz w:val="21"/>
        </w:rPr>
      </w:pPr>
      <w:r>
        <w:rPr>
          <w:rFonts w:ascii="Microsoft YaHei UI" w:eastAsia="Microsoft YaHei UI" w:hint="eastAsia"/>
          <w:b/>
          <w:sz w:val="21"/>
        </w:rPr>
        <w:t>教学难点</w:t>
      </w:r>
      <w:r>
        <w:rPr>
          <w:sz w:val="21"/>
        </w:rPr>
        <w:t>：直方图规定化、同态滤波。</w:t>
      </w:r>
    </w:p>
    <w:p w14:paraId="57EE4F6E" w14:textId="77777777" w:rsidR="00FD2608" w:rsidRDefault="00366A61">
      <w:pPr>
        <w:spacing w:before="12" w:line="201" w:lineRule="auto"/>
        <w:ind w:left="655" w:right="3701"/>
        <w:rPr>
          <w:sz w:val="21"/>
        </w:rPr>
      </w:pPr>
      <w:r>
        <w:rPr>
          <w:rFonts w:ascii="Microsoft YaHei UI" w:eastAsia="Microsoft YaHei UI" w:hint="eastAsia"/>
          <w:b/>
          <w:sz w:val="21"/>
        </w:rPr>
        <w:t>能力要求</w:t>
      </w:r>
      <w:r>
        <w:rPr>
          <w:sz w:val="21"/>
        </w:rPr>
        <w:t>：资料查找、文献阅读、工程实践。</w:t>
      </w:r>
      <w:r>
        <w:rPr>
          <w:rFonts w:ascii="Microsoft YaHei UI" w:eastAsia="Microsoft YaHei UI" w:hint="eastAsia"/>
          <w:b/>
          <w:sz w:val="21"/>
        </w:rPr>
        <w:t>实践环节</w:t>
      </w:r>
      <w:r>
        <w:rPr>
          <w:sz w:val="21"/>
        </w:rPr>
        <w:t>：非线性滤波器的图像处理实践。</w:t>
      </w:r>
    </w:p>
    <w:p w14:paraId="6C6A104A" w14:textId="77777777" w:rsidR="00FD2608" w:rsidRDefault="00366A61">
      <w:pPr>
        <w:pStyle w:val="a3"/>
        <w:spacing w:line="325" w:lineRule="exact"/>
        <w:ind w:left="655"/>
      </w:pPr>
      <w:r>
        <w:rPr>
          <w:rFonts w:ascii="Microsoft YaHei UI" w:eastAsia="Microsoft YaHei UI" w:hint="eastAsia"/>
          <w:b/>
        </w:rPr>
        <w:t>教学方式</w:t>
      </w:r>
      <w:r>
        <w:rPr>
          <w:spacing w:val="-16"/>
        </w:rPr>
        <w:t>：讲解时以数学思想为主，滤波的计算过程可以跳跃式讲解，课下学生自学。</w:t>
      </w:r>
    </w:p>
    <w:p w14:paraId="3BFFE536" w14:textId="77777777" w:rsidR="00FD2608" w:rsidRDefault="00366A61">
      <w:pPr>
        <w:pStyle w:val="a3"/>
        <w:spacing w:line="267" w:lineRule="exact"/>
        <w:ind w:left="233"/>
      </w:pPr>
      <w:r>
        <w:rPr>
          <w:spacing w:val="-1"/>
        </w:rPr>
        <w:t>以实际案例展开，讲解时以多媒体演示为手段。</w:t>
      </w:r>
    </w:p>
    <w:p w14:paraId="63092C0C" w14:textId="77777777" w:rsidR="00FD2608" w:rsidRDefault="00FD2608">
      <w:pPr>
        <w:pStyle w:val="a3"/>
        <w:spacing w:before="1"/>
        <w:ind w:left="0"/>
        <w:rPr>
          <w:sz w:val="26"/>
        </w:rPr>
      </w:pPr>
    </w:p>
    <w:p w14:paraId="71EBA39F" w14:textId="77777777" w:rsidR="00FD2608" w:rsidRDefault="00366A61">
      <w:pPr>
        <w:pStyle w:val="2"/>
        <w:spacing w:line="350" w:lineRule="exact"/>
        <w:ind w:left="662"/>
      </w:pPr>
      <w:r>
        <w:t>第六讲</w:t>
      </w:r>
      <w:r>
        <w:rPr>
          <w:rFonts w:ascii="宋体" w:eastAsia="宋体" w:hint="eastAsia"/>
          <w:b w:val="0"/>
        </w:rPr>
        <w:t>：</w:t>
      </w:r>
      <w:r>
        <w:t>图像融合</w:t>
      </w:r>
    </w:p>
    <w:p w14:paraId="77F0EDBD" w14:textId="77777777" w:rsidR="00FD2608" w:rsidRDefault="00366A61">
      <w:pPr>
        <w:pStyle w:val="a3"/>
        <w:spacing w:line="348" w:lineRule="exact"/>
        <w:ind w:left="655"/>
      </w:pPr>
      <w:r>
        <w:rPr>
          <w:rFonts w:ascii="Microsoft YaHei UI" w:eastAsia="Microsoft YaHei UI" w:hint="eastAsia"/>
          <w:b/>
        </w:rPr>
        <w:t>教学内容</w:t>
      </w:r>
      <w:r>
        <w:rPr>
          <w:spacing w:val="-13"/>
        </w:rPr>
        <w:t>：本讲以混合图像合成为主线，从计算机系学生熟悉的代数运算、逻辑运算</w:t>
      </w:r>
    </w:p>
    <w:p w14:paraId="70DD69E9" w14:textId="77777777" w:rsidR="00FD2608" w:rsidRDefault="00366A61">
      <w:pPr>
        <w:pStyle w:val="a3"/>
        <w:spacing w:line="278" w:lineRule="auto"/>
        <w:ind w:left="233" w:right="142"/>
      </w:pPr>
      <w:r>
        <w:rPr>
          <w:spacing w:val="-16"/>
        </w:rPr>
        <w:t>出发，介绍在图像处理中代数运算、逻辑运算、几何变换对图像带来的各种效果的基础上，</w:t>
      </w:r>
      <w:r>
        <w:rPr>
          <w:spacing w:val="-102"/>
        </w:rPr>
        <w:t xml:space="preserve"> </w:t>
      </w:r>
      <w:r>
        <w:t>进一步学习图像金字塔和小波在图像处理中的应用。帮助学生理解和掌握不同的基本运</w:t>
      </w:r>
      <w:r>
        <w:rPr>
          <w:spacing w:val="1"/>
        </w:rPr>
        <w:t xml:space="preserve"> </w:t>
      </w:r>
      <w:r>
        <w:t>算对图像操作的差异，建立不同分辨率下图像大小改变对算法执行和存储空间的</w:t>
      </w:r>
      <w:proofErr w:type="gramStart"/>
      <w:r>
        <w:t>影响分</w:t>
      </w:r>
      <w:proofErr w:type="gramEnd"/>
      <w:r>
        <w:rPr>
          <w:spacing w:val="1"/>
        </w:rPr>
        <w:t xml:space="preserve"> </w:t>
      </w:r>
      <w:r>
        <w:t>析思想，为机器视觉系统设计方法优选奠定基础。具体讲解的内容如下：</w:t>
      </w:r>
    </w:p>
    <w:p w14:paraId="79351264" w14:textId="77777777" w:rsidR="00FD2608" w:rsidRDefault="00366A61">
      <w:pPr>
        <w:pStyle w:val="a3"/>
        <w:spacing w:line="269" w:lineRule="exact"/>
      </w:pPr>
      <w:r>
        <w:rPr>
          <w:rFonts w:ascii="Times New Roman" w:eastAsia="Times New Roman"/>
        </w:rPr>
        <w:t>1</w:t>
      </w:r>
      <w:r>
        <w:t>、图像融合基本概念和基本层次；</w:t>
      </w:r>
    </w:p>
    <w:p w14:paraId="040F8530" w14:textId="77777777" w:rsidR="00FD2608" w:rsidRDefault="00366A61">
      <w:pPr>
        <w:pStyle w:val="a3"/>
        <w:spacing w:before="41"/>
      </w:pPr>
      <w:r>
        <w:rPr>
          <w:rFonts w:ascii="Times New Roman" w:eastAsia="Times New Roman"/>
        </w:rPr>
        <w:t>2</w:t>
      </w:r>
      <w:r>
        <w:t>、常见图像融合方法；</w:t>
      </w:r>
    </w:p>
    <w:p w14:paraId="6275237B" w14:textId="77777777" w:rsidR="00FD2608" w:rsidRDefault="00366A61">
      <w:pPr>
        <w:pStyle w:val="a3"/>
        <w:spacing w:before="43"/>
      </w:pPr>
      <w:r>
        <w:rPr>
          <w:rFonts w:ascii="Times New Roman" w:eastAsia="Times New Roman"/>
        </w:rPr>
        <w:t>3</w:t>
      </w:r>
      <w:r>
        <w:rPr>
          <w:spacing w:val="-3"/>
        </w:rPr>
        <w:t>、图像基本运算（代数、逻辑</w:t>
      </w:r>
      <w:r>
        <w:rPr>
          <w:spacing w:val="-108"/>
        </w:rPr>
        <w:t>）</w:t>
      </w:r>
      <w:r>
        <w:rPr>
          <w:spacing w:val="-3"/>
        </w:rPr>
        <w:t>，重点讲解加法和减法运算；</w:t>
      </w:r>
    </w:p>
    <w:p w14:paraId="42DF037E" w14:textId="77777777" w:rsidR="00FD2608" w:rsidRDefault="00366A61">
      <w:pPr>
        <w:pStyle w:val="a3"/>
        <w:spacing w:before="43"/>
      </w:pPr>
      <w:r>
        <w:rPr>
          <w:rFonts w:ascii="Times New Roman" w:eastAsia="Times New Roman"/>
        </w:rPr>
        <w:t>4</w:t>
      </w:r>
      <w:r>
        <w:t>、几何变换，重点讲解图像的放大缩小操作；</w:t>
      </w:r>
    </w:p>
    <w:p w14:paraId="0095E280" w14:textId="77777777" w:rsidR="00FD2608" w:rsidRDefault="00366A61">
      <w:pPr>
        <w:pStyle w:val="a3"/>
        <w:spacing w:before="43" w:line="262" w:lineRule="exact"/>
      </w:pPr>
      <w:r>
        <w:rPr>
          <w:rFonts w:ascii="Times New Roman" w:eastAsia="Times New Roman"/>
        </w:rPr>
        <w:t>5</w:t>
      </w:r>
      <w:r>
        <w:t>、图像金字塔构建（高斯、拉普拉斯以及小波多分辨率分析</w:t>
      </w:r>
      <w:r>
        <w:rPr>
          <w:spacing w:val="-108"/>
        </w:rPr>
        <w:t>）</w:t>
      </w:r>
      <w:r>
        <w:t>。</w:t>
      </w:r>
    </w:p>
    <w:p w14:paraId="111F074B" w14:textId="77777777" w:rsidR="00FD2608" w:rsidRDefault="00366A61">
      <w:pPr>
        <w:pStyle w:val="a3"/>
        <w:spacing w:before="10" w:line="312" w:lineRule="exact"/>
        <w:ind w:left="233" w:right="243" w:firstLine="422"/>
        <w:jc w:val="both"/>
      </w:pPr>
      <w:r>
        <w:rPr>
          <w:rFonts w:ascii="Microsoft YaHei UI" w:eastAsia="Microsoft YaHei UI" w:hint="eastAsia"/>
          <w:b/>
        </w:rPr>
        <w:t>教学要点</w:t>
      </w:r>
      <w:r>
        <w:t>：</w:t>
      </w:r>
      <w:r>
        <w:rPr>
          <w:rFonts w:ascii="Times New Roman" w:eastAsia="Times New Roman"/>
        </w:rPr>
        <w:t>1</w:t>
      </w:r>
      <w:r>
        <w:t>、掌握代数运算中的加法和减法运算，重点掌握图像减法运算后的差异图像所表达的图像内容，为后续进行运动目标检测和跟踪奠定基础；</w:t>
      </w:r>
      <w:r>
        <w:rPr>
          <w:rFonts w:ascii="Times New Roman" w:eastAsia="Times New Roman"/>
        </w:rPr>
        <w:t>2</w:t>
      </w:r>
      <w:r>
        <w:t>、掌握逻辑运算提取图像感兴趣区域的技巧；</w:t>
      </w:r>
      <w:r>
        <w:rPr>
          <w:rFonts w:ascii="Times New Roman" w:eastAsia="Times New Roman"/>
        </w:rPr>
        <w:t>3</w:t>
      </w:r>
      <w:r>
        <w:t>、了解常见图像融合方法，掌握图像融合对补偿曝光差异和处理错误配准问题的解决方法；</w:t>
      </w:r>
      <w:r>
        <w:rPr>
          <w:rFonts w:ascii="Times New Roman" w:eastAsia="Times New Roman"/>
        </w:rPr>
        <w:t>4</w:t>
      </w:r>
      <w:r>
        <w:t>、重点掌握几何变换中的放大缩小操作，深入理解图像分辨率的变化，为实际应用中不同尺寸屏幕上显示同一图像内容打下基础。</w:t>
      </w:r>
      <w:r>
        <w:rPr>
          <w:rFonts w:ascii="Times New Roman" w:eastAsia="Times New Roman"/>
        </w:rPr>
        <w:t>5</w:t>
      </w:r>
      <w:r>
        <w:t>、建立多尺</w:t>
      </w:r>
      <w:r>
        <w:rPr>
          <w:spacing w:val="-9"/>
        </w:rPr>
        <w:t>度图像表示基本思想，掌握如何确定待处理视觉信息</w:t>
      </w:r>
      <w:r>
        <w:rPr>
          <w:spacing w:val="-3"/>
        </w:rPr>
        <w:t>（图像或视频</w:t>
      </w:r>
      <w:r>
        <w:rPr>
          <w:spacing w:val="-36"/>
        </w:rPr>
        <w:t>）</w:t>
      </w:r>
      <w:r>
        <w:rPr>
          <w:spacing w:val="-3"/>
        </w:rPr>
        <w:t>应使用什么分辨率的</w:t>
      </w:r>
    </w:p>
    <w:p w14:paraId="6E6783F6" w14:textId="77777777" w:rsidR="00FD2608" w:rsidRDefault="00366A61">
      <w:pPr>
        <w:pStyle w:val="a3"/>
        <w:spacing w:before="40" w:line="262" w:lineRule="exact"/>
        <w:ind w:left="233"/>
      </w:pPr>
      <w:r>
        <w:t>基本技能。</w:t>
      </w:r>
    </w:p>
    <w:p w14:paraId="143E7728" w14:textId="77777777" w:rsidR="00FD2608" w:rsidRDefault="00366A61">
      <w:pPr>
        <w:spacing w:line="336" w:lineRule="exact"/>
        <w:ind w:left="550"/>
        <w:rPr>
          <w:sz w:val="21"/>
        </w:rPr>
      </w:pPr>
      <w:r>
        <w:rPr>
          <w:rFonts w:ascii="Microsoft YaHei UI" w:eastAsia="Microsoft YaHei UI" w:hint="eastAsia"/>
          <w:b/>
          <w:sz w:val="21"/>
        </w:rPr>
        <w:t>教学难点</w:t>
      </w:r>
      <w:r>
        <w:rPr>
          <w:sz w:val="21"/>
        </w:rPr>
        <w:t>：几何变换、尺度空间。</w:t>
      </w:r>
    </w:p>
    <w:p w14:paraId="3B6E024A" w14:textId="77777777" w:rsidR="00FD2608" w:rsidRDefault="00366A61">
      <w:pPr>
        <w:spacing w:before="12" w:line="201" w:lineRule="auto"/>
        <w:ind w:left="550" w:right="2755"/>
        <w:rPr>
          <w:sz w:val="21"/>
        </w:rPr>
      </w:pPr>
      <w:r>
        <w:rPr>
          <w:rFonts w:ascii="Microsoft YaHei UI" w:eastAsia="Microsoft YaHei UI" w:hint="eastAsia"/>
          <w:b/>
          <w:sz w:val="21"/>
        </w:rPr>
        <w:t>能力要求</w:t>
      </w:r>
      <w:r>
        <w:rPr>
          <w:sz w:val="21"/>
        </w:rPr>
        <w:t>：资料查找、文献阅读、工程实践、方案优选。</w:t>
      </w:r>
      <w:r>
        <w:rPr>
          <w:rFonts w:ascii="Microsoft YaHei UI" w:eastAsia="Microsoft YaHei UI" w:hint="eastAsia"/>
          <w:b/>
          <w:sz w:val="21"/>
        </w:rPr>
        <w:t>实践环节</w:t>
      </w:r>
      <w:r>
        <w:rPr>
          <w:sz w:val="21"/>
        </w:rPr>
        <w:t>：混合图像合成。</w:t>
      </w:r>
    </w:p>
    <w:p w14:paraId="065A92AC" w14:textId="77777777" w:rsidR="00FD2608" w:rsidRDefault="00366A61">
      <w:pPr>
        <w:pStyle w:val="a3"/>
        <w:spacing w:line="327" w:lineRule="exact"/>
        <w:ind w:left="550"/>
      </w:pPr>
      <w:r>
        <w:rPr>
          <w:rFonts w:ascii="Microsoft YaHei UI" w:eastAsia="Microsoft YaHei UI" w:hint="eastAsia"/>
          <w:b/>
        </w:rPr>
        <w:t>教学方式</w:t>
      </w:r>
      <w:r>
        <w:t>：以图像融合实际案例展开，讲解时以多媒体演示为手段。</w:t>
      </w:r>
    </w:p>
    <w:p w14:paraId="5BB99664" w14:textId="77777777" w:rsidR="00FD2608" w:rsidRDefault="00FD2608">
      <w:pPr>
        <w:pStyle w:val="a3"/>
        <w:spacing w:before="5"/>
        <w:ind w:left="0"/>
      </w:pPr>
    </w:p>
    <w:p w14:paraId="79CB6639" w14:textId="77777777" w:rsidR="00FD2608" w:rsidRDefault="00366A61">
      <w:pPr>
        <w:pStyle w:val="2"/>
        <w:spacing w:before="1"/>
      </w:pPr>
      <w:r>
        <w:t>第七讲：图像特征检测与匹配</w:t>
      </w:r>
    </w:p>
    <w:p w14:paraId="0B1D8821" w14:textId="77777777" w:rsidR="00FD2608" w:rsidRDefault="00366A61">
      <w:pPr>
        <w:pStyle w:val="a3"/>
        <w:spacing w:line="340" w:lineRule="exact"/>
        <w:ind w:left="655"/>
      </w:pPr>
      <w:r>
        <w:rPr>
          <w:rFonts w:ascii="Microsoft YaHei UI" w:eastAsia="Microsoft YaHei UI" w:hint="eastAsia"/>
          <w:b/>
          <w:spacing w:val="-1"/>
        </w:rPr>
        <w:t>教学内容</w:t>
      </w:r>
      <w:r>
        <w:rPr>
          <w:spacing w:val="-1"/>
        </w:rPr>
        <w:t>：本讲图像特征提取为主，以直线检测、</w:t>
      </w:r>
      <w:proofErr w:type="gramStart"/>
      <w:r>
        <w:rPr>
          <w:spacing w:val="-1"/>
        </w:rPr>
        <w:t>角点检测</w:t>
      </w:r>
      <w:proofErr w:type="gramEnd"/>
      <w:r>
        <w:rPr>
          <w:spacing w:val="-1"/>
        </w:rPr>
        <w:t>、图像局部特征点检测、</w:t>
      </w:r>
    </w:p>
    <w:p w14:paraId="06FC115D" w14:textId="77777777" w:rsidR="00FD2608" w:rsidRDefault="00366A61">
      <w:pPr>
        <w:pStyle w:val="a3"/>
        <w:spacing w:line="267" w:lineRule="exact"/>
        <w:ind w:left="233"/>
      </w:pPr>
      <w:r>
        <w:rPr>
          <w:spacing w:val="-1"/>
        </w:rPr>
        <w:t>局部特征点描述和特征点匹配为主。具体的内容如下：</w:t>
      </w:r>
    </w:p>
    <w:p w14:paraId="0F32D92E" w14:textId="77777777" w:rsidR="00FD2608" w:rsidRDefault="00366A61">
      <w:pPr>
        <w:pStyle w:val="a3"/>
        <w:spacing w:before="42"/>
      </w:pPr>
      <w:r>
        <w:rPr>
          <w:rFonts w:ascii="Times New Roman" w:eastAsia="Times New Roman"/>
        </w:rPr>
        <w:t>1</w:t>
      </w:r>
      <w:r>
        <w:t>、边缘提取（</w:t>
      </w:r>
      <w:r>
        <w:rPr>
          <w:rFonts w:ascii="Times New Roman" w:eastAsia="Times New Roman"/>
        </w:rPr>
        <w:t>Hough</w:t>
      </w:r>
      <w:r>
        <w:t>直线检测）；</w:t>
      </w:r>
    </w:p>
    <w:p w14:paraId="2CC27CA0" w14:textId="77777777" w:rsidR="00FD2608" w:rsidRDefault="00366A61">
      <w:pPr>
        <w:pStyle w:val="a3"/>
        <w:spacing w:before="43"/>
      </w:pPr>
      <w:r>
        <w:rPr>
          <w:rFonts w:ascii="Times New Roman" w:eastAsia="Times New Roman"/>
        </w:rPr>
        <w:t>2</w:t>
      </w:r>
      <w:r>
        <w:t>、全景图的概念和全景图生成常用方法；</w:t>
      </w:r>
    </w:p>
    <w:p w14:paraId="3C33C178" w14:textId="77777777" w:rsidR="00FD2608" w:rsidRDefault="00366A61">
      <w:pPr>
        <w:pStyle w:val="a3"/>
        <w:spacing w:before="44"/>
      </w:pPr>
      <w:r>
        <w:rPr>
          <w:rFonts w:ascii="Times New Roman" w:eastAsia="Times New Roman"/>
        </w:rPr>
        <w:t>3</w:t>
      </w:r>
      <w:r>
        <w:t>、点与块特征提取方法（</w:t>
      </w:r>
      <w:r>
        <w:rPr>
          <w:rFonts w:ascii="Times New Roman" w:eastAsia="Times New Roman"/>
        </w:rPr>
        <w:t>Harris</w:t>
      </w:r>
      <w:r>
        <w:t>角点，多尺度区域块检测）；</w:t>
      </w:r>
    </w:p>
    <w:p w14:paraId="2891ED0A" w14:textId="77777777" w:rsidR="00FD2608" w:rsidRDefault="00366A61">
      <w:pPr>
        <w:pStyle w:val="a3"/>
        <w:spacing w:before="43"/>
      </w:pPr>
      <w:r>
        <w:rPr>
          <w:rFonts w:ascii="Times New Roman" w:eastAsia="Times New Roman"/>
        </w:rPr>
        <w:t>4</w:t>
      </w:r>
      <w:r>
        <w:t>、</w:t>
      </w:r>
      <w:r>
        <w:rPr>
          <w:rFonts w:ascii="Times New Roman" w:eastAsia="Times New Roman"/>
        </w:rPr>
        <w:t>SIFT</w:t>
      </w:r>
      <w:r>
        <w:t>特征提取方法；</w:t>
      </w:r>
    </w:p>
    <w:p w14:paraId="013F6750" w14:textId="77777777" w:rsidR="00FD2608" w:rsidRDefault="00FD2608">
      <w:pPr>
        <w:sectPr w:rsidR="00FD2608">
          <w:pgSz w:w="11910" w:h="16840"/>
          <w:pgMar w:top="1400" w:right="1660" w:bottom="280" w:left="1680" w:header="720" w:footer="720" w:gutter="0"/>
          <w:cols w:space="720"/>
        </w:sectPr>
      </w:pPr>
    </w:p>
    <w:p w14:paraId="786B10E5" w14:textId="77777777" w:rsidR="00FD2608" w:rsidRDefault="00612C60">
      <w:pPr>
        <w:pStyle w:val="a3"/>
        <w:spacing w:before="54" w:line="262" w:lineRule="exact"/>
      </w:pPr>
      <w:r>
        <w:lastRenderedPageBreak/>
        <w:pict w14:anchorId="0006E9DE">
          <v:shape id="_x0000_s1027" style="position:absolute;left:0;text-align:left;margin-left:90pt;margin-top:1in;width:415.4pt;height:690pt;z-index:-17155072;mso-position-horizontal-relative:page;mso-position-vertical-relative:page" coordorigin="1800,1440" coordsize="8308,13800" o:spt="100" adj="0,,0" path="m1810,1450r-10,l1800,15230r10,l1810,1450xm10099,15230r-8289,l1800,15230r,10l1810,15240r8289,l10099,15230xm10099,1440r-8289,l1800,1440r,10l1810,1450r8289,l10099,1440xm10108,15230r-9,l10099,15240r9,l10108,15230xm10108,1450r-9,l10099,15230r9,l10108,1450xm10108,1440r-9,l10099,1450r9,l10108,1440xe" fillcolor="black" stroked="f">
            <v:stroke joinstyle="round"/>
            <v:formulas/>
            <v:path arrowok="t" o:connecttype="segments"/>
            <w10:wrap anchorx="page" anchory="page"/>
          </v:shape>
        </w:pict>
      </w:r>
      <w:r w:rsidR="00366A61">
        <w:rPr>
          <w:rFonts w:ascii="Times New Roman" w:eastAsia="Times New Roman"/>
        </w:rPr>
        <w:t>5</w:t>
      </w:r>
      <w:r w:rsidR="00366A61">
        <w:t>、基于特征匹配的全景图生成方法。</w:t>
      </w:r>
    </w:p>
    <w:p w14:paraId="3E74212C" w14:textId="77777777" w:rsidR="00FD2608" w:rsidRDefault="00366A61">
      <w:pPr>
        <w:pStyle w:val="a3"/>
        <w:spacing w:line="256" w:lineRule="auto"/>
        <w:ind w:left="233" w:right="241" w:firstLine="422"/>
        <w:jc w:val="both"/>
      </w:pPr>
      <w:r>
        <w:rPr>
          <w:rFonts w:ascii="Microsoft YaHei UI" w:eastAsia="Microsoft YaHei UI" w:hint="eastAsia"/>
          <w:b/>
          <w:spacing w:val="-3"/>
        </w:rPr>
        <w:t>教学要点</w:t>
      </w:r>
      <w:r>
        <w:rPr>
          <w:spacing w:val="-3"/>
        </w:rPr>
        <w:t>：</w:t>
      </w:r>
      <w:r>
        <w:rPr>
          <w:rFonts w:ascii="Times New Roman" w:eastAsia="Times New Roman"/>
          <w:spacing w:val="-3"/>
        </w:rPr>
        <w:t>1</w:t>
      </w:r>
      <w:r>
        <w:rPr>
          <w:spacing w:val="-3"/>
        </w:rPr>
        <w:t>、掌握图像</w:t>
      </w:r>
      <w:r>
        <w:rPr>
          <w:rFonts w:ascii="Times New Roman" w:eastAsia="Times New Roman"/>
          <w:spacing w:val="-3"/>
        </w:rPr>
        <w:t>-</w:t>
      </w:r>
      <w:r>
        <w:rPr>
          <w:spacing w:val="-3"/>
        </w:rPr>
        <w:t>参数空间表示，熟练运用</w:t>
      </w:r>
      <w:r>
        <w:rPr>
          <w:rFonts w:ascii="Times New Roman" w:eastAsia="Times New Roman"/>
          <w:spacing w:val="-3"/>
        </w:rPr>
        <w:t>Hough</w:t>
      </w:r>
      <w:r>
        <w:rPr>
          <w:spacing w:val="-3"/>
        </w:rPr>
        <w:t>变换进行直线检测；</w:t>
      </w:r>
      <w:r>
        <w:rPr>
          <w:rFonts w:ascii="Times New Roman" w:eastAsia="Times New Roman"/>
          <w:spacing w:val="-2"/>
        </w:rPr>
        <w:t>2</w:t>
      </w:r>
      <w:r>
        <w:rPr>
          <w:spacing w:val="-2"/>
        </w:rPr>
        <w:t>、</w:t>
      </w:r>
      <w:proofErr w:type="gramStart"/>
      <w:r>
        <w:rPr>
          <w:spacing w:val="-2"/>
        </w:rPr>
        <w:t>掌握</w:t>
      </w:r>
      <w:r>
        <w:t>角点和</w:t>
      </w:r>
      <w:proofErr w:type="gramEnd"/>
      <w:r>
        <w:t>块特征提取方法，学会</w:t>
      </w:r>
      <w:proofErr w:type="gramStart"/>
      <w:r>
        <w:t>运用角点检</w:t>
      </w:r>
      <w:proofErr w:type="gramEnd"/>
      <w:r>
        <w:t>测进行图像配准；</w:t>
      </w:r>
      <w:r>
        <w:rPr>
          <w:rFonts w:ascii="Times New Roman" w:eastAsia="Times New Roman"/>
        </w:rPr>
        <w:t>3</w:t>
      </w:r>
      <w:r>
        <w:t>、掌握局部特征提取思想，</w:t>
      </w:r>
      <w:r>
        <w:rPr>
          <w:spacing w:val="-103"/>
        </w:rPr>
        <w:t xml:space="preserve"> </w:t>
      </w:r>
      <w:r>
        <w:t>熟练运用基于特征匹配的全景图生成，并能初步应用所学知识对拼接图像进行优化。</w:t>
      </w:r>
    </w:p>
    <w:p w14:paraId="08295D4B" w14:textId="77777777" w:rsidR="00FD2608" w:rsidRDefault="00366A61">
      <w:pPr>
        <w:pStyle w:val="a3"/>
        <w:spacing w:line="201" w:lineRule="auto"/>
        <w:ind w:left="655" w:right="2020"/>
      </w:pPr>
      <w:r>
        <w:rPr>
          <w:rFonts w:ascii="Microsoft YaHei UI" w:eastAsia="Microsoft YaHei UI" w:hint="eastAsia"/>
          <w:b/>
        </w:rPr>
        <w:t>教学难点</w:t>
      </w:r>
      <w:r>
        <w:t>：图像边缘提取、图像局部特征点检测、特征点匹配。</w:t>
      </w:r>
      <w:r>
        <w:rPr>
          <w:rFonts w:ascii="Microsoft YaHei UI" w:eastAsia="Microsoft YaHei UI" w:hint="eastAsia"/>
          <w:b/>
        </w:rPr>
        <w:t>能力要求</w:t>
      </w:r>
      <w:r>
        <w:t>：资料查找、文献阅读、工程实践、项目优化。</w:t>
      </w:r>
    </w:p>
    <w:p w14:paraId="35ECC496" w14:textId="77777777" w:rsidR="00FD2608" w:rsidRDefault="00366A61">
      <w:pPr>
        <w:pStyle w:val="a3"/>
        <w:spacing w:line="297" w:lineRule="exact"/>
        <w:ind w:left="655"/>
      </w:pPr>
      <w:r>
        <w:rPr>
          <w:rFonts w:ascii="Microsoft YaHei UI" w:eastAsia="Microsoft YaHei UI" w:hint="eastAsia"/>
          <w:b/>
        </w:rPr>
        <w:t>实践环节</w:t>
      </w:r>
      <w:r>
        <w:t>：图像局部特征点检测与匹配方法实践。</w:t>
      </w:r>
    </w:p>
    <w:p w14:paraId="573E8D20" w14:textId="77777777" w:rsidR="00FD2608" w:rsidRDefault="00366A61">
      <w:pPr>
        <w:pStyle w:val="a3"/>
        <w:spacing w:line="343" w:lineRule="exact"/>
        <w:ind w:left="655"/>
      </w:pPr>
      <w:r>
        <w:rPr>
          <w:rFonts w:ascii="Microsoft YaHei UI" w:eastAsia="Microsoft YaHei UI" w:hint="eastAsia"/>
          <w:b/>
        </w:rPr>
        <w:t>教学方式</w:t>
      </w:r>
      <w:r>
        <w:t>：以图像拼接实际案例展开，讲解时以多媒体演示为手段。</w:t>
      </w:r>
    </w:p>
    <w:p w14:paraId="15B8EE47" w14:textId="77777777" w:rsidR="00FD2608" w:rsidRDefault="00FD2608">
      <w:pPr>
        <w:pStyle w:val="a3"/>
        <w:spacing w:before="2"/>
        <w:ind w:left="0"/>
      </w:pPr>
    </w:p>
    <w:p w14:paraId="7299D19D" w14:textId="77777777" w:rsidR="00FD2608" w:rsidRDefault="00366A61">
      <w:pPr>
        <w:pStyle w:val="2"/>
      </w:pPr>
      <w:r>
        <w:t>第八讲：分割</w:t>
      </w:r>
    </w:p>
    <w:p w14:paraId="120B5A3E" w14:textId="77777777" w:rsidR="00FD2608" w:rsidRDefault="00366A61">
      <w:pPr>
        <w:pStyle w:val="a3"/>
        <w:spacing w:line="341" w:lineRule="exact"/>
        <w:ind w:left="655"/>
      </w:pPr>
      <w:r>
        <w:rPr>
          <w:rFonts w:ascii="Microsoft YaHei UI" w:eastAsia="Microsoft YaHei UI" w:hint="eastAsia"/>
          <w:b/>
        </w:rPr>
        <w:t>教学内容</w:t>
      </w:r>
      <w:r>
        <w:rPr>
          <w:spacing w:val="-10"/>
        </w:rPr>
        <w:t>：分割是按照一定的原则将一幅图像或景物分为若干个特定的、具有独特性</w:t>
      </w:r>
    </w:p>
    <w:p w14:paraId="5891A6B5" w14:textId="77777777" w:rsidR="00FD2608" w:rsidRDefault="00366A61">
      <w:pPr>
        <w:pStyle w:val="a3"/>
        <w:spacing w:line="278" w:lineRule="auto"/>
        <w:ind w:left="233" w:right="244"/>
        <w:jc w:val="both"/>
      </w:pPr>
      <w:r>
        <w:rPr>
          <w:spacing w:val="-10"/>
        </w:rPr>
        <w:t>质的部分或子集，并提取出感兴趣目标的技术和过程。该步骤是视觉分析和低层视觉处理</w:t>
      </w:r>
      <w:r>
        <w:rPr>
          <w:spacing w:val="-9"/>
        </w:rPr>
        <w:t>两个环节的连接点，也是经典机器视觉处理系统中一个关键的步骤。本讲在介绍分割的基</w:t>
      </w:r>
      <w:r>
        <w:rPr>
          <w:spacing w:val="-10"/>
        </w:rPr>
        <w:t>本概念及分割分类的基础上，重点介绍图像分割、语义分割、实例分割和全景分割的基本</w:t>
      </w:r>
      <w:r>
        <w:t>方法，为机器视觉前沿无人驾驶视觉信息处理奠定基础。具体内容如下：</w:t>
      </w:r>
    </w:p>
    <w:p w14:paraId="66B551B5" w14:textId="77777777" w:rsidR="00FD2608" w:rsidRDefault="00366A61">
      <w:pPr>
        <w:pStyle w:val="a3"/>
        <w:spacing w:line="269" w:lineRule="exact"/>
      </w:pPr>
      <w:r>
        <w:rPr>
          <w:rFonts w:ascii="Times New Roman" w:eastAsia="Times New Roman"/>
        </w:rPr>
        <w:t>1</w:t>
      </w:r>
      <w:r>
        <w:t>、了解人类视觉的认知模式（模板匹配、特征分析和结构描述）；</w:t>
      </w:r>
    </w:p>
    <w:p w14:paraId="550C726E" w14:textId="77777777" w:rsidR="00FD2608" w:rsidRDefault="00366A61">
      <w:pPr>
        <w:pStyle w:val="a3"/>
        <w:spacing w:before="40" w:line="278" w:lineRule="auto"/>
        <w:ind w:right="652"/>
      </w:pPr>
      <w:r>
        <w:rPr>
          <w:rFonts w:ascii="Times New Roman" w:eastAsia="Times New Roman"/>
        </w:rPr>
        <w:t>2</w:t>
      </w:r>
      <w:r>
        <w:t>、基于区域的基本图像分割技术（阈值分割、区域标记、区域分裂与合并）；</w:t>
      </w:r>
      <w:r>
        <w:rPr>
          <w:spacing w:val="-102"/>
        </w:rPr>
        <w:t xml:space="preserve"> </w:t>
      </w:r>
      <w:r>
        <w:rPr>
          <w:rFonts w:ascii="Times New Roman" w:eastAsia="Times New Roman"/>
        </w:rPr>
        <w:t>3</w:t>
      </w:r>
      <w:r>
        <w:rPr>
          <w:spacing w:val="-3"/>
        </w:rPr>
        <w:t>、基于聚类分割</w:t>
      </w:r>
      <w:r>
        <w:t>（</w:t>
      </w:r>
      <w:r>
        <w:rPr>
          <w:rFonts w:ascii="Times New Roman" w:eastAsia="Times New Roman"/>
          <w:spacing w:val="-4"/>
        </w:rPr>
        <w:t>K</w:t>
      </w:r>
      <w:r>
        <w:rPr>
          <w:rFonts w:ascii="Times New Roman" w:eastAsia="Times New Roman"/>
          <w:spacing w:val="-1"/>
        </w:rPr>
        <w:t>-</w:t>
      </w:r>
      <w:r>
        <w:rPr>
          <w:rFonts w:ascii="Times New Roman" w:eastAsia="Times New Roman"/>
          <w:spacing w:val="-4"/>
        </w:rPr>
        <w:t>m</w:t>
      </w:r>
      <w:r>
        <w:rPr>
          <w:rFonts w:ascii="Times New Roman" w:eastAsia="Times New Roman"/>
        </w:rPr>
        <w:t>e</w:t>
      </w:r>
      <w:r>
        <w:rPr>
          <w:rFonts w:ascii="Times New Roman" w:eastAsia="Times New Roman"/>
          <w:spacing w:val="1"/>
        </w:rPr>
        <w:t>a</w:t>
      </w:r>
      <w:r>
        <w:rPr>
          <w:rFonts w:ascii="Times New Roman" w:eastAsia="Times New Roman"/>
        </w:rPr>
        <w:t>n</w:t>
      </w:r>
      <w:r>
        <w:rPr>
          <w:rFonts w:ascii="Times New Roman" w:eastAsia="Times New Roman"/>
          <w:spacing w:val="-1"/>
        </w:rPr>
        <w:t>s</w:t>
      </w:r>
      <w:r>
        <w:t>、</w:t>
      </w:r>
      <w:r>
        <w:rPr>
          <w:rFonts w:ascii="Times New Roman" w:eastAsia="Times New Roman"/>
          <w:spacing w:val="-1"/>
        </w:rPr>
        <w:t>Me</w:t>
      </w:r>
      <w:r>
        <w:rPr>
          <w:rFonts w:ascii="Times New Roman" w:eastAsia="Times New Roman"/>
        </w:rPr>
        <w:t>a</w:t>
      </w:r>
      <w:r>
        <w:rPr>
          <w:rFonts w:ascii="Times New Roman" w:eastAsia="Times New Roman"/>
          <w:spacing w:val="-1"/>
        </w:rPr>
        <w:t>n</w:t>
      </w:r>
      <w:r>
        <w:rPr>
          <w:rFonts w:ascii="Times New Roman" w:eastAsia="Times New Roman"/>
          <w:spacing w:val="-4"/>
        </w:rPr>
        <w:t>-</w:t>
      </w:r>
      <w:r>
        <w:rPr>
          <w:rFonts w:ascii="Times New Roman" w:eastAsia="Times New Roman"/>
          <w:spacing w:val="-1"/>
        </w:rPr>
        <w:t>sh</w:t>
      </w:r>
      <w:r>
        <w:rPr>
          <w:rFonts w:ascii="Times New Roman" w:eastAsia="Times New Roman"/>
          <w:spacing w:val="-2"/>
        </w:rPr>
        <w:t>i</w:t>
      </w:r>
      <w:r>
        <w:rPr>
          <w:rFonts w:ascii="Times New Roman" w:eastAsia="Times New Roman"/>
          <w:spacing w:val="-1"/>
        </w:rPr>
        <w:t>f</w:t>
      </w:r>
      <w:r>
        <w:rPr>
          <w:rFonts w:ascii="Times New Roman" w:eastAsia="Times New Roman"/>
          <w:spacing w:val="-2"/>
        </w:rPr>
        <w:t>t</w:t>
      </w:r>
      <w:r>
        <w:rPr>
          <w:spacing w:val="-2"/>
        </w:rPr>
        <w:t>、超像素分割</w:t>
      </w:r>
      <w:r>
        <w:rPr>
          <w:spacing w:val="-106"/>
        </w:rPr>
        <w:t>）</w:t>
      </w:r>
      <w:r>
        <w:t>；</w:t>
      </w:r>
    </w:p>
    <w:p w14:paraId="598ED275" w14:textId="77777777" w:rsidR="00FD2608" w:rsidRDefault="00366A61">
      <w:pPr>
        <w:pStyle w:val="a3"/>
        <w:spacing w:line="262" w:lineRule="exact"/>
      </w:pPr>
      <w:r>
        <w:rPr>
          <w:rFonts w:ascii="Times New Roman" w:eastAsia="Times New Roman"/>
        </w:rPr>
        <w:t>4</w:t>
      </w:r>
      <w:r>
        <w:t>、基于深度学习的图像分割（语义分割、实例分割和全景分割）。</w:t>
      </w:r>
    </w:p>
    <w:p w14:paraId="572CACF1" w14:textId="77777777" w:rsidR="00FD2608" w:rsidRDefault="00366A61">
      <w:pPr>
        <w:pStyle w:val="a3"/>
        <w:spacing w:line="256" w:lineRule="auto"/>
        <w:ind w:left="233" w:right="246" w:firstLine="422"/>
        <w:jc w:val="both"/>
      </w:pPr>
      <w:r>
        <w:rPr>
          <w:rFonts w:ascii="Microsoft YaHei UI" w:eastAsia="Microsoft YaHei UI" w:hint="eastAsia"/>
          <w:b/>
        </w:rPr>
        <w:t>教学要点</w:t>
      </w:r>
      <w:r>
        <w:rPr>
          <w:spacing w:val="-12"/>
        </w:rPr>
        <w:t>：</w:t>
      </w:r>
      <w:r>
        <w:rPr>
          <w:rFonts w:ascii="Times New Roman" w:eastAsia="Times New Roman"/>
          <w:spacing w:val="-12"/>
        </w:rPr>
        <w:t>1</w:t>
      </w:r>
      <w:r>
        <w:rPr>
          <w:spacing w:val="-10"/>
        </w:rPr>
        <w:t>、了解人类视觉的认知模式，为视觉理解奠定基础；</w:t>
      </w:r>
      <w:r>
        <w:rPr>
          <w:rFonts w:ascii="Times New Roman" w:eastAsia="Times New Roman"/>
          <w:spacing w:val="-12"/>
        </w:rPr>
        <w:t>2</w:t>
      </w:r>
      <w:r>
        <w:rPr>
          <w:spacing w:val="-6"/>
        </w:rPr>
        <w:t>、了解图像分割的</w:t>
      </w:r>
      <w:r>
        <w:t>基本概念及分类；</w:t>
      </w:r>
      <w:r>
        <w:rPr>
          <w:rFonts w:ascii="Times New Roman" w:eastAsia="Times New Roman"/>
        </w:rPr>
        <w:t>3</w:t>
      </w:r>
      <w:r>
        <w:t>、掌握基于区域分割的概念，掌握区域生长、区域分裂与合并等分割</w:t>
      </w:r>
      <w:r>
        <w:rPr>
          <w:spacing w:val="-6"/>
        </w:rPr>
        <w:t>方法；</w:t>
      </w:r>
      <w:r>
        <w:rPr>
          <w:rFonts w:ascii="Times New Roman" w:eastAsia="Times New Roman"/>
          <w:spacing w:val="-13"/>
        </w:rPr>
        <w:t>4</w:t>
      </w:r>
      <w:r>
        <w:rPr>
          <w:spacing w:val="-9"/>
        </w:rPr>
        <w:t>、掌握聚类方法的基本思想，学会超像素分割在实际应用中的用途；</w:t>
      </w:r>
      <w:r>
        <w:rPr>
          <w:rFonts w:ascii="Times New Roman" w:eastAsia="Times New Roman"/>
          <w:spacing w:val="-13"/>
        </w:rPr>
        <w:t>5</w:t>
      </w:r>
      <w:r>
        <w:rPr>
          <w:spacing w:val="-7"/>
        </w:rPr>
        <w:t>、了解深度</w:t>
      </w:r>
    </w:p>
    <w:p w14:paraId="67F37C9B" w14:textId="77777777" w:rsidR="00FD2608" w:rsidRDefault="00366A61">
      <w:pPr>
        <w:pStyle w:val="a3"/>
        <w:spacing w:before="11" w:line="278" w:lineRule="auto"/>
        <w:ind w:left="233" w:right="244"/>
      </w:pPr>
      <w:r>
        <w:rPr>
          <w:spacing w:val="-8"/>
        </w:rPr>
        <w:t>学习图像分割中的语义分割、实例分割和全景分割，为机器视觉在前沿领域的应用奠定基</w:t>
      </w:r>
      <w:r>
        <w:t>础。</w:t>
      </w:r>
    </w:p>
    <w:p w14:paraId="03002519" w14:textId="77777777" w:rsidR="00FD2608" w:rsidRDefault="00366A61">
      <w:pPr>
        <w:pStyle w:val="a3"/>
        <w:spacing w:line="286" w:lineRule="exact"/>
        <w:ind w:left="655"/>
      </w:pPr>
      <w:r>
        <w:rPr>
          <w:rFonts w:ascii="Microsoft YaHei UI" w:eastAsia="Microsoft YaHei UI" w:hint="eastAsia"/>
          <w:b/>
        </w:rPr>
        <w:t>教学难点</w:t>
      </w:r>
      <w:r>
        <w:t>：区域分裂与合并、基于深度学习图像分割框架。</w:t>
      </w:r>
    </w:p>
    <w:p w14:paraId="379BDAF1" w14:textId="77777777" w:rsidR="00FD2608" w:rsidRDefault="00366A61">
      <w:pPr>
        <w:pStyle w:val="a3"/>
        <w:spacing w:line="312" w:lineRule="exact"/>
        <w:ind w:left="655"/>
      </w:pPr>
      <w:r>
        <w:rPr>
          <w:rFonts w:ascii="Microsoft YaHei UI" w:eastAsia="Microsoft YaHei UI" w:hint="eastAsia"/>
          <w:b/>
        </w:rPr>
        <w:t>能力要求</w:t>
      </w:r>
      <w:r>
        <w:t>：资料查找、文献阅读、工程实践、项目优化。</w:t>
      </w:r>
    </w:p>
    <w:p w14:paraId="712B257E" w14:textId="77777777" w:rsidR="00FD2608" w:rsidRDefault="00366A61">
      <w:pPr>
        <w:pStyle w:val="a3"/>
        <w:spacing w:line="312" w:lineRule="exact"/>
        <w:ind w:left="655"/>
      </w:pPr>
      <w:r>
        <w:rPr>
          <w:rFonts w:ascii="Microsoft YaHei UI" w:eastAsia="Microsoft YaHei UI" w:hint="eastAsia"/>
          <w:b/>
          <w:spacing w:val="-1"/>
        </w:rPr>
        <w:t>实践环节</w:t>
      </w:r>
      <w:r>
        <w:t>：聚类图像分割方法实践或者深度学习框架下的图像分割方法实践。</w:t>
      </w:r>
    </w:p>
    <w:p w14:paraId="1F4A50BB" w14:textId="77777777" w:rsidR="00FD2608" w:rsidRDefault="00366A61">
      <w:pPr>
        <w:pStyle w:val="a3"/>
        <w:spacing w:line="340" w:lineRule="exact"/>
        <w:ind w:left="655"/>
      </w:pPr>
      <w:r>
        <w:rPr>
          <w:rFonts w:ascii="Microsoft YaHei UI" w:eastAsia="Microsoft YaHei UI" w:hint="eastAsia"/>
          <w:b/>
        </w:rPr>
        <w:t>教学方式</w:t>
      </w:r>
      <w:r>
        <w:rPr>
          <w:spacing w:val="-11"/>
        </w:rPr>
        <w:t>：以无人驾驶视觉系统应用中的场景分割实际案例展开，讲解时以多媒体演</w:t>
      </w:r>
    </w:p>
    <w:p w14:paraId="0107D673" w14:textId="77777777" w:rsidR="00FD2608" w:rsidRDefault="00366A61">
      <w:pPr>
        <w:pStyle w:val="a3"/>
        <w:spacing w:line="267" w:lineRule="exact"/>
        <w:ind w:left="233"/>
      </w:pPr>
      <w:r>
        <w:t>示为手段。</w:t>
      </w:r>
    </w:p>
    <w:p w14:paraId="24BABC51" w14:textId="77777777" w:rsidR="00FD2608" w:rsidRDefault="00FD2608">
      <w:pPr>
        <w:pStyle w:val="a3"/>
        <w:spacing w:before="4"/>
        <w:ind w:left="0"/>
        <w:rPr>
          <w:sz w:val="25"/>
        </w:rPr>
      </w:pPr>
    </w:p>
    <w:p w14:paraId="2AD72E4B" w14:textId="77777777" w:rsidR="00FD2608" w:rsidRDefault="00366A61">
      <w:pPr>
        <w:pStyle w:val="2"/>
      </w:pPr>
      <w:r>
        <w:t>第九讲：识别</w:t>
      </w:r>
    </w:p>
    <w:p w14:paraId="1C17C170" w14:textId="77777777" w:rsidR="00FD2608" w:rsidRDefault="00366A61">
      <w:pPr>
        <w:pStyle w:val="a3"/>
        <w:spacing w:line="341" w:lineRule="exact"/>
        <w:ind w:left="655"/>
      </w:pPr>
      <w:r>
        <w:rPr>
          <w:rFonts w:ascii="Microsoft YaHei UI" w:eastAsia="Microsoft YaHei UI" w:hint="eastAsia"/>
          <w:b/>
        </w:rPr>
        <w:t>教学内容</w:t>
      </w:r>
      <w:r>
        <w:rPr>
          <w:spacing w:val="-11"/>
        </w:rPr>
        <w:t>：计算机图像处理除了改善视觉效果的目的外，还有一个更重要的目的就是</w:t>
      </w:r>
    </w:p>
    <w:p w14:paraId="56649AC6" w14:textId="77777777" w:rsidR="00FD2608" w:rsidRDefault="00366A61">
      <w:pPr>
        <w:pStyle w:val="a3"/>
        <w:spacing w:line="267" w:lineRule="exact"/>
        <w:ind w:left="233"/>
      </w:pPr>
      <w:r>
        <w:rPr>
          <w:spacing w:val="-1"/>
        </w:rPr>
        <w:t>识别。本讲主要介绍物体检测、人脸识别和实例识别。具体内容如下：</w:t>
      </w:r>
    </w:p>
    <w:p w14:paraId="6C927F26" w14:textId="77777777" w:rsidR="00FD2608" w:rsidRDefault="00366A61">
      <w:pPr>
        <w:pStyle w:val="a3"/>
        <w:spacing w:before="43"/>
      </w:pPr>
      <w:r>
        <w:rPr>
          <w:rFonts w:ascii="Times New Roman" w:eastAsia="Times New Roman"/>
        </w:rPr>
        <w:t>1</w:t>
      </w:r>
      <w:r>
        <w:t>、视觉模型：产生式模型、描述式模型、判别式模型；</w:t>
      </w:r>
    </w:p>
    <w:p w14:paraId="4B24B576" w14:textId="77777777" w:rsidR="00FD2608" w:rsidRDefault="00366A61">
      <w:pPr>
        <w:pStyle w:val="a3"/>
        <w:spacing w:before="43"/>
      </w:pPr>
      <w:r>
        <w:rPr>
          <w:rFonts w:ascii="Times New Roman" w:eastAsia="Times New Roman"/>
        </w:rPr>
        <w:t>2</w:t>
      </w:r>
      <w:r>
        <w:t>、人脸检测（基于模板、聚类和</w:t>
      </w:r>
      <w:r>
        <w:rPr>
          <w:rFonts w:ascii="Times New Roman" w:eastAsia="Times New Roman"/>
        </w:rPr>
        <w:t>PCA</w:t>
      </w:r>
      <w:r>
        <w:t>、神经网络、支持向量机、</w:t>
      </w:r>
      <w:r>
        <w:rPr>
          <w:rFonts w:ascii="Times New Roman" w:eastAsia="Times New Roman"/>
        </w:rPr>
        <w:t>boosting</w:t>
      </w:r>
      <w:r>
        <w:t>方法）；</w:t>
      </w:r>
    </w:p>
    <w:p w14:paraId="5A5255FE" w14:textId="77777777" w:rsidR="00FD2608" w:rsidRDefault="00366A61">
      <w:pPr>
        <w:pStyle w:val="a3"/>
        <w:spacing w:before="43"/>
      </w:pPr>
      <w:r>
        <w:rPr>
          <w:rFonts w:ascii="Times New Roman" w:eastAsia="Times New Roman"/>
        </w:rPr>
        <w:t>3</w:t>
      </w:r>
      <w:r>
        <w:t>、行人检测（</w:t>
      </w:r>
      <w:r>
        <w:rPr>
          <w:rFonts w:ascii="Times New Roman" w:eastAsia="Times New Roman"/>
        </w:rPr>
        <w:t>HOG</w:t>
      </w:r>
      <w:r>
        <w:t>）；</w:t>
      </w:r>
    </w:p>
    <w:p w14:paraId="23B9E138" w14:textId="77777777" w:rsidR="00FD2608" w:rsidRDefault="00366A61">
      <w:pPr>
        <w:pStyle w:val="a3"/>
        <w:spacing w:before="43"/>
      </w:pPr>
      <w:r>
        <w:rPr>
          <w:rFonts w:ascii="Times New Roman" w:eastAsia="Times New Roman"/>
        </w:rPr>
        <w:t>4</w:t>
      </w:r>
      <w:r>
        <w:t>、人脸识别（特征脸、活动表观与</w:t>
      </w:r>
      <w:r>
        <w:rPr>
          <w:rFonts w:ascii="Times New Roman" w:eastAsia="Times New Roman"/>
        </w:rPr>
        <w:t>3D</w:t>
      </w:r>
      <w:r>
        <w:t>形状模型）；</w:t>
      </w:r>
    </w:p>
    <w:p w14:paraId="2D01E30F" w14:textId="77777777" w:rsidR="00FD2608" w:rsidRDefault="00366A61">
      <w:pPr>
        <w:pStyle w:val="a3"/>
        <w:spacing w:before="43"/>
      </w:pPr>
      <w:r>
        <w:rPr>
          <w:rFonts w:ascii="Times New Roman" w:eastAsia="Times New Roman"/>
        </w:rPr>
        <w:t>5</w:t>
      </w:r>
      <w:r>
        <w:t>、实例识别（位置识别）；</w:t>
      </w:r>
    </w:p>
    <w:p w14:paraId="3C707564" w14:textId="77777777" w:rsidR="00FD2608" w:rsidRDefault="00366A61">
      <w:pPr>
        <w:pStyle w:val="a3"/>
        <w:spacing w:before="43" w:line="262" w:lineRule="exact"/>
      </w:pPr>
      <w:r>
        <w:rPr>
          <w:rFonts w:ascii="Times New Roman" w:eastAsia="Times New Roman"/>
        </w:rPr>
        <w:t>6</w:t>
      </w:r>
      <w:r>
        <w:t>、类别识别（分类）</w:t>
      </w:r>
    </w:p>
    <w:p w14:paraId="415446FC" w14:textId="77777777" w:rsidR="00FD2608" w:rsidRDefault="00366A61">
      <w:pPr>
        <w:pStyle w:val="a3"/>
        <w:spacing w:line="256" w:lineRule="auto"/>
        <w:ind w:left="233" w:right="138" w:firstLine="422"/>
      </w:pPr>
      <w:r>
        <w:rPr>
          <w:rFonts w:ascii="Microsoft YaHei UI" w:eastAsia="Microsoft YaHei UI" w:hint="eastAsia"/>
          <w:b/>
        </w:rPr>
        <w:t>教学要点</w:t>
      </w:r>
      <w:r>
        <w:t>：</w:t>
      </w:r>
      <w:r>
        <w:rPr>
          <w:rFonts w:ascii="Times New Roman" w:eastAsia="Times New Roman"/>
        </w:rPr>
        <w:t>1</w:t>
      </w:r>
      <w:r>
        <w:t>、了解视觉分析与识别技术；</w:t>
      </w:r>
      <w:r>
        <w:rPr>
          <w:rFonts w:ascii="Times New Roman" w:eastAsia="Times New Roman"/>
        </w:rPr>
        <w:t>2</w:t>
      </w:r>
      <w:r>
        <w:t>、掌握图像识别的基本概念及主要方法；</w:t>
      </w:r>
      <w:r>
        <w:rPr>
          <w:spacing w:val="-102"/>
        </w:rPr>
        <w:t xml:space="preserve"> </w:t>
      </w:r>
      <w:r>
        <w:rPr>
          <w:rFonts w:ascii="Times New Roman" w:eastAsia="Times New Roman"/>
          <w:spacing w:val="-1"/>
        </w:rPr>
        <w:t>3</w:t>
      </w:r>
      <w:r>
        <w:rPr>
          <w:spacing w:val="-1"/>
        </w:rPr>
        <w:t>、掌握基于匹配的图像识别方法，并重点掌握全局模板匹配方法；</w:t>
      </w:r>
      <w:r>
        <w:rPr>
          <w:rFonts w:ascii="Times New Roman" w:eastAsia="Times New Roman"/>
          <w:spacing w:val="-1"/>
        </w:rPr>
        <w:t>4</w:t>
      </w:r>
      <w:r>
        <w:rPr>
          <w:spacing w:val="-1"/>
        </w:rPr>
        <w:t>、了解多种视觉分析</w:t>
      </w:r>
      <w:r>
        <w:t>与识别技术的实际应用。</w:t>
      </w:r>
    </w:p>
    <w:p w14:paraId="5933FA3A" w14:textId="77777777" w:rsidR="00FD2608" w:rsidRDefault="00366A61">
      <w:pPr>
        <w:pStyle w:val="a3"/>
        <w:spacing w:line="304" w:lineRule="exact"/>
        <w:ind w:left="655"/>
      </w:pPr>
      <w:r>
        <w:rPr>
          <w:rFonts w:ascii="Microsoft YaHei UI" w:eastAsia="Microsoft YaHei UI" w:hint="eastAsia"/>
          <w:b/>
        </w:rPr>
        <w:t>教学难点</w:t>
      </w:r>
      <w:r>
        <w:t>：特征表达、测量与描述方法、分类器。</w:t>
      </w:r>
    </w:p>
    <w:p w14:paraId="3A136441" w14:textId="77777777" w:rsidR="00FD2608" w:rsidRDefault="00366A61">
      <w:pPr>
        <w:pStyle w:val="a3"/>
        <w:spacing w:line="343" w:lineRule="exact"/>
        <w:ind w:left="655"/>
      </w:pPr>
      <w:r>
        <w:rPr>
          <w:rFonts w:ascii="Microsoft YaHei UI" w:eastAsia="Microsoft YaHei UI" w:hint="eastAsia"/>
          <w:b/>
        </w:rPr>
        <w:t>能力要求</w:t>
      </w:r>
      <w:r>
        <w:t>：资料查找、文献阅读、工程实践、项目优化。</w:t>
      </w:r>
    </w:p>
    <w:p w14:paraId="14F9DBA5" w14:textId="77777777" w:rsidR="00FD2608" w:rsidRDefault="00FD2608">
      <w:pPr>
        <w:spacing w:line="343" w:lineRule="exact"/>
        <w:sectPr w:rsidR="00FD2608">
          <w:pgSz w:w="11910" w:h="16840"/>
          <w:pgMar w:top="1400" w:right="1660" w:bottom="280" w:left="1680" w:header="720" w:footer="720" w:gutter="0"/>
          <w:cols w:space="720"/>
        </w:sectPr>
      </w:pPr>
    </w:p>
    <w:p w14:paraId="506C0E19" w14:textId="77777777" w:rsidR="00FD2608" w:rsidRDefault="00612C60">
      <w:pPr>
        <w:spacing w:line="340" w:lineRule="exact"/>
        <w:ind w:left="655"/>
        <w:rPr>
          <w:sz w:val="21"/>
        </w:rPr>
      </w:pPr>
      <w:r>
        <w:lastRenderedPageBreak/>
        <w:pict w14:anchorId="2446A9B7">
          <v:shape id="_x0000_s1026" style="position:absolute;left:0;text-align:left;margin-left:90pt;margin-top:1in;width:415.4pt;height:690pt;z-index:-17154560;mso-position-horizontal-relative:page;mso-position-vertical-relative:page" coordorigin="1800,1440" coordsize="8308,13800" o:spt="100" adj="0,,0" path="m1810,1450r-10,l1800,15230r10,l1810,1450xm10099,15230r-8289,l1800,15230r,10l1810,15240r8289,l10099,15230xm10099,1440r-8289,l1800,1440r,10l1810,1450r8289,l10099,1440xm10108,15230r-9,l10099,15240r9,l10108,15230xm10108,1450r-9,l10099,15230r9,l10108,1450xm10108,1440r-9,l10099,1450r9,l10108,1440xe" fillcolor="black" stroked="f">
            <v:stroke joinstyle="round"/>
            <v:formulas/>
            <v:path arrowok="t" o:connecttype="segments"/>
            <w10:wrap anchorx="page" anchory="page"/>
          </v:shape>
        </w:pict>
      </w:r>
      <w:r w:rsidR="00366A61">
        <w:rPr>
          <w:rFonts w:ascii="Microsoft YaHei UI" w:eastAsia="Microsoft YaHei UI" w:hint="eastAsia"/>
          <w:b/>
          <w:sz w:val="21"/>
        </w:rPr>
        <w:t>实践环节</w:t>
      </w:r>
      <w:r w:rsidR="00366A61">
        <w:rPr>
          <w:sz w:val="21"/>
        </w:rPr>
        <w:t>：刷脸的实现。</w:t>
      </w:r>
    </w:p>
    <w:p w14:paraId="5C65C805" w14:textId="77777777" w:rsidR="00FD2608" w:rsidRDefault="00366A61">
      <w:pPr>
        <w:pStyle w:val="a3"/>
        <w:spacing w:line="340" w:lineRule="exact"/>
        <w:ind w:left="655"/>
      </w:pPr>
      <w:r>
        <w:rPr>
          <w:rFonts w:ascii="Microsoft YaHei UI" w:eastAsia="Microsoft YaHei UI" w:hint="eastAsia"/>
          <w:b/>
        </w:rPr>
        <w:t>教学方式</w:t>
      </w:r>
      <w:r>
        <w:rPr>
          <w:spacing w:val="-13"/>
        </w:rPr>
        <w:t>：以刷脸为实际案例，进行人脸检测与识别的介绍，并以学生自学方式为主</w:t>
      </w:r>
    </w:p>
    <w:p w14:paraId="47B75A15" w14:textId="77777777" w:rsidR="00FD2608" w:rsidRDefault="00366A61">
      <w:pPr>
        <w:pStyle w:val="a3"/>
        <w:spacing w:line="267" w:lineRule="exact"/>
        <w:ind w:left="233"/>
      </w:pPr>
      <w:r>
        <w:rPr>
          <w:spacing w:val="-1"/>
        </w:rPr>
        <w:t>开展多种视觉信息分析与识别技术的实际应用的拓展。</w:t>
      </w:r>
    </w:p>
    <w:p w14:paraId="6007B18B" w14:textId="77777777" w:rsidR="00FD2608" w:rsidRDefault="00FD2608">
      <w:pPr>
        <w:pStyle w:val="a3"/>
        <w:spacing w:before="1"/>
        <w:ind w:left="0"/>
        <w:rPr>
          <w:sz w:val="25"/>
        </w:rPr>
      </w:pPr>
    </w:p>
    <w:p w14:paraId="2232FA23" w14:textId="77777777" w:rsidR="00FD2608" w:rsidRDefault="00366A61">
      <w:pPr>
        <w:pStyle w:val="2"/>
        <w:spacing w:before="1"/>
      </w:pPr>
      <w:r>
        <w:t>第十讲：前沿讲座：视觉大数据处理</w:t>
      </w:r>
    </w:p>
    <w:p w14:paraId="18B2E5FC" w14:textId="77777777" w:rsidR="00FD2608" w:rsidRDefault="00366A61">
      <w:pPr>
        <w:pStyle w:val="a3"/>
        <w:spacing w:line="340" w:lineRule="exact"/>
        <w:ind w:left="655"/>
      </w:pPr>
      <w:r>
        <w:rPr>
          <w:rFonts w:ascii="Microsoft YaHei UI" w:eastAsia="Microsoft YaHei UI" w:hint="eastAsia"/>
          <w:b/>
          <w:spacing w:val="-13"/>
        </w:rPr>
        <w:t>教学内容：</w:t>
      </w:r>
      <w:r>
        <w:rPr>
          <w:spacing w:val="-5"/>
        </w:rPr>
        <w:t>本讲从目前的研究热点出发，介绍国际前沿的研究热点深度学习以及图像</w:t>
      </w:r>
    </w:p>
    <w:p w14:paraId="222DC326" w14:textId="77777777" w:rsidR="00FD2608" w:rsidRDefault="00366A61">
      <w:pPr>
        <w:pStyle w:val="a3"/>
        <w:spacing w:line="267" w:lineRule="exact"/>
        <w:ind w:left="233"/>
      </w:pPr>
      <w:r>
        <w:t>视频中的深度学习方法现状。具体包括：</w:t>
      </w:r>
    </w:p>
    <w:p w14:paraId="50A45109" w14:textId="77777777" w:rsidR="00FD2608" w:rsidRDefault="00366A61">
      <w:pPr>
        <w:pStyle w:val="a3"/>
        <w:spacing w:before="43"/>
      </w:pPr>
      <w:r>
        <w:rPr>
          <w:rFonts w:ascii="Times New Roman" w:eastAsia="Times New Roman"/>
        </w:rPr>
        <w:t>1</w:t>
      </w:r>
      <w:r>
        <w:t>、深度学习概念和基本的框架</w:t>
      </w:r>
    </w:p>
    <w:p w14:paraId="4AC5A401" w14:textId="77777777" w:rsidR="00FD2608" w:rsidRDefault="00366A61">
      <w:pPr>
        <w:pStyle w:val="a3"/>
        <w:spacing w:before="42" w:line="262" w:lineRule="exact"/>
      </w:pPr>
      <w:r>
        <w:rPr>
          <w:rFonts w:ascii="Times New Roman" w:eastAsia="Times New Roman"/>
        </w:rPr>
        <w:t>2</w:t>
      </w:r>
      <w:r>
        <w:t>、</w:t>
      </w:r>
      <w:r>
        <w:rPr>
          <w:rFonts w:ascii="Times New Roman" w:eastAsia="Times New Roman"/>
        </w:rPr>
        <w:t>CNN</w:t>
      </w:r>
      <w:r>
        <w:t>卷积神经网络</w:t>
      </w:r>
    </w:p>
    <w:p w14:paraId="1B319D1F" w14:textId="77777777" w:rsidR="00FD2608" w:rsidRDefault="00366A61">
      <w:pPr>
        <w:pStyle w:val="a3"/>
        <w:spacing w:line="256" w:lineRule="auto"/>
        <w:ind w:left="233" w:right="244" w:firstLine="422"/>
        <w:jc w:val="both"/>
      </w:pPr>
      <w:r>
        <w:rPr>
          <w:rFonts w:ascii="Microsoft YaHei UI" w:eastAsia="Microsoft YaHei UI" w:hint="eastAsia"/>
          <w:b/>
        </w:rPr>
        <w:t>教学要点</w:t>
      </w:r>
      <w:r>
        <w:t>：</w:t>
      </w:r>
      <w:r>
        <w:rPr>
          <w:rFonts w:ascii="Times New Roman" w:eastAsia="Times New Roman"/>
        </w:rPr>
        <w:t>1</w:t>
      </w:r>
      <w:r>
        <w:t>、了解图像大数据处理的前沿现状，提升学生对学习这门课程扩展应用</w:t>
      </w:r>
      <w:r>
        <w:rPr>
          <w:spacing w:val="-2"/>
        </w:rPr>
        <w:t>的兴趣；</w:t>
      </w:r>
      <w:r>
        <w:rPr>
          <w:rFonts w:ascii="Times New Roman" w:eastAsia="Times New Roman"/>
          <w:spacing w:val="-2"/>
        </w:rPr>
        <w:t>2</w:t>
      </w:r>
      <w:r>
        <w:rPr>
          <w:spacing w:val="-2"/>
        </w:rPr>
        <w:t>、初步了解深度学习的基本框架，熟悉</w:t>
      </w:r>
      <w:r>
        <w:rPr>
          <w:rFonts w:ascii="Times New Roman" w:eastAsia="Times New Roman"/>
          <w:spacing w:val="-2"/>
        </w:rPr>
        <w:t>Python</w:t>
      </w:r>
      <w:r>
        <w:rPr>
          <w:spacing w:val="-1"/>
        </w:rPr>
        <w:t>环境下深度学习的调用；</w:t>
      </w:r>
      <w:r>
        <w:rPr>
          <w:rFonts w:ascii="Times New Roman" w:eastAsia="Times New Roman"/>
          <w:spacing w:val="-1"/>
        </w:rPr>
        <w:t>3</w:t>
      </w:r>
      <w:r>
        <w:rPr>
          <w:spacing w:val="-1"/>
        </w:rPr>
        <w:t>、掌握</w:t>
      </w:r>
      <w:r>
        <w:rPr>
          <w:rFonts w:ascii="Times New Roman" w:eastAsia="Times New Roman"/>
        </w:rPr>
        <w:t>CNN</w:t>
      </w:r>
      <w:r>
        <w:t>卷积神经网络的基本原理。</w:t>
      </w:r>
    </w:p>
    <w:p w14:paraId="5965712C" w14:textId="77777777" w:rsidR="00FD2608" w:rsidRDefault="00366A61">
      <w:pPr>
        <w:spacing w:line="304" w:lineRule="exact"/>
        <w:ind w:left="655"/>
        <w:rPr>
          <w:sz w:val="21"/>
        </w:rPr>
      </w:pPr>
      <w:r>
        <w:rPr>
          <w:rFonts w:ascii="Microsoft YaHei UI" w:eastAsia="Microsoft YaHei UI" w:hint="eastAsia"/>
          <w:b/>
          <w:sz w:val="21"/>
        </w:rPr>
        <w:t>教学难点</w:t>
      </w:r>
      <w:r>
        <w:rPr>
          <w:sz w:val="21"/>
        </w:rPr>
        <w:t>：卷积神经网络模型。</w:t>
      </w:r>
    </w:p>
    <w:p w14:paraId="23B386B1" w14:textId="77777777" w:rsidR="00FD2608" w:rsidRDefault="00366A61">
      <w:pPr>
        <w:pStyle w:val="a3"/>
        <w:spacing w:before="6" w:line="201" w:lineRule="auto"/>
        <w:ind w:left="655" w:right="3492"/>
      </w:pPr>
      <w:r>
        <w:rPr>
          <w:rFonts w:ascii="Microsoft YaHei UI" w:eastAsia="Microsoft YaHei UI" w:hint="eastAsia"/>
          <w:b/>
        </w:rPr>
        <w:t>能力要求</w:t>
      </w:r>
      <w:r>
        <w:t>：资料查找、文献阅读、工程实践。</w:t>
      </w:r>
      <w:r>
        <w:rPr>
          <w:spacing w:val="1"/>
        </w:rPr>
        <w:t xml:space="preserve"> </w:t>
      </w:r>
      <w:r>
        <w:rPr>
          <w:rFonts w:ascii="Microsoft YaHei UI" w:eastAsia="Microsoft YaHei UI" w:hint="eastAsia"/>
          <w:b/>
        </w:rPr>
        <w:t>实践环节</w:t>
      </w:r>
      <w:r>
        <w:t>：深度学习框架下的视觉大数据分类。</w:t>
      </w:r>
    </w:p>
    <w:p w14:paraId="394308BF" w14:textId="77777777" w:rsidR="00FD2608" w:rsidRDefault="00366A61">
      <w:pPr>
        <w:pStyle w:val="a3"/>
        <w:spacing w:line="327" w:lineRule="exact"/>
        <w:ind w:left="655"/>
      </w:pPr>
      <w:r>
        <w:rPr>
          <w:rFonts w:ascii="Microsoft YaHei UI" w:eastAsia="Microsoft YaHei UI" w:hint="eastAsia"/>
          <w:b/>
        </w:rPr>
        <w:t>教学方式</w:t>
      </w:r>
      <w:r>
        <w:t>：以场景分类实际案例展开，讲解时以多媒体演示为手段。</w:t>
      </w:r>
    </w:p>
    <w:p w14:paraId="5BB3560F" w14:textId="77777777" w:rsidR="00FD2608" w:rsidRDefault="00FD2608">
      <w:pPr>
        <w:pStyle w:val="a3"/>
        <w:spacing w:before="7"/>
        <w:ind w:left="0"/>
      </w:pPr>
    </w:p>
    <w:p w14:paraId="09F97304" w14:textId="77777777" w:rsidR="00FD2608" w:rsidRDefault="00366A61">
      <w:pPr>
        <w:pStyle w:val="2"/>
      </w:pPr>
      <w:r>
        <w:t>第十一讲：双目立体视觉</w:t>
      </w:r>
    </w:p>
    <w:p w14:paraId="41BE13B4" w14:textId="77777777" w:rsidR="00FD2608" w:rsidRDefault="00366A61">
      <w:pPr>
        <w:pStyle w:val="a3"/>
        <w:spacing w:line="340" w:lineRule="exact"/>
        <w:ind w:left="655"/>
      </w:pPr>
      <w:r>
        <w:rPr>
          <w:rFonts w:ascii="Microsoft YaHei UI" w:eastAsia="Microsoft YaHei UI" w:hint="eastAsia"/>
          <w:b/>
        </w:rPr>
        <w:t>教学内容</w:t>
      </w:r>
      <w:r>
        <w:rPr>
          <w:spacing w:val="-17"/>
        </w:rPr>
        <w:t>：本讲从双目立体视觉原理、立体视差、场景深度与视差的关系、视差求取、</w:t>
      </w:r>
    </w:p>
    <w:p w14:paraId="3406C386" w14:textId="77777777" w:rsidR="00FD2608" w:rsidRDefault="00366A61">
      <w:pPr>
        <w:pStyle w:val="a3"/>
        <w:spacing w:line="260" w:lineRule="exact"/>
        <w:ind w:left="233"/>
      </w:pPr>
      <w:r>
        <w:t>立体匹配、立体匹配代码框架分析等几个方面展开自学。</w:t>
      </w:r>
    </w:p>
    <w:p w14:paraId="0287AB13" w14:textId="77777777" w:rsidR="00FD2608" w:rsidRDefault="00366A61">
      <w:pPr>
        <w:pStyle w:val="a3"/>
        <w:spacing w:line="237" w:lineRule="auto"/>
        <w:ind w:left="233" w:right="246" w:firstLine="422"/>
      </w:pPr>
      <w:r>
        <w:rPr>
          <w:rFonts w:ascii="Microsoft YaHei UI" w:eastAsia="Microsoft YaHei UI" w:hint="eastAsia"/>
          <w:b/>
          <w:spacing w:val="-1"/>
        </w:rPr>
        <w:t>教学要点：</w:t>
      </w:r>
      <w:r>
        <w:rPr>
          <w:rFonts w:ascii="Times New Roman" w:eastAsia="Times New Roman"/>
        </w:rPr>
        <w:t>1</w:t>
      </w:r>
      <w:r>
        <w:t>、了解双目立体视觉原理；</w:t>
      </w:r>
      <w:r>
        <w:rPr>
          <w:rFonts w:ascii="Times New Roman" w:eastAsia="Times New Roman"/>
        </w:rPr>
        <w:t>2</w:t>
      </w:r>
      <w:r>
        <w:t>、掌握视差求取方法；</w:t>
      </w:r>
      <w:r>
        <w:rPr>
          <w:rFonts w:ascii="Times New Roman" w:eastAsia="Times New Roman"/>
        </w:rPr>
        <w:t>3</w:t>
      </w:r>
      <w:r>
        <w:t>、掌握立体匹配方法；</w:t>
      </w:r>
      <w:r>
        <w:rPr>
          <w:rFonts w:ascii="Times New Roman" w:eastAsia="Times New Roman"/>
        </w:rPr>
        <w:t>4</w:t>
      </w:r>
      <w:r>
        <w:t>、实现立体匹配算法，为</w:t>
      </w:r>
      <w:r>
        <w:rPr>
          <w:rFonts w:ascii="Times New Roman" w:eastAsia="Times New Roman"/>
        </w:rPr>
        <w:t>3D</w:t>
      </w:r>
      <w:r>
        <w:t>视觉处理奠定基础。</w:t>
      </w:r>
    </w:p>
    <w:p w14:paraId="29BA9EA4" w14:textId="77777777" w:rsidR="00FD2608" w:rsidRDefault="00366A61">
      <w:pPr>
        <w:pStyle w:val="a3"/>
        <w:spacing w:before="24" w:line="201" w:lineRule="auto"/>
        <w:ind w:left="655" w:right="2649"/>
      </w:pPr>
      <w:r>
        <w:rPr>
          <w:rFonts w:ascii="Microsoft YaHei UI" w:eastAsia="Microsoft YaHei UI" w:hint="eastAsia"/>
          <w:b/>
        </w:rPr>
        <w:t>教学难点</w:t>
      </w:r>
      <w:r>
        <w:t>：视差求取、立体匹配和立体图像对几何校正。</w:t>
      </w:r>
      <w:r>
        <w:rPr>
          <w:rFonts w:ascii="Microsoft YaHei UI" w:eastAsia="Microsoft YaHei UI" w:hint="eastAsia"/>
          <w:b/>
        </w:rPr>
        <w:t>能力要求</w:t>
      </w:r>
      <w:r>
        <w:t>：资料查找、文献阅读、工程实践。</w:t>
      </w:r>
    </w:p>
    <w:p w14:paraId="7764CFE5" w14:textId="77777777" w:rsidR="00FD2608" w:rsidRDefault="00366A61">
      <w:pPr>
        <w:spacing w:line="297" w:lineRule="exact"/>
        <w:ind w:left="655"/>
        <w:rPr>
          <w:sz w:val="21"/>
        </w:rPr>
      </w:pPr>
      <w:r>
        <w:rPr>
          <w:rFonts w:ascii="Microsoft YaHei UI" w:eastAsia="Microsoft YaHei UI" w:hint="eastAsia"/>
          <w:b/>
          <w:sz w:val="21"/>
        </w:rPr>
        <w:t>实践环节</w:t>
      </w:r>
      <w:r>
        <w:rPr>
          <w:sz w:val="21"/>
        </w:rPr>
        <w:t>：立体匹配算法实现。</w:t>
      </w:r>
    </w:p>
    <w:p w14:paraId="71887E9F" w14:textId="77777777" w:rsidR="00FD2608" w:rsidRDefault="00366A61">
      <w:pPr>
        <w:pStyle w:val="a3"/>
        <w:spacing w:line="340" w:lineRule="exact"/>
        <w:ind w:left="655"/>
      </w:pPr>
      <w:r>
        <w:rPr>
          <w:rFonts w:ascii="Microsoft YaHei UI" w:eastAsia="Microsoft YaHei UI" w:hint="eastAsia"/>
          <w:b/>
        </w:rPr>
        <w:t>教学方式</w:t>
      </w:r>
      <w:r>
        <w:rPr>
          <w:spacing w:val="-13"/>
        </w:rPr>
        <w:t>：以实际案例分析展开，以学生自学为主要手段。通过课程设计来提交自学</w:t>
      </w:r>
    </w:p>
    <w:p w14:paraId="1C6E9279" w14:textId="77777777" w:rsidR="00FD2608" w:rsidRDefault="00366A61">
      <w:pPr>
        <w:pStyle w:val="a3"/>
        <w:spacing w:line="267" w:lineRule="exact"/>
        <w:ind w:left="233"/>
      </w:pPr>
      <w:r>
        <w:t>效果。</w:t>
      </w:r>
    </w:p>
    <w:p w14:paraId="58F5F769" w14:textId="77777777" w:rsidR="00FD2608" w:rsidRDefault="00FD2608">
      <w:pPr>
        <w:pStyle w:val="a3"/>
        <w:spacing w:before="4"/>
        <w:ind w:left="0"/>
        <w:rPr>
          <w:sz w:val="23"/>
        </w:rPr>
      </w:pPr>
    </w:p>
    <w:p w14:paraId="6F214D9C" w14:textId="77777777" w:rsidR="00FD2608" w:rsidRDefault="00366A61">
      <w:pPr>
        <w:pStyle w:val="2"/>
        <w:spacing w:line="371" w:lineRule="exact"/>
      </w:pPr>
      <w:r>
        <w:t>（二）</w:t>
      </w:r>
      <w:proofErr w:type="gramStart"/>
      <w:r>
        <w:t>课程思政结构</w:t>
      </w:r>
      <w:proofErr w:type="gramEnd"/>
    </w:p>
    <w:p w14:paraId="6BAB4B09" w14:textId="77777777" w:rsidR="00FD2608" w:rsidRDefault="00366A61">
      <w:pPr>
        <w:pStyle w:val="a3"/>
        <w:spacing w:line="278" w:lineRule="auto"/>
        <w:ind w:left="233" w:right="244" w:firstLine="419"/>
        <w:jc w:val="both"/>
      </w:pPr>
      <w:r>
        <w:rPr>
          <w:spacing w:val="-10"/>
        </w:rPr>
        <w:t>课程</w:t>
      </w:r>
      <w:proofErr w:type="gramStart"/>
      <w:r>
        <w:rPr>
          <w:spacing w:val="-10"/>
        </w:rPr>
        <w:t>思政指</w:t>
      </w:r>
      <w:proofErr w:type="gramEnd"/>
      <w:r>
        <w:rPr>
          <w:spacing w:val="-10"/>
        </w:rPr>
        <w:t>以构建全员、全程、全课程育人格局的形式将机器视觉课程与思想政治理</w:t>
      </w:r>
      <w:r>
        <w:rPr>
          <w:spacing w:val="-3"/>
        </w:rPr>
        <w:t>论课同向同行，形成协同效应，把“立德树人”作为教育的根本任务。</w:t>
      </w:r>
      <w:r>
        <w:rPr>
          <w:rFonts w:ascii="Times New Roman" w:eastAsia="Times New Roman" w:hAnsi="Times New Roman"/>
          <w:spacing w:val="-2"/>
        </w:rPr>
        <w:t>2017</w:t>
      </w:r>
      <w:r>
        <w:rPr>
          <w:spacing w:val="-2"/>
        </w:rPr>
        <w:t>年，国务院发</w:t>
      </w:r>
      <w:r>
        <w:rPr>
          <w:spacing w:val="-12"/>
        </w:rPr>
        <w:t>布了《新一代人工智能发展战略》，首次将人工智能的发展上升到国家战略需求。计算机</w:t>
      </w:r>
      <w:r>
        <w:t>视觉是人工智能的核心研究领域之一，着重解决人工智能中“看”的问题。</w:t>
      </w:r>
    </w:p>
    <w:p w14:paraId="256A91BB" w14:textId="77777777" w:rsidR="00FD2608" w:rsidRDefault="00366A61">
      <w:pPr>
        <w:pStyle w:val="2"/>
        <w:spacing w:line="315" w:lineRule="exact"/>
      </w:pPr>
      <w:r>
        <w:rPr>
          <w:rFonts w:ascii="Times New Roman" w:eastAsia="Times New Roman"/>
        </w:rPr>
        <w:t>1</w:t>
      </w:r>
      <w:r>
        <w:t>、课程</w:t>
      </w:r>
      <w:proofErr w:type="gramStart"/>
      <w:r>
        <w:t>思政总体</w:t>
      </w:r>
      <w:proofErr w:type="gramEnd"/>
      <w:r>
        <w:t>目标</w:t>
      </w:r>
    </w:p>
    <w:p w14:paraId="04657759" w14:textId="77777777" w:rsidR="00FD2608" w:rsidRDefault="00366A61">
      <w:pPr>
        <w:pStyle w:val="a3"/>
        <w:spacing w:line="278" w:lineRule="auto"/>
        <w:ind w:left="233" w:right="244" w:firstLine="419"/>
        <w:jc w:val="both"/>
      </w:pPr>
      <w:r>
        <w:rPr>
          <w:spacing w:val="-9"/>
        </w:rPr>
        <w:t>机器视觉课程</w:t>
      </w:r>
      <w:proofErr w:type="gramStart"/>
      <w:r>
        <w:rPr>
          <w:spacing w:val="-9"/>
        </w:rPr>
        <w:t>思政总体</w:t>
      </w:r>
      <w:proofErr w:type="gramEnd"/>
      <w:r>
        <w:rPr>
          <w:spacing w:val="-9"/>
        </w:rPr>
        <w:t>目标是：学必以服务人民为荣光，</w:t>
      </w:r>
      <w:proofErr w:type="gramStart"/>
      <w:r>
        <w:rPr>
          <w:spacing w:val="-9"/>
        </w:rPr>
        <w:t>研</w:t>
      </w:r>
      <w:proofErr w:type="gramEnd"/>
      <w:r>
        <w:rPr>
          <w:spacing w:val="-9"/>
        </w:rPr>
        <w:t>当以报效国家为己任。本</w:t>
      </w:r>
      <w:r>
        <w:rPr>
          <w:spacing w:val="-10"/>
        </w:rPr>
        <w:t>课程主要从教学管理、教师自身修养、教学方法等几个方面进行融合，使</w:t>
      </w:r>
      <w:proofErr w:type="gramStart"/>
      <w:r>
        <w:rPr>
          <w:spacing w:val="-10"/>
        </w:rPr>
        <w:t>课程思政贯穿</w:t>
      </w:r>
      <w:proofErr w:type="gramEnd"/>
      <w:r>
        <w:rPr>
          <w:spacing w:val="-10"/>
        </w:rPr>
        <w:t>在</w:t>
      </w:r>
      <w:r>
        <w:rPr>
          <w:spacing w:val="-8"/>
        </w:rPr>
        <w:t>教学设计和实施全过程。注重在课堂教学中传播思想政治理论和道德价值观念，提炼爱国</w:t>
      </w:r>
      <w:r>
        <w:t>情怀、法制意识、社会责任、文化自信和团结协作精神等。</w:t>
      </w:r>
    </w:p>
    <w:p w14:paraId="43A03E97" w14:textId="77777777" w:rsidR="00FD2608" w:rsidRDefault="00366A61">
      <w:pPr>
        <w:spacing w:line="286" w:lineRule="exact"/>
        <w:ind w:left="655"/>
        <w:jc w:val="both"/>
        <w:rPr>
          <w:sz w:val="21"/>
        </w:rPr>
      </w:pPr>
      <w:proofErr w:type="gramStart"/>
      <w:r>
        <w:rPr>
          <w:rFonts w:ascii="Microsoft YaHei UI" w:eastAsia="Microsoft YaHei UI" w:hint="eastAsia"/>
          <w:b/>
          <w:spacing w:val="-1"/>
          <w:sz w:val="21"/>
        </w:rPr>
        <w:t>思政目标</w:t>
      </w:r>
      <w:proofErr w:type="gramEnd"/>
      <w:r>
        <w:rPr>
          <w:rFonts w:ascii="Microsoft YaHei UI" w:eastAsia="Microsoft YaHei UI" w:hint="eastAsia"/>
          <w:b/>
          <w:spacing w:val="-1"/>
          <w:sz w:val="21"/>
        </w:rPr>
        <w:t xml:space="preserve"> </w:t>
      </w:r>
      <w:r>
        <w:rPr>
          <w:rFonts w:ascii="Times New Roman" w:eastAsia="Times New Roman"/>
          <w:b/>
          <w:sz w:val="21"/>
        </w:rPr>
        <w:t>1</w:t>
      </w:r>
      <w:r>
        <w:rPr>
          <w:rFonts w:ascii="Microsoft YaHei UI" w:eastAsia="Microsoft YaHei UI" w:hint="eastAsia"/>
          <w:b/>
          <w:sz w:val="21"/>
        </w:rPr>
        <w:t>：思想引领。</w:t>
      </w:r>
      <w:r>
        <w:rPr>
          <w:sz w:val="21"/>
        </w:rPr>
        <w:t>厚植爱国底色、激扬报国之志。</w:t>
      </w:r>
    </w:p>
    <w:p w14:paraId="758DF59A" w14:textId="77777777" w:rsidR="00FD2608" w:rsidRDefault="00366A61">
      <w:pPr>
        <w:spacing w:line="343" w:lineRule="exact"/>
        <w:ind w:left="655"/>
        <w:jc w:val="both"/>
        <w:rPr>
          <w:sz w:val="21"/>
        </w:rPr>
      </w:pPr>
      <w:proofErr w:type="gramStart"/>
      <w:r>
        <w:rPr>
          <w:rFonts w:ascii="Microsoft YaHei UI" w:eastAsia="Microsoft YaHei UI" w:hint="eastAsia"/>
          <w:b/>
          <w:spacing w:val="-1"/>
          <w:sz w:val="21"/>
        </w:rPr>
        <w:t>思政目标</w:t>
      </w:r>
      <w:proofErr w:type="gramEnd"/>
      <w:r>
        <w:rPr>
          <w:rFonts w:ascii="Microsoft YaHei UI" w:eastAsia="Microsoft YaHei UI" w:hint="eastAsia"/>
          <w:b/>
          <w:spacing w:val="-1"/>
          <w:sz w:val="21"/>
        </w:rPr>
        <w:t xml:space="preserve"> </w:t>
      </w:r>
      <w:r>
        <w:rPr>
          <w:rFonts w:ascii="Times New Roman" w:eastAsia="Times New Roman"/>
          <w:b/>
          <w:sz w:val="21"/>
        </w:rPr>
        <w:t>2</w:t>
      </w:r>
      <w:r>
        <w:rPr>
          <w:rFonts w:ascii="Microsoft YaHei UI" w:eastAsia="Microsoft YaHei UI" w:hint="eastAsia"/>
          <w:b/>
          <w:sz w:val="21"/>
        </w:rPr>
        <w:t>：兴趣驱动。</w:t>
      </w:r>
      <w:r>
        <w:rPr>
          <w:sz w:val="21"/>
        </w:rPr>
        <w:t>学以致用促发展，以用</w:t>
      </w:r>
      <w:proofErr w:type="gramStart"/>
      <w:r>
        <w:rPr>
          <w:sz w:val="21"/>
        </w:rPr>
        <w:t>促学求真知</w:t>
      </w:r>
      <w:proofErr w:type="gramEnd"/>
      <w:r>
        <w:rPr>
          <w:sz w:val="21"/>
        </w:rPr>
        <w:t>。</w:t>
      </w:r>
    </w:p>
    <w:p w14:paraId="62141179" w14:textId="77777777" w:rsidR="00FD2608" w:rsidRDefault="00FD2608">
      <w:pPr>
        <w:pStyle w:val="a3"/>
        <w:spacing w:before="2"/>
        <w:ind w:left="0"/>
        <w:rPr>
          <w:sz w:val="19"/>
        </w:rPr>
      </w:pPr>
    </w:p>
    <w:p w14:paraId="36EF4AF7" w14:textId="77777777" w:rsidR="00FD2608" w:rsidRDefault="00366A61">
      <w:pPr>
        <w:pStyle w:val="2"/>
      </w:pPr>
      <w:r>
        <w:rPr>
          <w:rFonts w:ascii="Times New Roman" w:eastAsia="Times New Roman"/>
        </w:rPr>
        <w:t>2</w:t>
      </w:r>
      <w:r>
        <w:t>、课程</w:t>
      </w:r>
      <w:proofErr w:type="gramStart"/>
      <w:r>
        <w:t>思政教学</w:t>
      </w:r>
      <w:proofErr w:type="gramEnd"/>
      <w:r>
        <w:t>元素</w:t>
      </w:r>
    </w:p>
    <w:p w14:paraId="151BB0D0" w14:textId="77777777" w:rsidR="00FD2608" w:rsidRDefault="00366A61">
      <w:pPr>
        <w:spacing w:line="341" w:lineRule="exact"/>
        <w:ind w:left="655"/>
        <w:rPr>
          <w:rFonts w:ascii="Microsoft YaHei UI" w:eastAsia="Microsoft YaHei UI"/>
          <w:b/>
          <w:sz w:val="21"/>
        </w:rPr>
      </w:pPr>
      <w:r>
        <w:rPr>
          <w:rFonts w:ascii="Times New Roman" w:eastAsia="Times New Roman"/>
          <w:b/>
          <w:sz w:val="21"/>
        </w:rPr>
        <w:t>1</w:t>
      </w:r>
      <w:r>
        <w:rPr>
          <w:rFonts w:ascii="Microsoft YaHei UI" w:eastAsia="Microsoft YaHei UI" w:hint="eastAsia"/>
          <w:b/>
          <w:sz w:val="21"/>
        </w:rPr>
        <w:t>）教学管理</w:t>
      </w:r>
    </w:p>
    <w:p w14:paraId="625ACF30" w14:textId="77777777" w:rsidR="00FD2608" w:rsidRDefault="00366A61">
      <w:pPr>
        <w:pStyle w:val="a3"/>
        <w:spacing w:line="267" w:lineRule="exact"/>
      </w:pPr>
      <w:r>
        <w:rPr>
          <w:spacing w:val="-1"/>
        </w:rPr>
        <w:t>在第一课堂客，要求学生在课程学习过程中必须遵守学校的校纪校规，上课不迟到、</w:t>
      </w:r>
    </w:p>
    <w:p w14:paraId="50CB440C" w14:textId="77777777" w:rsidR="00FD2608" w:rsidRDefault="00FD2608">
      <w:pPr>
        <w:spacing w:line="267" w:lineRule="exact"/>
        <w:sectPr w:rsidR="00FD2608">
          <w:pgSz w:w="11910" w:h="16840"/>
          <w:pgMar w:top="1400" w:right="1660" w:bottom="280" w:left="1680" w:header="720" w:footer="720" w:gutter="0"/>
          <w:cols w:space="720"/>
        </w:sect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
        <w:gridCol w:w="449"/>
        <w:gridCol w:w="1275"/>
        <w:gridCol w:w="853"/>
        <w:gridCol w:w="992"/>
        <w:gridCol w:w="4507"/>
        <w:gridCol w:w="114"/>
      </w:tblGrid>
      <w:tr w:rsidR="00FD2608" w14:paraId="2B123078" w14:textId="77777777">
        <w:trPr>
          <w:trHeight w:val="7176"/>
        </w:trPr>
        <w:tc>
          <w:tcPr>
            <w:tcW w:w="8303" w:type="dxa"/>
            <w:gridSpan w:val="7"/>
          </w:tcPr>
          <w:p w14:paraId="20FE5182" w14:textId="77777777" w:rsidR="00FD2608" w:rsidRDefault="00366A61">
            <w:pPr>
              <w:pStyle w:val="TableParagraph"/>
              <w:spacing w:before="23" w:line="278" w:lineRule="auto"/>
              <w:ind w:left="107" w:right="96"/>
              <w:jc w:val="both"/>
              <w:rPr>
                <w:sz w:val="21"/>
              </w:rPr>
            </w:pPr>
            <w:r>
              <w:rPr>
                <w:spacing w:val="-12"/>
                <w:sz w:val="21"/>
              </w:rPr>
              <w:lastRenderedPageBreak/>
              <w:t>不早退、不旷课，认真听讲、上课有事办请假手续，按时完成作业等，让学生行为有“法</w:t>
            </w:r>
            <w:r>
              <w:rPr>
                <w:spacing w:val="-10"/>
                <w:sz w:val="21"/>
              </w:rPr>
              <w:t>制意识”。让课程起到</w:t>
            </w:r>
            <w:proofErr w:type="gramStart"/>
            <w:r>
              <w:rPr>
                <w:spacing w:val="-10"/>
                <w:sz w:val="21"/>
              </w:rPr>
              <w:t>思政教育</w:t>
            </w:r>
            <w:proofErr w:type="gramEnd"/>
            <w:r>
              <w:rPr>
                <w:spacing w:val="-10"/>
                <w:sz w:val="21"/>
              </w:rPr>
              <w:t>的最基本效果。在课堂上经常提出已讲过的专业问题，鼓励学生勇于回答问题，让学生“敢于探索”。在作业和课程项目中，要求完成任务较快学</w:t>
            </w:r>
            <w:r>
              <w:rPr>
                <w:spacing w:val="-9"/>
                <w:sz w:val="21"/>
              </w:rPr>
              <w:t>生指导其他学生，教育学生要有“奉献精神”，也要求完成较快的学生继续将机器视觉程</w:t>
            </w:r>
            <w:r>
              <w:rPr>
                <w:spacing w:val="-10"/>
                <w:sz w:val="21"/>
              </w:rPr>
              <w:t>序的功能进一步完善，提倡“精益求精”和“工匠精神”。对学习能力强的同学，鼓励他</w:t>
            </w:r>
            <w:r>
              <w:rPr>
                <w:sz w:val="21"/>
              </w:rPr>
              <w:t xml:space="preserve">们在作业和课程项目中改进传统方法，提倡“创新精神”。 </w:t>
            </w:r>
          </w:p>
          <w:p w14:paraId="5789B733" w14:textId="77777777" w:rsidR="00FD2608" w:rsidRDefault="00366A61">
            <w:pPr>
              <w:pStyle w:val="TableParagraph"/>
              <w:numPr>
                <w:ilvl w:val="0"/>
                <w:numId w:val="9"/>
              </w:numPr>
              <w:tabs>
                <w:tab w:val="left" w:pos="848"/>
              </w:tabs>
              <w:spacing w:line="314" w:lineRule="exact"/>
              <w:rPr>
                <w:rFonts w:ascii="Microsoft YaHei UI" w:eastAsia="Microsoft YaHei UI"/>
                <w:b/>
                <w:sz w:val="21"/>
              </w:rPr>
            </w:pPr>
            <w:r>
              <w:rPr>
                <w:rFonts w:ascii="Microsoft YaHei UI" w:eastAsia="Microsoft YaHei UI" w:hint="eastAsia"/>
                <w:b/>
                <w:sz w:val="21"/>
              </w:rPr>
              <w:t>教师自身修养</w:t>
            </w:r>
          </w:p>
          <w:p w14:paraId="59460A99" w14:textId="77777777" w:rsidR="00FD2608" w:rsidRDefault="00366A61">
            <w:pPr>
              <w:pStyle w:val="TableParagraph"/>
              <w:spacing w:line="278" w:lineRule="auto"/>
              <w:ind w:left="107" w:right="-15" w:firstLine="419"/>
              <w:rPr>
                <w:sz w:val="21"/>
              </w:rPr>
            </w:pPr>
            <w:r>
              <w:rPr>
                <w:spacing w:val="-14"/>
                <w:sz w:val="21"/>
              </w:rPr>
              <w:t>立德树人，教师自身人格魅力对学生引导有着关键作用。教师要以身作则，言传身教，</w:t>
            </w:r>
            <w:r>
              <w:rPr>
                <w:spacing w:val="-102"/>
                <w:sz w:val="21"/>
              </w:rPr>
              <w:t xml:space="preserve"> </w:t>
            </w:r>
            <w:r>
              <w:rPr>
                <w:sz w:val="21"/>
              </w:rPr>
              <w:t>同时以人为本，关心和尊重学生，发挥学生的主观能动性，让学生对本课程教学满意。</w:t>
            </w:r>
          </w:p>
          <w:p w14:paraId="6F117F13" w14:textId="77777777" w:rsidR="00FD2608" w:rsidRDefault="00366A61">
            <w:pPr>
              <w:pStyle w:val="TableParagraph"/>
              <w:numPr>
                <w:ilvl w:val="0"/>
                <w:numId w:val="9"/>
              </w:numPr>
              <w:tabs>
                <w:tab w:val="left" w:pos="848"/>
              </w:tabs>
              <w:spacing w:line="314" w:lineRule="exact"/>
              <w:rPr>
                <w:rFonts w:ascii="Microsoft YaHei UI" w:eastAsia="Microsoft YaHei UI"/>
                <w:b/>
                <w:sz w:val="21"/>
              </w:rPr>
            </w:pPr>
            <w:r>
              <w:rPr>
                <w:rFonts w:ascii="Microsoft YaHei UI" w:eastAsia="Microsoft YaHei UI" w:hint="eastAsia"/>
                <w:b/>
                <w:sz w:val="21"/>
              </w:rPr>
              <w:t>教学方法和教学内容</w:t>
            </w:r>
          </w:p>
          <w:p w14:paraId="0D44E089" w14:textId="77777777" w:rsidR="00FD2608" w:rsidRDefault="00366A61">
            <w:pPr>
              <w:pStyle w:val="TableParagraph"/>
              <w:spacing w:line="278" w:lineRule="auto"/>
              <w:ind w:left="527" w:right="99"/>
              <w:rPr>
                <w:sz w:val="21"/>
              </w:rPr>
            </w:pPr>
            <w:r>
              <w:rPr>
                <w:sz w:val="21"/>
              </w:rPr>
              <w:t>教学方法方面主要从教学手段、教学内容、知识、应用方法</w:t>
            </w:r>
            <w:proofErr w:type="gramStart"/>
            <w:r>
              <w:rPr>
                <w:sz w:val="21"/>
              </w:rPr>
              <w:t>进行思政元素</w:t>
            </w:r>
            <w:proofErr w:type="gramEnd"/>
            <w:r>
              <w:rPr>
                <w:sz w:val="21"/>
              </w:rPr>
              <w:t>的融入。在教学手段方面，教学用</w:t>
            </w:r>
            <w:r>
              <w:rPr>
                <w:rFonts w:ascii="Times New Roman" w:eastAsia="Times New Roman"/>
                <w:sz w:val="21"/>
              </w:rPr>
              <w:t>ppt</w:t>
            </w:r>
            <w:r>
              <w:rPr>
                <w:sz w:val="21"/>
              </w:rPr>
              <w:t>明确标注引用资料来源，不要有抄袭行为，教育学生尊</w:t>
            </w:r>
          </w:p>
          <w:p w14:paraId="26669926" w14:textId="77777777" w:rsidR="00FD2608" w:rsidRDefault="00366A61">
            <w:pPr>
              <w:pStyle w:val="TableParagraph"/>
              <w:spacing w:line="269" w:lineRule="exact"/>
              <w:ind w:left="107"/>
              <w:rPr>
                <w:sz w:val="21"/>
              </w:rPr>
            </w:pPr>
            <w:r>
              <w:rPr>
                <w:sz w:val="21"/>
              </w:rPr>
              <w:t>重知识产权。</w:t>
            </w:r>
          </w:p>
          <w:p w14:paraId="490E152E" w14:textId="77777777" w:rsidR="00FD2608" w:rsidRDefault="00366A61">
            <w:pPr>
              <w:pStyle w:val="TableParagraph"/>
              <w:spacing w:before="38" w:line="278" w:lineRule="auto"/>
              <w:ind w:left="107" w:right="194" w:firstLine="419"/>
              <w:rPr>
                <w:sz w:val="21"/>
              </w:rPr>
            </w:pPr>
            <w:r>
              <w:rPr>
                <w:sz w:val="21"/>
              </w:rPr>
              <w:t>在教学内容方面，使学生明白要努力学习及不断进取，独立自主和自力更生，掌握核心技术，为国争光。</w:t>
            </w:r>
          </w:p>
          <w:p w14:paraId="3C4F5F67" w14:textId="77777777" w:rsidR="00FD2608" w:rsidRDefault="00366A61">
            <w:pPr>
              <w:pStyle w:val="TableParagraph"/>
              <w:spacing w:line="278" w:lineRule="auto"/>
              <w:ind w:left="107" w:right="194" w:firstLine="419"/>
              <w:rPr>
                <w:sz w:val="21"/>
              </w:rPr>
            </w:pPr>
            <w:r>
              <w:rPr>
                <w:sz w:val="21"/>
              </w:rPr>
              <w:t>在课程知识方面，挖掘知识中本身</w:t>
            </w:r>
            <w:proofErr w:type="gramStart"/>
            <w:r>
              <w:rPr>
                <w:sz w:val="21"/>
              </w:rPr>
              <w:t>的思政元素</w:t>
            </w:r>
            <w:proofErr w:type="gramEnd"/>
            <w:r>
              <w:rPr>
                <w:sz w:val="21"/>
              </w:rPr>
              <w:t>，如人脸中的隐私、剪刀手中的指纹安全等，本身</w:t>
            </w:r>
            <w:proofErr w:type="gramStart"/>
            <w:r>
              <w:rPr>
                <w:sz w:val="21"/>
              </w:rPr>
              <w:t>就是思政</w:t>
            </w:r>
            <w:proofErr w:type="gramEnd"/>
            <w:r>
              <w:rPr>
                <w:sz w:val="21"/>
              </w:rPr>
              <w:t>中的“法律意识”。</w:t>
            </w:r>
          </w:p>
          <w:p w14:paraId="4C0BB627" w14:textId="77777777" w:rsidR="00FD2608" w:rsidRDefault="00366A61">
            <w:pPr>
              <w:pStyle w:val="TableParagraph"/>
              <w:spacing w:line="278" w:lineRule="auto"/>
              <w:ind w:left="107" w:right="194" w:firstLine="419"/>
              <w:jc w:val="both"/>
              <w:rPr>
                <w:sz w:val="21"/>
              </w:rPr>
            </w:pPr>
            <w:r>
              <w:rPr>
                <w:sz w:val="21"/>
              </w:rPr>
              <w:t>在课程应用方法，教育学生要具有钻研精神，在课程中如果遇到技术难题，要认真观察与思考，勇于克服困难，通过自己的钻研和努力解决问题。利用所学到的机器视觉知识服务各行各业，尤其是智能信息处理以及智慧城市等方面。</w:t>
            </w:r>
          </w:p>
          <w:p w14:paraId="7857D7CC" w14:textId="77777777" w:rsidR="00FD2608" w:rsidRDefault="00366A61">
            <w:pPr>
              <w:pStyle w:val="TableParagraph"/>
              <w:spacing w:line="317" w:lineRule="exact"/>
              <w:ind w:left="530"/>
              <w:rPr>
                <w:rFonts w:ascii="Microsoft YaHei UI" w:eastAsia="Microsoft YaHei UI"/>
                <w:b/>
                <w:sz w:val="21"/>
              </w:rPr>
            </w:pPr>
            <w:r>
              <w:rPr>
                <w:rFonts w:ascii="Times New Roman" w:eastAsia="Times New Roman"/>
                <w:b/>
                <w:sz w:val="21"/>
              </w:rPr>
              <w:t>3</w:t>
            </w:r>
            <w:r>
              <w:rPr>
                <w:rFonts w:ascii="Microsoft YaHei UI" w:eastAsia="Microsoft YaHei UI" w:hint="eastAsia"/>
                <w:b/>
                <w:sz w:val="21"/>
              </w:rPr>
              <w:t>、</w:t>
            </w:r>
            <w:proofErr w:type="gramStart"/>
            <w:r>
              <w:rPr>
                <w:rFonts w:ascii="Microsoft YaHei UI" w:eastAsia="Microsoft YaHei UI" w:hint="eastAsia"/>
                <w:b/>
                <w:sz w:val="21"/>
              </w:rPr>
              <w:t>课程思政目标</w:t>
            </w:r>
            <w:proofErr w:type="gramEnd"/>
            <w:r>
              <w:rPr>
                <w:rFonts w:ascii="Microsoft YaHei UI" w:eastAsia="Microsoft YaHei UI" w:hint="eastAsia"/>
                <w:b/>
                <w:sz w:val="21"/>
              </w:rPr>
              <w:t>、</w:t>
            </w:r>
            <w:proofErr w:type="gramStart"/>
            <w:r>
              <w:rPr>
                <w:rFonts w:ascii="Microsoft YaHei UI" w:eastAsia="Microsoft YaHei UI" w:hint="eastAsia"/>
                <w:b/>
                <w:sz w:val="21"/>
              </w:rPr>
              <w:t>思政元</w:t>
            </w:r>
            <w:proofErr w:type="gramEnd"/>
            <w:r>
              <w:rPr>
                <w:rFonts w:ascii="Microsoft YaHei UI" w:eastAsia="Microsoft YaHei UI" w:hint="eastAsia"/>
                <w:b/>
                <w:sz w:val="21"/>
              </w:rPr>
              <w:t>素、教育方法途径与课程内容的对应关系表</w:t>
            </w:r>
          </w:p>
          <w:p w14:paraId="5CFEA0F2" w14:textId="77777777" w:rsidR="00FD2608" w:rsidRDefault="00FD2608">
            <w:pPr>
              <w:pStyle w:val="TableParagraph"/>
              <w:spacing w:before="7"/>
              <w:rPr>
                <w:sz w:val="19"/>
              </w:rPr>
            </w:pPr>
          </w:p>
          <w:p w14:paraId="2F715D39" w14:textId="77777777" w:rsidR="00FD2608" w:rsidRDefault="00366A61">
            <w:pPr>
              <w:pStyle w:val="TableParagraph"/>
              <w:spacing w:line="326" w:lineRule="exact"/>
              <w:ind w:left="2169" w:right="2139"/>
              <w:jc w:val="center"/>
              <w:rPr>
                <w:rFonts w:ascii="Microsoft YaHei UI" w:eastAsia="Microsoft YaHei UI"/>
                <w:b/>
                <w:sz w:val="21"/>
              </w:rPr>
            </w:pPr>
            <w:r>
              <w:rPr>
                <w:rFonts w:ascii="Microsoft YaHei UI" w:eastAsia="Microsoft YaHei UI" w:hint="eastAsia"/>
                <w:b/>
                <w:spacing w:val="-2"/>
                <w:sz w:val="21"/>
              </w:rPr>
              <w:t xml:space="preserve">表 </w:t>
            </w:r>
            <w:r>
              <w:rPr>
                <w:rFonts w:ascii="Times New Roman" w:eastAsia="Times New Roman"/>
                <w:b/>
                <w:sz w:val="21"/>
              </w:rPr>
              <w:t>3</w:t>
            </w:r>
            <w:r>
              <w:rPr>
                <w:rFonts w:ascii="Microsoft YaHei UI" w:eastAsia="Microsoft YaHei UI" w:hint="eastAsia"/>
                <w:b/>
                <w:sz w:val="21"/>
              </w:rPr>
              <w:t>：课程教学内容、</w:t>
            </w:r>
            <w:proofErr w:type="gramStart"/>
            <w:r>
              <w:rPr>
                <w:rFonts w:ascii="Microsoft YaHei UI" w:eastAsia="Microsoft YaHei UI" w:hint="eastAsia"/>
                <w:b/>
                <w:sz w:val="21"/>
              </w:rPr>
              <w:t>思政目标</w:t>
            </w:r>
            <w:proofErr w:type="gramEnd"/>
            <w:r>
              <w:rPr>
                <w:rFonts w:ascii="Microsoft YaHei UI" w:eastAsia="Microsoft YaHei UI" w:hint="eastAsia"/>
                <w:b/>
                <w:sz w:val="21"/>
              </w:rPr>
              <w:t>对应关系表</w:t>
            </w:r>
          </w:p>
        </w:tc>
      </w:tr>
      <w:tr w:rsidR="00FD2608" w14:paraId="61532BFE" w14:textId="77777777">
        <w:trPr>
          <w:trHeight w:val="568"/>
        </w:trPr>
        <w:tc>
          <w:tcPr>
            <w:tcW w:w="113" w:type="dxa"/>
            <w:tcBorders>
              <w:top w:val="nil"/>
              <w:bottom w:val="nil"/>
            </w:tcBorders>
          </w:tcPr>
          <w:p w14:paraId="73DA407C" w14:textId="77777777" w:rsidR="00FD2608" w:rsidRDefault="00FD2608">
            <w:pPr>
              <w:pStyle w:val="TableParagraph"/>
              <w:rPr>
                <w:rFonts w:ascii="Times New Roman"/>
                <w:sz w:val="20"/>
              </w:rPr>
            </w:pPr>
          </w:p>
        </w:tc>
        <w:tc>
          <w:tcPr>
            <w:tcW w:w="449" w:type="dxa"/>
          </w:tcPr>
          <w:p w14:paraId="16E8CD89" w14:textId="77777777" w:rsidR="00FD2608" w:rsidRDefault="00366A61">
            <w:pPr>
              <w:pStyle w:val="TableParagraph"/>
              <w:spacing w:before="150"/>
              <w:ind w:left="37" w:right="-29"/>
              <w:jc w:val="center"/>
              <w:rPr>
                <w:sz w:val="21"/>
              </w:rPr>
            </w:pPr>
            <w:r>
              <w:rPr>
                <w:sz w:val="21"/>
              </w:rPr>
              <w:t>序号</w:t>
            </w:r>
          </w:p>
        </w:tc>
        <w:tc>
          <w:tcPr>
            <w:tcW w:w="1275" w:type="dxa"/>
          </w:tcPr>
          <w:p w14:paraId="7C21B73D" w14:textId="77777777" w:rsidR="00FD2608" w:rsidRDefault="00366A61">
            <w:pPr>
              <w:pStyle w:val="TableParagraph"/>
              <w:spacing w:before="150"/>
              <w:ind w:left="241"/>
              <w:rPr>
                <w:sz w:val="21"/>
              </w:rPr>
            </w:pPr>
            <w:r>
              <w:rPr>
                <w:sz w:val="21"/>
              </w:rPr>
              <w:t>教学内容</w:t>
            </w:r>
          </w:p>
        </w:tc>
        <w:tc>
          <w:tcPr>
            <w:tcW w:w="853" w:type="dxa"/>
          </w:tcPr>
          <w:p w14:paraId="347FA163" w14:textId="77777777" w:rsidR="00FD2608" w:rsidRDefault="00366A61">
            <w:pPr>
              <w:pStyle w:val="TableParagraph"/>
              <w:spacing w:before="150"/>
              <w:ind w:left="29" w:right="-44"/>
              <w:rPr>
                <w:sz w:val="21"/>
              </w:rPr>
            </w:pPr>
            <w:proofErr w:type="gramStart"/>
            <w:r>
              <w:rPr>
                <w:sz w:val="21"/>
              </w:rPr>
              <w:t>思政目标</w:t>
            </w:r>
            <w:proofErr w:type="gramEnd"/>
          </w:p>
        </w:tc>
        <w:tc>
          <w:tcPr>
            <w:tcW w:w="992" w:type="dxa"/>
          </w:tcPr>
          <w:p w14:paraId="1F5F211E" w14:textId="77777777" w:rsidR="00FD2608" w:rsidRDefault="00366A61">
            <w:pPr>
              <w:pStyle w:val="TableParagraph"/>
              <w:spacing w:before="150"/>
              <w:ind w:left="99"/>
              <w:rPr>
                <w:sz w:val="21"/>
              </w:rPr>
            </w:pPr>
            <w:r>
              <w:rPr>
                <w:sz w:val="21"/>
              </w:rPr>
              <w:t>思政要素</w:t>
            </w:r>
          </w:p>
        </w:tc>
        <w:tc>
          <w:tcPr>
            <w:tcW w:w="4507" w:type="dxa"/>
          </w:tcPr>
          <w:p w14:paraId="1F8640AF" w14:textId="77777777" w:rsidR="00FD2608" w:rsidRDefault="00366A61">
            <w:pPr>
              <w:pStyle w:val="TableParagraph"/>
              <w:spacing w:before="150"/>
              <w:ind w:left="1327"/>
              <w:rPr>
                <w:sz w:val="21"/>
              </w:rPr>
            </w:pPr>
            <w:r>
              <w:rPr>
                <w:sz w:val="21"/>
              </w:rPr>
              <w:t>教育方法和载体途径</w:t>
            </w:r>
          </w:p>
        </w:tc>
        <w:tc>
          <w:tcPr>
            <w:tcW w:w="114" w:type="dxa"/>
            <w:tcBorders>
              <w:top w:val="nil"/>
              <w:bottom w:val="nil"/>
            </w:tcBorders>
          </w:tcPr>
          <w:p w14:paraId="7C6C49AB" w14:textId="77777777" w:rsidR="00FD2608" w:rsidRDefault="00FD2608">
            <w:pPr>
              <w:pStyle w:val="TableParagraph"/>
              <w:rPr>
                <w:rFonts w:ascii="Times New Roman"/>
                <w:sz w:val="20"/>
              </w:rPr>
            </w:pPr>
          </w:p>
        </w:tc>
      </w:tr>
      <w:tr w:rsidR="00FD2608" w14:paraId="557DD09B" w14:textId="77777777">
        <w:trPr>
          <w:trHeight w:val="1247"/>
        </w:trPr>
        <w:tc>
          <w:tcPr>
            <w:tcW w:w="113" w:type="dxa"/>
            <w:tcBorders>
              <w:top w:val="nil"/>
              <w:bottom w:val="nil"/>
            </w:tcBorders>
          </w:tcPr>
          <w:p w14:paraId="4ECB8750" w14:textId="77777777" w:rsidR="00FD2608" w:rsidRDefault="00FD2608">
            <w:pPr>
              <w:pStyle w:val="TableParagraph"/>
              <w:rPr>
                <w:rFonts w:ascii="Times New Roman"/>
                <w:sz w:val="20"/>
              </w:rPr>
            </w:pPr>
          </w:p>
        </w:tc>
        <w:tc>
          <w:tcPr>
            <w:tcW w:w="449" w:type="dxa"/>
          </w:tcPr>
          <w:p w14:paraId="7112F24F" w14:textId="77777777" w:rsidR="00FD2608" w:rsidRDefault="00366A61">
            <w:pPr>
              <w:pStyle w:val="TableParagraph"/>
              <w:spacing w:before="36"/>
              <w:ind w:left="59"/>
              <w:jc w:val="center"/>
              <w:rPr>
                <w:rFonts w:ascii="Times New Roman"/>
                <w:sz w:val="21"/>
              </w:rPr>
            </w:pPr>
            <w:r>
              <w:rPr>
                <w:rFonts w:ascii="Times New Roman"/>
                <w:sz w:val="21"/>
              </w:rPr>
              <w:t>1</w:t>
            </w:r>
          </w:p>
        </w:tc>
        <w:tc>
          <w:tcPr>
            <w:tcW w:w="1275" w:type="dxa"/>
          </w:tcPr>
          <w:p w14:paraId="7EE6B044" w14:textId="77777777" w:rsidR="00FD2608" w:rsidRDefault="00366A61">
            <w:pPr>
              <w:pStyle w:val="TableParagraph"/>
              <w:spacing w:before="22" w:line="278" w:lineRule="auto"/>
              <w:ind w:left="28" w:right="-15"/>
              <w:jc w:val="both"/>
              <w:rPr>
                <w:sz w:val="21"/>
              </w:rPr>
            </w:pPr>
            <w:r>
              <w:rPr>
                <w:spacing w:val="37"/>
                <w:sz w:val="21"/>
              </w:rPr>
              <w:t>机器视觉在实际应用中发挥的重要</w:t>
            </w:r>
          </w:p>
          <w:p w14:paraId="73050C5F" w14:textId="77777777" w:rsidR="00FD2608" w:rsidRDefault="00366A61">
            <w:pPr>
              <w:pStyle w:val="TableParagraph"/>
              <w:spacing w:line="269" w:lineRule="exact"/>
              <w:ind w:left="28"/>
              <w:rPr>
                <w:sz w:val="21"/>
              </w:rPr>
            </w:pPr>
            <w:r>
              <w:rPr>
                <w:sz w:val="21"/>
              </w:rPr>
              <w:t>作用</w:t>
            </w:r>
          </w:p>
        </w:tc>
        <w:tc>
          <w:tcPr>
            <w:tcW w:w="853" w:type="dxa"/>
          </w:tcPr>
          <w:p w14:paraId="23B89977" w14:textId="77777777" w:rsidR="00FD2608" w:rsidRDefault="00366A61">
            <w:pPr>
              <w:pStyle w:val="TableParagraph"/>
              <w:spacing w:before="22" w:line="278" w:lineRule="auto"/>
              <w:ind w:left="332" w:right="85" w:hanging="212"/>
              <w:rPr>
                <w:sz w:val="21"/>
              </w:rPr>
            </w:pPr>
            <w:r>
              <w:rPr>
                <w:sz w:val="21"/>
              </w:rPr>
              <w:t>思想引领</w:t>
            </w:r>
          </w:p>
        </w:tc>
        <w:tc>
          <w:tcPr>
            <w:tcW w:w="992" w:type="dxa"/>
          </w:tcPr>
          <w:p w14:paraId="7BE434EE" w14:textId="77777777" w:rsidR="00FD2608" w:rsidRDefault="00366A61">
            <w:pPr>
              <w:pStyle w:val="TableParagraph"/>
              <w:spacing w:before="22" w:line="278" w:lineRule="auto"/>
              <w:ind w:left="27" w:right="88"/>
              <w:jc w:val="both"/>
              <w:rPr>
                <w:sz w:val="21"/>
              </w:rPr>
            </w:pPr>
            <w:r>
              <w:rPr>
                <w:sz w:val="21"/>
              </w:rPr>
              <w:t>厚植爱国底色、激扬报国之</w:t>
            </w:r>
          </w:p>
          <w:p w14:paraId="7CCF9255" w14:textId="77777777" w:rsidR="00FD2608" w:rsidRDefault="00366A61">
            <w:pPr>
              <w:pStyle w:val="TableParagraph"/>
              <w:spacing w:line="269" w:lineRule="exact"/>
              <w:ind w:left="27"/>
              <w:rPr>
                <w:sz w:val="21"/>
              </w:rPr>
            </w:pPr>
            <w:r>
              <w:rPr>
                <w:sz w:val="21"/>
              </w:rPr>
              <w:t>志</w:t>
            </w:r>
          </w:p>
        </w:tc>
        <w:tc>
          <w:tcPr>
            <w:tcW w:w="4507" w:type="dxa"/>
          </w:tcPr>
          <w:p w14:paraId="422DBB18" w14:textId="77777777" w:rsidR="00FD2608" w:rsidRDefault="00366A61">
            <w:pPr>
              <w:pStyle w:val="TableParagraph"/>
              <w:spacing w:before="22" w:line="278" w:lineRule="auto"/>
              <w:ind w:left="26" w:right="-44"/>
              <w:jc w:val="both"/>
              <w:rPr>
                <w:sz w:val="21"/>
              </w:rPr>
            </w:pPr>
            <w:r>
              <w:rPr>
                <w:sz w:val="21"/>
              </w:rPr>
              <w:t>利用当前机器视觉实际应用的鲜活材料（比如疫</w:t>
            </w:r>
            <w:r>
              <w:rPr>
                <w:spacing w:val="-4"/>
                <w:sz w:val="21"/>
              </w:rPr>
              <w:t>情防控、公共安全智能监控</w:t>
            </w:r>
            <w:r>
              <w:rPr>
                <w:spacing w:val="-106"/>
                <w:sz w:val="21"/>
              </w:rPr>
              <w:t>）</w:t>
            </w:r>
            <w:r>
              <w:rPr>
                <w:spacing w:val="-4"/>
                <w:sz w:val="21"/>
              </w:rPr>
              <w:t>，引导学生重塑学习</w:t>
            </w:r>
            <w:r>
              <w:rPr>
                <w:sz w:val="21"/>
              </w:rPr>
              <w:t>态度，教学学生珍惜当下学本领，报效祖国勇担</w:t>
            </w:r>
          </w:p>
          <w:p w14:paraId="6F6F5711" w14:textId="77777777" w:rsidR="00FD2608" w:rsidRDefault="00366A61">
            <w:pPr>
              <w:pStyle w:val="TableParagraph"/>
              <w:spacing w:line="269" w:lineRule="exact"/>
              <w:ind w:left="26"/>
              <w:rPr>
                <w:sz w:val="21"/>
              </w:rPr>
            </w:pPr>
            <w:r>
              <w:rPr>
                <w:sz w:val="21"/>
              </w:rPr>
              <w:t>当。</w:t>
            </w:r>
          </w:p>
        </w:tc>
        <w:tc>
          <w:tcPr>
            <w:tcW w:w="114" w:type="dxa"/>
            <w:tcBorders>
              <w:top w:val="nil"/>
              <w:bottom w:val="nil"/>
            </w:tcBorders>
          </w:tcPr>
          <w:p w14:paraId="1D6C0EBB" w14:textId="77777777" w:rsidR="00FD2608" w:rsidRDefault="00FD2608">
            <w:pPr>
              <w:pStyle w:val="TableParagraph"/>
              <w:rPr>
                <w:rFonts w:ascii="Times New Roman"/>
                <w:sz w:val="20"/>
              </w:rPr>
            </w:pPr>
          </w:p>
        </w:tc>
      </w:tr>
      <w:tr w:rsidR="00FD2608" w14:paraId="3D4B5AF5" w14:textId="77777777">
        <w:trPr>
          <w:trHeight w:val="2184"/>
        </w:trPr>
        <w:tc>
          <w:tcPr>
            <w:tcW w:w="113" w:type="dxa"/>
            <w:tcBorders>
              <w:top w:val="nil"/>
              <w:bottom w:val="nil"/>
            </w:tcBorders>
          </w:tcPr>
          <w:p w14:paraId="56B8BEBF" w14:textId="77777777" w:rsidR="00FD2608" w:rsidRDefault="00FD2608">
            <w:pPr>
              <w:pStyle w:val="TableParagraph"/>
              <w:rPr>
                <w:rFonts w:ascii="Times New Roman"/>
                <w:sz w:val="20"/>
              </w:rPr>
            </w:pPr>
          </w:p>
        </w:tc>
        <w:tc>
          <w:tcPr>
            <w:tcW w:w="449" w:type="dxa"/>
          </w:tcPr>
          <w:p w14:paraId="087A8992" w14:textId="77777777" w:rsidR="00FD2608" w:rsidRDefault="00366A61">
            <w:pPr>
              <w:pStyle w:val="TableParagraph"/>
              <w:spacing w:before="36"/>
              <w:ind w:left="59"/>
              <w:jc w:val="center"/>
              <w:rPr>
                <w:rFonts w:ascii="Times New Roman"/>
                <w:sz w:val="21"/>
              </w:rPr>
            </w:pPr>
            <w:r>
              <w:rPr>
                <w:rFonts w:ascii="Times New Roman"/>
                <w:sz w:val="21"/>
              </w:rPr>
              <w:t>2</w:t>
            </w:r>
          </w:p>
        </w:tc>
        <w:tc>
          <w:tcPr>
            <w:tcW w:w="1275" w:type="dxa"/>
          </w:tcPr>
          <w:p w14:paraId="5FFC53E5" w14:textId="77777777" w:rsidR="00FD2608" w:rsidRDefault="00366A61">
            <w:pPr>
              <w:pStyle w:val="TableParagraph"/>
              <w:spacing w:before="22" w:line="278" w:lineRule="auto"/>
              <w:ind w:left="28" w:right="-15"/>
              <w:rPr>
                <w:sz w:val="21"/>
              </w:rPr>
            </w:pPr>
            <w:r>
              <w:rPr>
                <w:spacing w:val="37"/>
                <w:sz w:val="21"/>
              </w:rPr>
              <w:t>人脸检测和</w:t>
            </w:r>
            <w:r>
              <w:rPr>
                <w:sz w:val="21"/>
              </w:rPr>
              <w:t>识别</w:t>
            </w:r>
          </w:p>
        </w:tc>
        <w:tc>
          <w:tcPr>
            <w:tcW w:w="853" w:type="dxa"/>
          </w:tcPr>
          <w:p w14:paraId="6E2B5852" w14:textId="77777777" w:rsidR="00FD2608" w:rsidRDefault="00366A61">
            <w:pPr>
              <w:pStyle w:val="TableParagraph"/>
              <w:spacing w:before="22" w:line="278" w:lineRule="auto"/>
              <w:ind w:left="332" w:right="85" w:hanging="212"/>
              <w:rPr>
                <w:sz w:val="21"/>
              </w:rPr>
            </w:pPr>
            <w:r>
              <w:rPr>
                <w:sz w:val="21"/>
              </w:rPr>
              <w:t>思想引领</w:t>
            </w:r>
          </w:p>
        </w:tc>
        <w:tc>
          <w:tcPr>
            <w:tcW w:w="992" w:type="dxa"/>
          </w:tcPr>
          <w:p w14:paraId="0FE843B8" w14:textId="77777777" w:rsidR="00FD2608" w:rsidRDefault="00366A61">
            <w:pPr>
              <w:pStyle w:val="TableParagraph"/>
              <w:spacing w:before="22" w:line="278" w:lineRule="auto"/>
              <w:ind w:left="27" w:right="88"/>
              <w:jc w:val="both"/>
              <w:rPr>
                <w:sz w:val="21"/>
              </w:rPr>
            </w:pPr>
            <w:r>
              <w:rPr>
                <w:sz w:val="21"/>
              </w:rPr>
              <w:t>厚植爱国底色、激扬报国之志</w:t>
            </w:r>
          </w:p>
        </w:tc>
        <w:tc>
          <w:tcPr>
            <w:tcW w:w="4507" w:type="dxa"/>
          </w:tcPr>
          <w:p w14:paraId="5C7A9C1F" w14:textId="77777777" w:rsidR="00FD2608" w:rsidRDefault="00366A61">
            <w:pPr>
              <w:pStyle w:val="TableParagraph"/>
              <w:spacing w:before="22" w:line="278" w:lineRule="auto"/>
              <w:ind w:left="26" w:right="-44"/>
              <w:jc w:val="both"/>
              <w:rPr>
                <w:sz w:val="21"/>
              </w:rPr>
            </w:pPr>
            <w:r>
              <w:rPr>
                <w:spacing w:val="-11"/>
                <w:sz w:val="21"/>
              </w:rPr>
              <w:t>先诱导后教导，利用班级同学每人两张照片，通过</w:t>
            </w:r>
            <w:r>
              <w:rPr>
                <w:sz w:val="21"/>
              </w:rPr>
              <w:t>学生自由发挥设计算法进行配对，深入思考人脸识别涉及的相关技术，在传统人脸识别方法和当前基于深度学习的人脸识别技术的知识传授中，</w:t>
            </w:r>
            <w:r>
              <w:rPr>
                <w:spacing w:val="-103"/>
                <w:sz w:val="21"/>
              </w:rPr>
              <w:t xml:space="preserve"> </w:t>
            </w:r>
            <w:r>
              <w:rPr>
                <w:sz w:val="21"/>
              </w:rPr>
              <w:t>重点介绍华人学者的贡献以及国内近年来流行的</w:t>
            </w:r>
            <w:r>
              <w:rPr>
                <w:spacing w:val="-11"/>
                <w:sz w:val="21"/>
              </w:rPr>
              <w:t>人脸识别产品，让学生关注国内学者的贡献，为我</w:t>
            </w:r>
          </w:p>
          <w:p w14:paraId="66C42687" w14:textId="77777777" w:rsidR="00FD2608" w:rsidRDefault="00366A61">
            <w:pPr>
              <w:pStyle w:val="TableParagraph"/>
              <w:ind w:left="26"/>
              <w:rPr>
                <w:sz w:val="21"/>
              </w:rPr>
            </w:pPr>
            <w:proofErr w:type="gramStart"/>
            <w:r>
              <w:rPr>
                <w:sz w:val="21"/>
              </w:rPr>
              <w:t>国当前</w:t>
            </w:r>
            <w:proofErr w:type="gramEnd"/>
            <w:r>
              <w:rPr>
                <w:sz w:val="21"/>
              </w:rPr>
              <w:t>良好的科研环境和科技进步感到自豪。</w:t>
            </w:r>
          </w:p>
        </w:tc>
        <w:tc>
          <w:tcPr>
            <w:tcW w:w="114" w:type="dxa"/>
            <w:tcBorders>
              <w:top w:val="nil"/>
              <w:bottom w:val="nil"/>
            </w:tcBorders>
          </w:tcPr>
          <w:p w14:paraId="0E06FE02" w14:textId="77777777" w:rsidR="00FD2608" w:rsidRDefault="00FD2608">
            <w:pPr>
              <w:pStyle w:val="TableParagraph"/>
              <w:rPr>
                <w:rFonts w:ascii="Times New Roman"/>
                <w:sz w:val="20"/>
              </w:rPr>
            </w:pPr>
          </w:p>
        </w:tc>
      </w:tr>
      <w:tr w:rsidR="00FD2608" w14:paraId="599EBBC1" w14:textId="77777777">
        <w:trPr>
          <w:trHeight w:val="1871"/>
        </w:trPr>
        <w:tc>
          <w:tcPr>
            <w:tcW w:w="113" w:type="dxa"/>
            <w:tcBorders>
              <w:top w:val="nil"/>
              <w:bottom w:val="nil"/>
            </w:tcBorders>
          </w:tcPr>
          <w:p w14:paraId="0EED46BE" w14:textId="77777777" w:rsidR="00FD2608" w:rsidRDefault="00FD2608">
            <w:pPr>
              <w:pStyle w:val="TableParagraph"/>
              <w:rPr>
                <w:rFonts w:ascii="Times New Roman"/>
                <w:sz w:val="20"/>
              </w:rPr>
            </w:pPr>
          </w:p>
        </w:tc>
        <w:tc>
          <w:tcPr>
            <w:tcW w:w="449" w:type="dxa"/>
          </w:tcPr>
          <w:p w14:paraId="3FBFA36A" w14:textId="77777777" w:rsidR="00FD2608" w:rsidRDefault="00366A61">
            <w:pPr>
              <w:pStyle w:val="TableParagraph"/>
              <w:spacing w:before="36"/>
              <w:ind w:left="6"/>
              <w:jc w:val="center"/>
              <w:rPr>
                <w:rFonts w:ascii="Times New Roman"/>
                <w:sz w:val="21"/>
              </w:rPr>
            </w:pPr>
            <w:r>
              <w:rPr>
                <w:rFonts w:ascii="Times New Roman"/>
                <w:sz w:val="21"/>
              </w:rPr>
              <w:t>3</w:t>
            </w:r>
          </w:p>
        </w:tc>
        <w:tc>
          <w:tcPr>
            <w:tcW w:w="1275" w:type="dxa"/>
          </w:tcPr>
          <w:p w14:paraId="35ED02C8" w14:textId="77777777" w:rsidR="00FD2608" w:rsidRDefault="00366A61">
            <w:pPr>
              <w:pStyle w:val="TableParagraph"/>
              <w:spacing w:before="22" w:line="278" w:lineRule="auto"/>
              <w:ind w:left="107" w:right="93"/>
              <w:rPr>
                <w:sz w:val="21"/>
              </w:rPr>
            </w:pPr>
            <w:r>
              <w:rPr>
                <w:sz w:val="21"/>
              </w:rPr>
              <w:t>落地机器视觉工业产品</w:t>
            </w:r>
          </w:p>
        </w:tc>
        <w:tc>
          <w:tcPr>
            <w:tcW w:w="853" w:type="dxa"/>
          </w:tcPr>
          <w:p w14:paraId="6090945C" w14:textId="77777777" w:rsidR="00FD2608" w:rsidRDefault="00366A61">
            <w:pPr>
              <w:pStyle w:val="TableParagraph"/>
              <w:spacing w:before="22" w:line="278" w:lineRule="auto"/>
              <w:ind w:left="107" w:right="92"/>
              <w:rPr>
                <w:sz w:val="21"/>
              </w:rPr>
            </w:pPr>
            <w:r>
              <w:rPr>
                <w:sz w:val="21"/>
              </w:rPr>
              <w:t>思想引领</w:t>
            </w:r>
          </w:p>
        </w:tc>
        <w:tc>
          <w:tcPr>
            <w:tcW w:w="992" w:type="dxa"/>
          </w:tcPr>
          <w:p w14:paraId="2598883B" w14:textId="77777777" w:rsidR="00FD2608" w:rsidRDefault="00366A61">
            <w:pPr>
              <w:pStyle w:val="TableParagraph"/>
              <w:spacing w:before="22" w:line="278" w:lineRule="auto"/>
              <w:ind w:left="106" w:right="24"/>
              <w:jc w:val="both"/>
              <w:rPr>
                <w:sz w:val="21"/>
              </w:rPr>
            </w:pPr>
            <w:r>
              <w:rPr>
                <w:spacing w:val="48"/>
                <w:sz w:val="21"/>
              </w:rPr>
              <w:t>厚植爱</w:t>
            </w:r>
            <w:r>
              <w:rPr>
                <w:sz w:val="21"/>
              </w:rPr>
              <w:t>国底色、</w:t>
            </w:r>
            <w:r>
              <w:rPr>
                <w:spacing w:val="48"/>
                <w:sz w:val="21"/>
              </w:rPr>
              <w:t>激扬报</w:t>
            </w:r>
            <w:r>
              <w:rPr>
                <w:sz w:val="21"/>
              </w:rPr>
              <w:t>国之志</w:t>
            </w:r>
          </w:p>
        </w:tc>
        <w:tc>
          <w:tcPr>
            <w:tcW w:w="4507" w:type="dxa"/>
          </w:tcPr>
          <w:p w14:paraId="67AF0E1B" w14:textId="77777777" w:rsidR="00FD2608" w:rsidRDefault="00366A61">
            <w:pPr>
              <w:pStyle w:val="TableParagraph"/>
              <w:spacing w:before="22" w:line="278" w:lineRule="auto"/>
              <w:ind w:left="105" w:right="100"/>
              <w:jc w:val="both"/>
              <w:rPr>
                <w:sz w:val="21"/>
              </w:rPr>
            </w:pPr>
            <w:r>
              <w:rPr>
                <w:sz w:val="21"/>
              </w:rPr>
              <w:t>利用日常生活中的门禁系统、手机拍照美颜功</w:t>
            </w:r>
            <w:r>
              <w:rPr>
                <w:spacing w:val="-13"/>
                <w:sz w:val="21"/>
              </w:rPr>
              <w:t>能、人脸的自动定位和识别、自动泊车、闸口的</w:t>
            </w:r>
            <w:r>
              <w:rPr>
                <w:sz w:val="21"/>
              </w:rPr>
              <w:t>自动通关等，重点介绍机器视觉有着广泛的市场需求，是我国人工智能战场抓住新一轮科技革命和产业变革的机遇，激励青年学生重任在</w:t>
            </w:r>
          </w:p>
          <w:p w14:paraId="41BD175F" w14:textId="77777777" w:rsidR="00FD2608" w:rsidRDefault="00366A61">
            <w:pPr>
              <w:pStyle w:val="TableParagraph"/>
              <w:spacing w:line="268" w:lineRule="exact"/>
              <w:ind w:left="105"/>
              <w:rPr>
                <w:sz w:val="21"/>
              </w:rPr>
            </w:pPr>
            <w:r>
              <w:rPr>
                <w:sz w:val="21"/>
              </w:rPr>
              <w:t>肩，使命光荣。</w:t>
            </w:r>
          </w:p>
        </w:tc>
        <w:tc>
          <w:tcPr>
            <w:tcW w:w="114" w:type="dxa"/>
            <w:tcBorders>
              <w:top w:val="nil"/>
              <w:bottom w:val="nil"/>
            </w:tcBorders>
          </w:tcPr>
          <w:p w14:paraId="0E367121" w14:textId="77777777" w:rsidR="00FD2608" w:rsidRDefault="00FD2608">
            <w:pPr>
              <w:pStyle w:val="TableParagraph"/>
              <w:rPr>
                <w:rFonts w:ascii="Times New Roman"/>
                <w:sz w:val="20"/>
              </w:rPr>
            </w:pPr>
          </w:p>
        </w:tc>
      </w:tr>
      <w:tr w:rsidR="00FD2608" w14:paraId="0131A4BC" w14:textId="77777777">
        <w:trPr>
          <w:trHeight w:val="620"/>
        </w:trPr>
        <w:tc>
          <w:tcPr>
            <w:tcW w:w="113" w:type="dxa"/>
            <w:tcBorders>
              <w:top w:val="nil"/>
            </w:tcBorders>
          </w:tcPr>
          <w:p w14:paraId="3995C0DE" w14:textId="77777777" w:rsidR="00FD2608" w:rsidRDefault="00FD2608">
            <w:pPr>
              <w:pStyle w:val="TableParagraph"/>
              <w:rPr>
                <w:rFonts w:ascii="Times New Roman"/>
                <w:sz w:val="20"/>
              </w:rPr>
            </w:pPr>
          </w:p>
        </w:tc>
        <w:tc>
          <w:tcPr>
            <w:tcW w:w="449" w:type="dxa"/>
            <w:tcBorders>
              <w:bottom w:val="double" w:sz="1" w:space="0" w:color="000000"/>
            </w:tcBorders>
          </w:tcPr>
          <w:p w14:paraId="4114D1C0" w14:textId="77777777" w:rsidR="00FD2608" w:rsidRDefault="00366A61">
            <w:pPr>
              <w:pStyle w:val="TableParagraph"/>
              <w:spacing w:before="37"/>
              <w:ind w:left="6"/>
              <w:jc w:val="center"/>
              <w:rPr>
                <w:rFonts w:ascii="Times New Roman"/>
                <w:sz w:val="21"/>
              </w:rPr>
            </w:pPr>
            <w:r>
              <w:rPr>
                <w:rFonts w:ascii="Times New Roman"/>
                <w:sz w:val="21"/>
              </w:rPr>
              <w:t>4</w:t>
            </w:r>
          </w:p>
        </w:tc>
        <w:tc>
          <w:tcPr>
            <w:tcW w:w="1275" w:type="dxa"/>
            <w:tcBorders>
              <w:bottom w:val="double" w:sz="1" w:space="0" w:color="000000"/>
            </w:tcBorders>
          </w:tcPr>
          <w:p w14:paraId="56BF8911" w14:textId="77777777" w:rsidR="00FD2608" w:rsidRDefault="00366A61">
            <w:pPr>
              <w:pStyle w:val="TableParagraph"/>
              <w:spacing w:before="23"/>
              <w:ind w:left="107"/>
              <w:rPr>
                <w:sz w:val="21"/>
              </w:rPr>
            </w:pPr>
            <w:r>
              <w:rPr>
                <w:sz w:val="21"/>
              </w:rPr>
              <w:t>中国机器视</w:t>
            </w:r>
          </w:p>
          <w:p w14:paraId="0CFA349C" w14:textId="77777777" w:rsidR="00FD2608" w:rsidRDefault="00366A61">
            <w:pPr>
              <w:pStyle w:val="TableParagraph"/>
              <w:spacing w:before="43" w:line="265" w:lineRule="exact"/>
              <w:ind w:left="107"/>
              <w:rPr>
                <w:sz w:val="21"/>
              </w:rPr>
            </w:pPr>
            <w:r>
              <w:rPr>
                <w:sz w:val="21"/>
              </w:rPr>
              <w:t>觉技术发展</w:t>
            </w:r>
          </w:p>
        </w:tc>
        <w:tc>
          <w:tcPr>
            <w:tcW w:w="853" w:type="dxa"/>
            <w:tcBorders>
              <w:bottom w:val="double" w:sz="1" w:space="0" w:color="000000"/>
            </w:tcBorders>
          </w:tcPr>
          <w:p w14:paraId="75C0F991" w14:textId="77777777" w:rsidR="00FD2608" w:rsidRDefault="00366A61">
            <w:pPr>
              <w:pStyle w:val="TableParagraph"/>
              <w:spacing w:before="23"/>
              <w:ind w:left="107"/>
              <w:rPr>
                <w:sz w:val="21"/>
              </w:rPr>
            </w:pPr>
            <w:r>
              <w:rPr>
                <w:sz w:val="21"/>
              </w:rPr>
              <w:t>思想引</w:t>
            </w:r>
          </w:p>
          <w:p w14:paraId="07333906" w14:textId="77777777" w:rsidR="00FD2608" w:rsidRDefault="00366A61">
            <w:pPr>
              <w:pStyle w:val="TableParagraph"/>
              <w:spacing w:before="43" w:line="265" w:lineRule="exact"/>
              <w:ind w:left="107"/>
              <w:rPr>
                <w:sz w:val="21"/>
              </w:rPr>
            </w:pPr>
            <w:r>
              <w:rPr>
                <w:sz w:val="21"/>
              </w:rPr>
              <w:t>领</w:t>
            </w:r>
          </w:p>
        </w:tc>
        <w:tc>
          <w:tcPr>
            <w:tcW w:w="992" w:type="dxa"/>
            <w:tcBorders>
              <w:bottom w:val="double" w:sz="1" w:space="0" w:color="000000"/>
            </w:tcBorders>
          </w:tcPr>
          <w:p w14:paraId="531F4CB5" w14:textId="77777777" w:rsidR="00FD2608" w:rsidRDefault="00366A61">
            <w:pPr>
              <w:pStyle w:val="TableParagraph"/>
              <w:spacing w:before="23"/>
              <w:ind w:left="106"/>
              <w:rPr>
                <w:sz w:val="21"/>
              </w:rPr>
            </w:pPr>
            <w:r>
              <w:rPr>
                <w:spacing w:val="48"/>
                <w:sz w:val="21"/>
              </w:rPr>
              <w:t>厚植爱</w:t>
            </w:r>
            <w:r>
              <w:rPr>
                <w:spacing w:val="-33"/>
                <w:sz w:val="21"/>
              </w:rPr>
              <w:t xml:space="preserve"> </w:t>
            </w:r>
          </w:p>
          <w:p w14:paraId="72CE9810" w14:textId="77777777" w:rsidR="00FD2608" w:rsidRDefault="00366A61">
            <w:pPr>
              <w:pStyle w:val="TableParagraph"/>
              <w:spacing w:before="43" w:line="265" w:lineRule="exact"/>
              <w:ind w:left="106"/>
              <w:rPr>
                <w:sz w:val="21"/>
              </w:rPr>
            </w:pPr>
            <w:r>
              <w:rPr>
                <w:sz w:val="21"/>
              </w:rPr>
              <w:t>国底色、</w:t>
            </w:r>
          </w:p>
        </w:tc>
        <w:tc>
          <w:tcPr>
            <w:tcW w:w="4507" w:type="dxa"/>
            <w:tcBorders>
              <w:bottom w:val="double" w:sz="1" w:space="0" w:color="000000"/>
            </w:tcBorders>
          </w:tcPr>
          <w:p w14:paraId="7AAC959F" w14:textId="77777777" w:rsidR="00FD2608" w:rsidRDefault="00366A61">
            <w:pPr>
              <w:pStyle w:val="TableParagraph"/>
              <w:spacing w:before="23"/>
              <w:ind w:left="105"/>
              <w:rPr>
                <w:sz w:val="21"/>
              </w:rPr>
            </w:pPr>
            <w:r>
              <w:rPr>
                <w:sz w:val="21"/>
              </w:rPr>
              <w:t>通过介绍中国机器视觉技术的发展，介绍老一</w:t>
            </w:r>
          </w:p>
          <w:p w14:paraId="49F4DFAF" w14:textId="77777777" w:rsidR="00FD2608" w:rsidRDefault="00366A61">
            <w:pPr>
              <w:pStyle w:val="TableParagraph"/>
              <w:spacing w:before="43" w:line="265" w:lineRule="exact"/>
              <w:ind w:left="105"/>
              <w:rPr>
                <w:sz w:val="21"/>
              </w:rPr>
            </w:pPr>
            <w:r>
              <w:rPr>
                <w:spacing w:val="-13"/>
                <w:sz w:val="21"/>
              </w:rPr>
              <w:t>辈科学家，强化爱国主义教育，激励学生努力学</w:t>
            </w:r>
          </w:p>
        </w:tc>
        <w:tc>
          <w:tcPr>
            <w:tcW w:w="114" w:type="dxa"/>
            <w:tcBorders>
              <w:top w:val="nil"/>
            </w:tcBorders>
          </w:tcPr>
          <w:p w14:paraId="52361E34" w14:textId="77777777" w:rsidR="00FD2608" w:rsidRDefault="00FD2608">
            <w:pPr>
              <w:pStyle w:val="TableParagraph"/>
              <w:rPr>
                <w:rFonts w:ascii="Times New Roman"/>
                <w:sz w:val="20"/>
              </w:rPr>
            </w:pPr>
          </w:p>
        </w:tc>
      </w:tr>
    </w:tbl>
    <w:p w14:paraId="68896CBA" w14:textId="77777777" w:rsidR="00FD2608" w:rsidRDefault="00FD2608">
      <w:pPr>
        <w:rPr>
          <w:rFonts w:ascii="Times New Roman"/>
          <w:sz w:val="20"/>
        </w:rPr>
        <w:sectPr w:rsidR="00FD2608">
          <w:pgSz w:w="11910" w:h="16840"/>
          <w:pgMar w:top="1420" w:right="1660" w:bottom="280" w:left="1680" w:header="720" w:footer="720" w:gutter="0"/>
          <w:cols w:space="720"/>
        </w:sect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
        <w:gridCol w:w="446"/>
        <w:gridCol w:w="110"/>
        <w:gridCol w:w="1032"/>
        <w:gridCol w:w="132"/>
        <w:gridCol w:w="853"/>
        <w:gridCol w:w="860"/>
        <w:gridCol w:w="133"/>
        <w:gridCol w:w="1573"/>
        <w:gridCol w:w="1417"/>
        <w:gridCol w:w="1522"/>
        <w:gridCol w:w="110"/>
      </w:tblGrid>
      <w:tr w:rsidR="00FD2608" w14:paraId="6BA4B0E6" w14:textId="77777777">
        <w:trPr>
          <w:trHeight w:val="628"/>
        </w:trPr>
        <w:tc>
          <w:tcPr>
            <w:tcW w:w="115" w:type="dxa"/>
            <w:tcBorders>
              <w:bottom w:val="nil"/>
            </w:tcBorders>
          </w:tcPr>
          <w:p w14:paraId="7B1D10C2" w14:textId="77777777" w:rsidR="00FD2608" w:rsidRDefault="00FD2608">
            <w:pPr>
              <w:pStyle w:val="TableParagraph"/>
              <w:rPr>
                <w:rFonts w:ascii="Times New Roman"/>
                <w:sz w:val="20"/>
              </w:rPr>
            </w:pPr>
          </w:p>
        </w:tc>
        <w:tc>
          <w:tcPr>
            <w:tcW w:w="446" w:type="dxa"/>
            <w:tcBorders>
              <w:top w:val="single" w:sz="8" w:space="0" w:color="000000"/>
            </w:tcBorders>
          </w:tcPr>
          <w:p w14:paraId="2518CB14" w14:textId="77777777" w:rsidR="00FD2608" w:rsidRDefault="00FD2608">
            <w:pPr>
              <w:pStyle w:val="TableParagraph"/>
              <w:rPr>
                <w:rFonts w:ascii="Times New Roman"/>
                <w:sz w:val="20"/>
              </w:rPr>
            </w:pPr>
          </w:p>
        </w:tc>
        <w:tc>
          <w:tcPr>
            <w:tcW w:w="1274" w:type="dxa"/>
            <w:gridSpan w:val="3"/>
            <w:tcBorders>
              <w:top w:val="single" w:sz="8" w:space="0" w:color="000000"/>
            </w:tcBorders>
          </w:tcPr>
          <w:p w14:paraId="4333879F" w14:textId="77777777" w:rsidR="00FD2608" w:rsidRDefault="00FD2608">
            <w:pPr>
              <w:pStyle w:val="TableParagraph"/>
              <w:rPr>
                <w:rFonts w:ascii="Times New Roman"/>
                <w:sz w:val="20"/>
              </w:rPr>
            </w:pPr>
          </w:p>
        </w:tc>
        <w:tc>
          <w:tcPr>
            <w:tcW w:w="853" w:type="dxa"/>
            <w:tcBorders>
              <w:top w:val="single" w:sz="8" w:space="0" w:color="000000"/>
            </w:tcBorders>
          </w:tcPr>
          <w:p w14:paraId="2AE6B1EF" w14:textId="77777777" w:rsidR="00FD2608" w:rsidRDefault="00FD2608">
            <w:pPr>
              <w:pStyle w:val="TableParagraph"/>
              <w:rPr>
                <w:rFonts w:ascii="Times New Roman"/>
                <w:sz w:val="20"/>
              </w:rPr>
            </w:pPr>
          </w:p>
        </w:tc>
        <w:tc>
          <w:tcPr>
            <w:tcW w:w="993" w:type="dxa"/>
            <w:gridSpan w:val="2"/>
            <w:tcBorders>
              <w:top w:val="single" w:sz="8" w:space="0" w:color="000000"/>
            </w:tcBorders>
          </w:tcPr>
          <w:p w14:paraId="6F44E920" w14:textId="77777777" w:rsidR="00FD2608" w:rsidRDefault="00366A61">
            <w:pPr>
              <w:pStyle w:val="TableParagraph"/>
              <w:spacing w:before="24"/>
              <w:ind w:left="108"/>
              <w:rPr>
                <w:sz w:val="21"/>
              </w:rPr>
            </w:pPr>
            <w:r>
              <w:rPr>
                <w:spacing w:val="48"/>
                <w:sz w:val="21"/>
              </w:rPr>
              <w:t>激扬报</w:t>
            </w:r>
            <w:r>
              <w:rPr>
                <w:spacing w:val="-33"/>
                <w:sz w:val="21"/>
              </w:rPr>
              <w:t xml:space="preserve"> </w:t>
            </w:r>
          </w:p>
          <w:p w14:paraId="41B05F85" w14:textId="77777777" w:rsidR="00FD2608" w:rsidRDefault="00366A61">
            <w:pPr>
              <w:pStyle w:val="TableParagraph"/>
              <w:spacing w:before="43"/>
              <w:ind w:left="108"/>
              <w:rPr>
                <w:sz w:val="21"/>
              </w:rPr>
            </w:pPr>
            <w:r>
              <w:rPr>
                <w:sz w:val="21"/>
              </w:rPr>
              <w:t>国之志</w:t>
            </w:r>
          </w:p>
        </w:tc>
        <w:tc>
          <w:tcPr>
            <w:tcW w:w="4512" w:type="dxa"/>
            <w:gridSpan w:val="3"/>
            <w:tcBorders>
              <w:top w:val="single" w:sz="8" w:space="0" w:color="000000"/>
            </w:tcBorders>
          </w:tcPr>
          <w:p w14:paraId="264D4490" w14:textId="77777777" w:rsidR="00FD2608" w:rsidRDefault="00366A61">
            <w:pPr>
              <w:pStyle w:val="TableParagraph"/>
              <w:spacing w:before="24"/>
              <w:ind w:left="106"/>
              <w:rPr>
                <w:sz w:val="21"/>
              </w:rPr>
            </w:pPr>
            <w:r>
              <w:rPr>
                <w:sz w:val="21"/>
              </w:rPr>
              <w:t>习、为国争光。</w:t>
            </w:r>
          </w:p>
        </w:tc>
        <w:tc>
          <w:tcPr>
            <w:tcW w:w="110" w:type="dxa"/>
            <w:tcBorders>
              <w:bottom w:val="nil"/>
            </w:tcBorders>
          </w:tcPr>
          <w:p w14:paraId="7D4C1A95" w14:textId="77777777" w:rsidR="00FD2608" w:rsidRDefault="00FD2608">
            <w:pPr>
              <w:pStyle w:val="TableParagraph"/>
              <w:rPr>
                <w:rFonts w:ascii="Times New Roman"/>
                <w:sz w:val="20"/>
              </w:rPr>
            </w:pPr>
          </w:p>
        </w:tc>
      </w:tr>
      <w:tr w:rsidR="00FD2608" w14:paraId="74EBEAC7" w14:textId="77777777">
        <w:trPr>
          <w:trHeight w:val="320"/>
        </w:trPr>
        <w:tc>
          <w:tcPr>
            <w:tcW w:w="115" w:type="dxa"/>
            <w:vMerge w:val="restart"/>
            <w:tcBorders>
              <w:top w:val="nil"/>
              <w:bottom w:val="nil"/>
            </w:tcBorders>
          </w:tcPr>
          <w:p w14:paraId="2823619D" w14:textId="77777777" w:rsidR="00FD2608" w:rsidRDefault="00FD2608">
            <w:pPr>
              <w:pStyle w:val="TableParagraph"/>
              <w:rPr>
                <w:rFonts w:ascii="Times New Roman"/>
                <w:sz w:val="20"/>
              </w:rPr>
            </w:pPr>
          </w:p>
        </w:tc>
        <w:tc>
          <w:tcPr>
            <w:tcW w:w="446" w:type="dxa"/>
            <w:tcBorders>
              <w:bottom w:val="nil"/>
            </w:tcBorders>
          </w:tcPr>
          <w:p w14:paraId="706499D3" w14:textId="77777777" w:rsidR="00FD2608" w:rsidRDefault="00366A61">
            <w:pPr>
              <w:pStyle w:val="TableParagraph"/>
              <w:spacing w:before="33"/>
              <w:ind w:left="167"/>
              <w:rPr>
                <w:rFonts w:ascii="Times New Roman"/>
                <w:sz w:val="21"/>
              </w:rPr>
            </w:pPr>
            <w:r>
              <w:rPr>
                <w:rFonts w:ascii="Times New Roman"/>
                <w:sz w:val="21"/>
              </w:rPr>
              <w:t>5</w:t>
            </w:r>
          </w:p>
        </w:tc>
        <w:tc>
          <w:tcPr>
            <w:tcW w:w="1274" w:type="dxa"/>
            <w:gridSpan w:val="3"/>
            <w:tcBorders>
              <w:bottom w:val="nil"/>
            </w:tcBorders>
          </w:tcPr>
          <w:p w14:paraId="5E6E3307" w14:textId="77777777" w:rsidR="00FD2608" w:rsidRDefault="00366A61">
            <w:pPr>
              <w:pStyle w:val="TableParagraph"/>
              <w:spacing w:before="19"/>
              <w:ind w:left="108"/>
              <w:rPr>
                <w:sz w:val="21"/>
              </w:rPr>
            </w:pPr>
            <w:r>
              <w:rPr>
                <w:sz w:val="21"/>
              </w:rPr>
              <w:t>课程项目实</w:t>
            </w:r>
          </w:p>
        </w:tc>
        <w:tc>
          <w:tcPr>
            <w:tcW w:w="853" w:type="dxa"/>
            <w:tcBorders>
              <w:bottom w:val="nil"/>
            </w:tcBorders>
          </w:tcPr>
          <w:p w14:paraId="44A88BA7" w14:textId="77777777" w:rsidR="00FD2608" w:rsidRDefault="00366A61">
            <w:pPr>
              <w:pStyle w:val="TableParagraph"/>
              <w:spacing w:before="19"/>
              <w:ind w:left="109"/>
              <w:rPr>
                <w:sz w:val="21"/>
              </w:rPr>
            </w:pPr>
            <w:r>
              <w:rPr>
                <w:sz w:val="21"/>
              </w:rPr>
              <w:t>兴趣驱</w:t>
            </w:r>
          </w:p>
        </w:tc>
        <w:tc>
          <w:tcPr>
            <w:tcW w:w="993" w:type="dxa"/>
            <w:gridSpan w:val="2"/>
            <w:tcBorders>
              <w:bottom w:val="nil"/>
            </w:tcBorders>
          </w:tcPr>
          <w:p w14:paraId="11026607" w14:textId="77777777" w:rsidR="00FD2608" w:rsidRDefault="00366A61">
            <w:pPr>
              <w:pStyle w:val="TableParagraph"/>
              <w:spacing w:before="19"/>
              <w:ind w:left="108"/>
              <w:rPr>
                <w:sz w:val="21"/>
              </w:rPr>
            </w:pPr>
            <w:r>
              <w:rPr>
                <w:spacing w:val="48"/>
                <w:sz w:val="21"/>
              </w:rPr>
              <w:t>学以致</w:t>
            </w:r>
            <w:r>
              <w:rPr>
                <w:spacing w:val="-33"/>
                <w:sz w:val="21"/>
              </w:rPr>
              <w:t xml:space="preserve"> </w:t>
            </w:r>
          </w:p>
        </w:tc>
        <w:tc>
          <w:tcPr>
            <w:tcW w:w="4512" w:type="dxa"/>
            <w:gridSpan w:val="3"/>
            <w:tcBorders>
              <w:bottom w:val="nil"/>
            </w:tcBorders>
          </w:tcPr>
          <w:p w14:paraId="2410E4A6" w14:textId="77777777" w:rsidR="00FD2608" w:rsidRDefault="00366A61">
            <w:pPr>
              <w:pStyle w:val="TableParagraph"/>
              <w:spacing w:before="19"/>
              <w:ind w:left="106"/>
              <w:rPr>
                <w:sz w:val="21"/>
              </w:rPr>
            </w:pPr>
            <w:r>
              <w:rPr>
                <w:sz w:val="21"/>
              </w:rPr>
              <w:t>注重理论和实践相结合，通过深入分析机器视</w:t>
            </w:r>
          </w:p>
        </w:tc>
        <w:tc>
          <w:tcPr>
            <w:tcW w:w="110" w:type="dxa"/>
            <w:vMerge w:val="restart"/>
            <w:tcBorders>
              <w:top w:val="nil"/>
              <w:bottom w:val="nil"/>
            </w:tcBorders>
          </w:tcPr>
          <w:p w14:paraId="3720806F" w14:textId="77777777" w:rsidR="00FD2608" w:rsidRDefault="00FD2608">
            <w:pPr>
              <w:pStyle w:val="TableParagraph"/>
              <w:rPr>
                <w:rFonts w:ascii="Times New Roman"/>
                <w:sz w:val="20"/>
              </w:rPr>
            </w:pPr>
          </w:p>
        </w:tc>
      </w:tr>
      <w:tr w:rsidR="00FD2608" w14:paraId="35CB0A0D" w14:textId="77777777">
        <w:trPr>
          <w:trHeight w:val="304"/>
        </w:trPr>
        <w:tc>
          <w:tcPr>
            <w:tcW w:w="115" w:type="dxa"/>
            <w:vMerge/>
            <w:tcBorders>
              <w:top w:val="nil"/>
              <w:bottom w:val="nil"/>
            </w:tcBorders>
          </w:tcPr>
          <w:p w14:paraId="199AC6F0" w14:textId="77777777" w:rsidR="00FD2608" w:rsidRDefault="00FD2608">
            <w:pPr>
              <w:rPr>
                <w:sz w:val="2"/>
                <w:szCs w:val="2"/>
              </w:rPr>
            </w:pPr>
          </w:p>
        </w:tc>
        <w:tc>
          <w:tcPr>
            <w:tcW w:w="446" w:type="dxa"/>
            <w:tcBorders>
              <w:top w:val="nil"/>
              <w:bottom w:val="nil"/>
            </w:tcBorders>
          </w:tcPr>
          <w:p w14:paraId="61CE955D" w14:textId="77777777" w:rsidR="00FD2608" w:rsidRDefault="00FD2608">
            <w:pPr>
              <w:pStyle w:val="TableParagraph"/>
              <w:rPr>
                <w:rFonts w:ascii="Times New Roman"/>
                <w:sz w:val="20"/>
              </w:rPr>
            </w:pPr>
          </w:p>
        </w:tc>
        <w:tc>
          <w:tcPr>
            <w:tcW w:w="1274" w:type="dxa"/>
            <w:gridSpan w:val="3"/>
            <w:tcBorders>
              <w:top w:val="nil"/>
              <w:bottom w:val="nil"/>
            </w:tcBorders>
          </w:tcPr>
          <w:p w14:paraId="4D45091F" w14:textId="77777777" w:rsidR="00FD2608" w:rsidRDefault="00366A61">
            <w:pPr>
              <w:pStyle w:val="TableParagraph"/>
              <w:spacing w:before="10"/>
              <w:ind w:left="108"/>
              <w:rPr>
                <w:sz w:val="21"/>
              </w:rPr>
            </w:pPr>
            <w:proofErr w:type="gramStart"/>
            <w:r>
              <w:rPr>
                <w:sz w:val="21"/>
              </w:rPr>
              <w:t>践</w:t>
            </w:r>
            <w:proofErr w:type="gramEnd"/>
            <w:r>
              <w:rPr>
                <w:sz w:val="21"/>
              </w:rPr>
              <w:t>：图像滤</w:t>
            </w:r>
          </w:p>
        </w:tc>
        <w:tc>
          <w:tcPr>
            <w:tcW w:w="853" w:type="dxa"/>
            <w:tcBorders>
              <w:top w:val="nil"/>
              <w:bottom w:val="nil"/>
            </w:tcBorders>
          </w:tcPr>
          <w:p w14:paraId="6C7BB929" w14:textId="77777777" w:rsidR="00FD2608" w:rsidRDefault="00366A61">
            <w:pPr>
              <w:pStyle w:val="TableParagraph"/>
              <w:spacing w:before="10"/>
              <w:ind w:left="109"/>
              <w:rPr>
                <w:sz w:val="21"/>
              </w:rPr>
            </w:pPr>
            <w:r>
              <w:rPr>
                <w:sz w:val="21"/>
              </w:rPr>
              <w:t>动</w:t>
            </w:r>
          </w:p>
        </w:tc>
        <w:tc>
          <w:tcPr>
            <w:tcW w:w="993" w:type="dxa"/>
            <w:gridSpan w:val="2"/>
            <w:tcBorders>
              <w:top w:val="nil"/>
              <w:bottom w:val="nil"/>
            </w:tcBorders>
          </w:tcPr>
          <w:p w14:paraId="617B3DFF" w14:textId="77777777" w:rsidR="00FD2608" w:rsidRDefault="00366A61">
            <w:pPr>
              <w:pStyle w:val="TableParagraph"/>
              <w:spacing w:before="10"/>
              <w:ind w:left="108"/>
              <w:rPr>
                <w:sz w:val="21"/>
              </w:rPr>
            </w:pPr>
            <w:r>
              <w:rPr>
                <w:spacing w:val="48"/>
                <w:sz w:val="21"/>
              </w:rPr>
              <w:t>用促发</w:t>
            </w:r>
            <w:r>
              <w:rPr>
                <w:spacing w:val="-33"/>
                <w:sz w:val="21"/>
              </w:rPr>
              <w:t xml:space="preserve"> </w:t>
            </w:r>
          </w:p>
        </w:tc>
        <w:tc>
          <w:tcPr>
            <w:tcW w:w="4512" w:type="dxa"/>
            <w:gridSpan w:val="3"/>
            <w:tcBorders>
              <w:top w:val="nil"/>
              <w:bottom w:val="nil"/>
            </w:tcBorders>
          </w:tcPr>
          <w:p w14:paraId="50065340" w14:textId="77777777" w:rsidR="00FD2608" w:rsidRDefault="00366A61">
            <w:pPr>
              <w:pStyle w:val="TableParagraph"/>
              <w:spacing w:before="10"/>
              <w:ind w:left="106"/>
              <w:rPr>
                <w:sz w:val="21"/>
              </w:rPr>
            </w:pPr>
            <w:r>
              <w:rPr>
                <w:sz w:val="21"/>
              </w:rPr>
              <w:t>觉在提升国家综合实力的贡献，激发同学们的</w:t>
            </w:r>
          </w:p>
        </w:tc>
        <w:tc>
          <w:tcPr>
            <w:tcW w:w="110" w:type="dxa"/>
            <w:vMerge/>
            <w:tcBorders>
              <w:top w:val="nil"/>
              <w:bottom w:val="nil"/>
            </w:tcBorders>
          </w:tcPr>
          <w:p w14:paraId="1DB4A282" w14:textId="77777777" w:rsidR="00FD2608" w:rsidRDefault="00FD2608">
            <w:pPr>
              <w:rPr>
                <w:sz w:val="2"/>
                <w:szCs w:val="2"/>
              </w:rPr>
            </w:pPr>
          </w:p>
        </w:tc>
      </w:tr>
      <w:tr w:rsidR="00FD2608" w14:paraId="1B3225DD" w14:textId="77777777">
        <w:trPr>
          <w:trHeight w:val="312"/>
        </w:trPr>
        <w:tc>
          <w:tcPr>
            <w:tcW w:w="115" w:type="dxa"/>
            <w:vMerge/>
            <w:tcBorders>
              <w:top w:val="nil"/>
              <w:bottom w:val="nil"/>
            </w:tcBorders>
          </w:tcPr>
          <w:p w14:paraId="494D70BC" w14:textId="77777777" w:rsidR="00FD2608" w:rsidRDefault="00FD2608">
            <w:pPr>
              <w:rPr>
                <w:sz w:val="2"/>
                <w:szCs w:val="2"/>
              </w:rPr>
            </w:pPr>
          </w:p>
        </w:tc>
        <w:tc>
          <w:tcPr>
            <w:tcW w:w="446" w:type="dxa"/>
            <w:tcBorders>
              <w:top w:val="nil"/>
              <w:bottom w:val="nil"/>
            </w:tcBorders>
          </w:tcPr>
          <w:p w14:paraId="3AEAB83C" w14:textId="77777777" w:rsidR="00FD2608" w:rsidRDefault="00FD2608">
            <w:pPr>
              <w:pStyle w:val="TableParagraph"/>
              <w:rPr>
                <w:rFonts w:ascii="Times New Roman"/>
                <w:sz w:val="20"/>
              </w:rPr>
            </w:pPr>
          </w:p>
        </w:tc>
        <w:tc>
          <w:tcPr>
            <w:tcW w:w="1274" w:type="dxa"/>
            <w:gridSpan w:val="3"/>
            <w:tcBorders>
              <w:top w:val="nil"/>
              <w:bottom w:val="nil"/>
            </w:tcBorders>
          </w:tcPr>
          <w:p w14:paraId="59AAAAC4" w14:textId="77777777" w:rsidR="00FD2608" w:rsidRDefault="00366A61">
            <w:pPr>
              <w:pStyle w:val="TableParagraph"/>
              <w:spacing w:before="18"/>
              <w:ind w:left="108"/>
              <w:rPr>
                <w:sz w:val="21"/>
              </w:rPr>
            </w:pPr>
            <w:r>
              <w:rPr>
                <w:sz w:val="21"/>
              </w:rPr>
              <w:t>波、图像融</w:t>
            </w:r>
          </w:p>
        </w:tc>
        <w:tc>
          <w:tcPr>
            <w:tcW w:w="853" w:type="dxa"/>
            <w:tcBorders>
              <w:top w:val="nil"/>
              <w:bottom w:val="nil"/>
            </w:tcBorders>
          </w:tcPr>
          <w:p w14:paraId="0365FA4C" w14:textId="77777777" w:rsidR="00FD2608" w:rsidRDefault="00FD2608">
            <w:pPr>
              <w:pStyle w:val="TableParagraph"/>
              <w:rPr>
                <w:rFonts w:ascii="Times New Roman"/>
                <w:sz w:val="20"/>
              </w:rPr>
            </w:pPr>
          </w:p>
        </w:tc>
        <w:tc>
          <w:tcPr>
            <w:tcW w:w="993" w:type="dxa"/>
            <w:gridSpan w:val="2"/>
            <w:tcBorders>
              <w:top w:val="nil"/>
              <w:bottom w:val="nil"/>
            </w:tcBorders>
          </w:tcPr>
          <w:p w14:paraId="7A3FE7F5" w14:textId="77777777" w:rsidR="00FD2608" w:rsidRDefault="00366A61">
            <w:pPr>
              <w:pStyle w:val="TableParagraph"/>
              <w:spacing w:before="18"/>
              <w:ind w:left="108"/>
              <w:rPr>
                <w:sz w:val="21"/>
              </w:rPr>
            </w:pPr>
            <w:r>
              <w:rPr>
                <w:spacing w:val="-17"/>
                <w:sz w:val="21"/>
              </w:rPr>
              <w:t>展，以用</w:t>
            </w:r>
          </w:p>
        </w:tc>
        <w:tc>
          <w:tcPr>
            <w:tcW w:w="4512" w:type="dxa"/>
            <w:gridSpan w:val="3"/>
            <w:tcBorders>
              <w:top w:val="nil"/>
              <w:bottom w:val="nil"/>
            </w:tcBorders>
          </w:tcPr>
          <w:p w14:paraId="00B2A49C" w14:textId="77777777" w:rsidR="00FD2608" w:rsidRDefault="00366A61">
            <w:pPr>
              <w:pStyle w:val="TableParagraph"/>
              <w:spacing w:before="18"/>
              <w:ind w:left="106"/>
              <w:rPr>
                <w:sz w:val="21"/>
              </w:rPr>
            </w:pPr>
            <w:r>
              <w:rPr>
                <w:spacing w:val="-1"/>
                <w:sz w:val="21"/>
              </w:rPr>
              <w:t>学习兴趣和爱国主义情怀。</w:t>
            </w:r>
          </w:p>
        </w:tc>
        <w:tc>
          <w:tcPr>
            <w:tcW w:w="110" w:type="dxa"/>
            <w:vMerge/>
            <w:tcBorders>
              <w:top w:val="nil"/>
              <w:bottom w:val="nil"/>
            </w:tcBorders>
          </w:tcPr>
          <w:p w14:paraId="606198DC" w14:textId="77777777" w:rsidR="00FD2608" w:rsidRDefault="00FD2608">
            <w:pPr>
              <w:rPr>
                <w:sz w:val="2"/>
                <w:szCs w:val="2"/>
              </w:rPr>
            </w:pPr>
          </w:p>
        </w:tc>
      </w:tr>
      <w:tr w:rsidR="00FD2608" w14:paraId="1763AA64" w14:textId="77777777">
        <w:trPr>
          <w:trHeight w:val="311"/>
        </w:trPr>
        <w:tc>
          <w:tcPr>
            <w:tcW w:w="115" w:type="dxa"/>
            <w:vMerge/>
            <w:tcBorders>
              <w:top w:val="nil"/>
              <w:bottom w:val="nil"/>
            </w:tcBorders>
          </w:tcPr>
          <w:p w14:paraId="6DE34A7A" w14:textId="77777777" w:rsidR="00FD2608" w:rsidRDefault="00FD2608">
            <w:pPr>
              <w:rPr>
                <w:sz w:val="2"/>
                <w:szCs w:val="2"/>
              </w:rPr>
            </w:pPr>
          </w:p>
        </w:tc>
        <w:tc>
          <w:tcPr>
            <w:tcW w:w="446" w:type="dxa"/>
            <w:tcBorders>
              <w:top w:val="nil"/>
              <w:bottom w:val="nil"/>
            </w:tcBorders>
          </w:tcPr>
          <w:p w14:paraId="43AD1731" w14:textId="77777777" w:rsidR="00FD2608" w:rsidRDefault="00FD2608">
            <w:pPr>
              <w:pStyle w:val="TableParagraph"/>
              <w:rPr>
                <w:rFonts w:ascii="Times New Roman"/>
                <w:sz w:val="20"/>
              </w:rPr>
            </w:pPr>
          </w:p>
        </w:tc>
        <w:tc>
          <w:tcPr>
            <w:tcW w:w="1274" w:type="dxa"/>
            <w:gridSpan w:val="3"/>
            <w:tcBorders>
              <w:top w:val="nil"/>
              <w:bottom w:val="nil"/>
            </w:tcBorders>
          </w:tcPr>
          <w:p w14:paraId="625F89CA" w14:textId="77777777" w:rsidR="00FD2608" w:rsidRDefault="00366A61">
            <w:pPr>
              <w:pStyle w:val="TableParagraph"/>
              <w:spacing w:before="18"/>
              <w:ind w:left="108"/>
              <w:rPr>
                <w:sz w:val="21"/>
              </w:rPr>
            </w:pPr>
            <w:r>
              <w:rPr>
                <w:sz w:val="21"/>
              </w:rPr>
              <w:t>合、图像拼</w:t>
            </w:r>
          </w:p>
        </w:tc>
        <w:tc>
          <w:tcPr>
            <w:tcW w:w="853" w:type="dxa"/>
            <w:tcBorders>
              <w:top w:val="nil"/>
              <w:bottom w:val="nil"/>
            </w:tcBorders>
          </w:tcPr>
          <w:p w14:paraId="0636062B" w14:textId="77777777" w:rsidR="00FD2608" w:rsidRDefault="00FD2608">
            <w:pPr>
              <w:pStyle w:val="TableParagraph"/>
              <w:rPr>
                <w:rFonts w:ascii="Times New Roman"/>
                <w:sz w:val="20"/>
              </w:rPr>
            </w:pPr>
          </w:p>
        </w:tc>
        <w:tc>
          <w:tcPr>
            <w:tcW w:w="993" w:type="dxa"/>
            <w:gridSpan w:val="2"/>
            <w:tcBorders>
              <w:top w:val="nil"/>
              <w:bottom w:val="nil"/>
            </w:tcBorders>
          </w:tcPr>
          <w:p w14:paraId="619755CB" w14:textId="77777777" w:rsidR="00FD2608" w:rsidRDefault="00366A61">
            <w:pPr>
              <w:pStyle w:val="TableParagraph"/>
              <w:spacing w:before="18"/>
              <w:ind w:left="108"/>
              <w:rPr>
                <w:sz w:val="21"/>
              </w:rPr>
            </w:pPr>
            <w:proofErr w:type="gramStart"/>
            <w:r>
              <w:rPr>
                <w:spacing w:val="48"/>
                <w:sz w:val="21"/>
              </w:rPr>
              <w:t>促学求</w:t>
            </w:r>
            <w:proofErr w:type="gramEnd"/>
            <w:r>
              <w:rPr>
                <w:spacing w:val="-33"/>
                <w:sz w:val="21"/>
              </w:rPr>
              <w:t xml:space="preserve"> </w:t>
            </w:r>
          </w:p>
        </w:tc>
        <w:tc>
          <w:tcPr>
            <w:tcW w:w="4512" w:type="dxa"/>
            <w:gridSpan w:val="3"/>
            <w:tcBorders>
              <w:top w:val="nil"/>
              <w:bottom w:val="nil"/>
            </w:tcBorders>
          </w:tcPr>
          <w:p w14:paraId="05C3331A" w14:textId="77777777" w:rsidR="00FD2608" w:rsidRDefault="00FD2608">
            <w:pPr>
              <w:pStyle w:val="TableParagraph"/>
              <w:rPr>
                <w:rFonts w:ascii="Times New Roman"/>
                <w:sz w:val="20"/>
              </w:rPr>
            </w:pPr>
          </w:p>
        </w:tc>
        <w:tc>
          <w:tcPr>
            <w:tcW w:w="110" w:type="dxa"/>
            <w:vMerge/>
            <w:tcBorders>
              <w:top w:val="nil"/>
              <w:bottom w:val="nil"/>
            </w:tcBorders>
          </w:tcPr>
          <w:p w14:paraId="2C8C2491" w14:textId="77777777" w:rsidR="00FD2608" w:rsidRDefault="00FD2608">
            <w:pPr>
              <w:rPr>
                <w:sz w:val="2"/>
                <w:szCs w:val="2"/>
              </w:rPr>
            </w:pPr>
          </w:p>
        </w:tc>
      </w:tr>
      <w:tr w:rsidR="00FD2608" w14:paraId="2CDD9063" w14:textId="77777777">
        <w:trPr>
          <w:trHeight w:val="310"/>
        </w:trPr>
        <w:tc>
          <w:tcPr>
            <w:tcW w:w="115" w:type="dxa"/>
            <w:vMerge/>
            <w:tcBorders>
              <w:top w:val="nil"/>
              <w:bottom w:val="nil"/>
            </w:tcBorders>
          </w:tcPr>
          <w:p w14:paraId="658C7E64" w14:textId="77777777" w:rsidR="00FD2608" w:rsidRDefault="00FD2608">
            <w:pPr>
              <w:rPr>
                <w:sz w:val="2"/>
                <w:szCs w:val="2"/>
              </w:rPr>
            </w:pPr>
          </w:p>
        </w:tc>
        <w:tc>
          <w:tcPr>
            <w:tcW w:w="446" w:type="dxa"/>
            <w:tcBorders>
              <w:top w:val="nil"/>
            </w:tcBorders>
          </w:tcPr>
          <w:p w14:paraId="59D9A7C8" w14:textId="77777777" w:rsidR="00FD2608" w:rsidRDefault="00FD2608">
            <w:pPr>
              <w:pStyle w:val="TableParagraph"/>
              <w:rPr>
                <w:rFonts w:ascii="Times New Roman"/>
                <w:sz w:val="20"/>
              </w:rPr>
            </w:pPr>
          </w:p>
        </w:tc>
        <w:tc>
          <w:tcPr>
            <w:tcW w:w="1274" w:type="dxa"/>
            <w:gridSpan w:val="3"/>
            <w:tcBorders>
              <w:top w:val="nil"/>
            </w:tcBorders>
          </w:tcPr>
          <w:p w14:paraId="0E067B40" w14:textId="77777777" w:rsidR="00FD2608" w:rsidRDefault="00366A61">
            <w:pPr>
              <w:pStyle w:val="TableParagraph"/>
              <w:spacing w:before="18"/>
              <w:ind w:left="108"/>
              <w:rPr>
                <w:sz w:val="21"/>
              </w:rPr>
            </w:pPr>
            <w:r>
              <w:rPr>
                <w:sz w:val="21"/>
              </w:rPr>
              <w:t>接</w:t>
            </w:r>
          </w:p>
        </w:tc>
        <w:tc>
          <w:tcPr>
            <w:tcW w:w="853" w:type="dxa"/>
            <w:tcBorders>
              <w:top w:val="nil"/>
            </w:tcBorders>
          </w:tcPr>
          <w:p w14:paraId="29B306B1" w14:textId="77777777" w:rsidR="00FD2608" w:rsidRDefault="00FD2608">
            <w:pPr>
              <w:pStyle w:val="TableParagraph"/>
              <w:rPr>
                <w:rFonts w:ascii="Times New Roman"/>
                <w:sz w:val="20"/>
              </w:rPr>
            </w:pPr>
          </w:p>
        </w:tc>
        <w:tc>
          <w:tcPr>
            <w:tcW w:w="993" w:type="dxa"/>
            <w:gridSpan w:val="2"/>
            <w:tcBorders>
              <w:top w:val="nil"/>
            </w:tcBorders>
          </w:tcPr>
          <w:p w14:paraId="54146FDE" w14:textId="77777777" w:rsidR="00FD2608" w:rsidRDefault="00366A61">
            <w:pPr>
              <w:pStyle w:val="TableParagraph"/>
              <w:spacing w:before="18"/>
              <w:ind w:left="108"/>
              <w:rPr>
                <w:sz w:val="21"/>
              </w:rPr>
            </w:pPr>
            <w:r>
              <w:rPr>
                <w:sz w:val="21"/>
              </w:rPr>
              <w:t>真知</w:t>
            </w:r>
          </w:p>
        </w:tc>
        <w:tc>
          <w:tcPr>
            <w:tcW w:w="4512" w:type="dxa"/>
            <w:gridSpan w:val="3"/>
            <w:tcBorders>
              <w:top w:val="nil"/>
            </w:tcBorders>
          </w:tcPr>
          <w:p w14:paraId="2F148100" w14:textId="77777777" w:rsidR="00FD2608" w:rsidRDefault="00FD2608">
            <w:pPr>
              <w:pStyle w:val="TableParagraph"/>
              <w:rPr>
                <w:rFonts w:ascii="Times New Roman"/>
                <w:sz w:val="20"/>
              </w:rPr>
            </w:pPr>
          </w:p>
        </w:tc>
        <w:tc>
          <w:tcPr>
            <w:tcW w:w="110" w:type="dxa"/>
            <w:vMerge/>
            <w:tcBorders>
              <w:top w:val="nil"/>
              <w:bottom w:val="nil"/>
            </w:tcBorders>
          </w:tcPr>
          <w:p w14:paraId="40A59F50" w14:textId="77777777" w:rsidR="00FD2608" w:rsidRDefault="00FD2608">
            <w:pPr>
              <w:rPr>
                <w:sz w:val="2"/>
                <w:szCs w:val="2"/>
              </w:rPr>
            </w:pPr>
          </w:p>
        </w:tc>
      </w:tr>
      <w:tr w:rsidR="00FD2608" w14:paraId="26D2E564" w14:textId="77777777">
        <w:trPr>
          <w:trHeight w:val="627"/>
        </w:trPr>
        <w:tc>
          <w:tcPr>
            <w:tcW w:w="115" w:type="dxa"/>
            <w:vMerge w:val="restart"/>
            <w:tcBorders>
              <w:top w:val="nil"/>
              <w:bottom w:val="nil"/>
            </w:tcBorders>
          </w:tcPr>
          <w:p w14:paraId="4AF8F504" w14:textId="77777777" w:rsidR="00FD2608" w:rsidRDefault="00FD2608">
            <w:pPr>
              <w:pStyle w:val="TableParagraph"/>
              <w:rPr>
                <w:rFonts w:ascii="Times New Roman"/>
                <w:sz w:val="20"/>
              </w:rPr>
            </w:pPr>
          </w:p>
        </w:tc>
        <w:tc>
          <w:tcPr>
            <w:tcW w:w="446" w:type="dxa"/>
            <w:tcBorders>
              <w:bottom w:val="nil"/>
            </w:tcBorders>
          </w:tcPr>
          <w:p w14:paraId="4BDC6621" w14:textId="77777777" w:rsidR="00FD2608" w:rsidRDefault="00366A61">
            <w:pPr>
              <w:pStyle w:val="TableParagraph"/>
              <w:spacing w:before="35"/>
              <w:ind w:left="167"/>
              <w:rPr>
                <w:rFonts w:ascii="Times New Roman"/>
                <w:sz w:val="21"/>
              </w:rPr>
            </w:pPr>
            <w:r>
              <w:rPr>
                <w:rFonts w:ascii="Times New Roman"/>
                <w:sz w:val="21"/>
              </w:rPr>
              <w:t>6</w:t>
            </w:r>
          </w:p>
        </w:tc>
        <w:tc>
          <w:tcPr>
            <w:tcW w:w="1274" w:type="dxa"/>
            <w:gridSpan w:val="3"/>
            <w:tcBorders>
              <w:bottom w:val="nil"/>
            </w:tcBorders>
          </w:tcPr>
          <w:p w14:paraId="6146EB5C" w14:textId="77777777" w:rsidR="00FD2608" w:rsidRDefault="00366A61">
            <w:pPr>
              <w:pStyle w:val="TableParagraph"/>
              <w:spacing w:before="21"/>
              <w:ind w:left="108"/>
              <w:rPr>
                <w:sz w:val="21"/>
              </w:rPr>
            </w:pPr>
            <w:r>
              <w:rPr>
                <w:sz w:val="21"/>
              </w:rPr>
              <w:t>第一课堂与</w:t>
            </w:r>
          </w:p>
          <w:p w14:paraId="78C00D6C" w14:textId="77777777" w:rsidR="00FD2608" w:rsidRDefault="00366A61">
            <w:pPr>
              <w:pStyle w:val="TableParagraph"/>
              <w:spacing w:before="43"/>
              <w:ind w:left="108"/>
              <w:rPr>
                <w:sz w:val="21"/>
              </w:rPr>
            </w:pPr>
            <w:r>
              <w:rPr>
                <w:sz w:val="21"/>
              </w:rPr>
              <w:t>第二课堂相</w:t>
            </w:r>
          </w:p>
        </w:tc>
        <w:tc>
          <w:tcPr>
            <w:tcW w:w="853" w:type="dxa"/>
            <w:tcBorders>
              <w:bottom w:val="nil"/>
            </w:tcBorders>
          </w:tcPr>
          <w:p w14:paraId="7ACFE2BD" w14:textId="77777777" w:rsidR="00FD2608" w:rsidRDefault="00366A61">
            <w:pPr>
              <w:pStyle w:val="TableParagraph"/>
              <w:spacing w:before="21"/>
              <w:ind w:left="109"/>
              <w:rPr>
                <w:sz w:val="21"/>
              </w:rPr>
            </w:pPr>
            <w:r>
              <w:rPr>
                <w:sz w:val="21"/>
              </w:rPr>
              <w:t>兴趣驱</w:t>
            </w:r>
          </w:p>
          <w:p w14:paraId="143A6C44" w14:textId="77777777" w:rsidR="00FD2608" w:rsidRDefault="00366A61">
            <w:pPr>
              <w:pStyle w:val="TableParagraph"/>
              <w:spacing w:before="43"/>
              <w:ind w:left="109"/>
              <w:rPr>
                <w:sz w:val="21"/>
              </w:rPr>
            </w:pPr>
            <w:r>
              <w:rPr>
                <w:sz w:val="21"/>
              </w:rPr>
              <w:t>动</w:t>
            </w:r>
          </w:p>
        </w:tc>
        <w:tc>
          <w:tcPr>
            <w:tcW w:w="993" w:type="dxa"/>
            <w:gridSpan w:val="2"/>
            <w:tcBorders>
              <w:bottom w:val="nil"/>
            </w:tcBorders>
          </w:tcPr>
          <w:p w14:paraId="20582D12" w14:textId="77777777" w:rsidR="00FD2608" w:rsidRDefault="00366A61">
            <w:pPr>
              <w:pStyle w:val="TableParagraph"/>
              <w:spacing w:before="21"/>
              <w:ind w:left="108"/>
              <w:rPr>
                <w:sz w:val="21"/>
              </w:rPr>
            </w:pPr>
            <w:r>
              <w:rPr>
                <w:spacing w:val="48"/>
                <w:sz w:val="21"/>
              </w:rPr>
              <w:t>学以致</w:t>
            </w:r>
            <w:r>
              <w:rPr>
                <w:spacing w:val="-33"/>
                <w:sz w:val="21"/>
              </w:rPr>
              <w:t xml:space="preserve"> </w:t>
            </w:r>
          </w:p>
          <w:p w14:paraId="71C5C023" w14:textId="77777777" w:rsidR="00FD2608" w:rsidRDefault="00366A61">
            <w:pPr>
              <w:pStyle w:val="TableParagraph"/>
              <w:spacing w:before="43"/>
              <w:ind w:left="108"/>
              <w:rPr>
                <w:sz w:val="21"/>
              </w:rPr>
            </w:pPr>
            <w:r>
              <w:rPr>
                <w:spacing w:val="48"/>
                <w:sz w:val="21"/>
              </w:rPr>
              <w:t>用促发</w:t>
            </w:r>
            <w:r>
              <w:rPr>
                <w:spacing w:val="-33"/>
                <w:sz w:val="21"/>
              </w:rPr>
              <w:t xml:space="preserve"> </w:t>
            </w:r>
          </w:p>
        </w:tc>
        <w:tc>
          <w:tcPr>
            <w:tcW w:w="4512" w:type="dxa"/>
            <w:gridSpan w:val="3"/>
            <w:tcBorders>
              <w:bottom w:val="nil"/>
            </w:tcBorders>
          </w:tcPr>
          <w:p w14:paraId="4A68EC2F" w14:textId="77777777" w:rsidR="00FD2608" w:rsidRDefault="00366A61">
            <w:pPr>
              <w:pStyle w:val="TableParagraph"/>
              <w:spacing w:before="21"/>
              <w:ind w:left="106"/>
              <w:rPr>
                <w:sz w:val="21"/>
              </w:rPr>
            </w:pPr>
            <w:r>
              <w:rPr>
                <w:sz w:val="21"/>
              </w:rPr>
              <w:t>结合大学生创新创业项目、全国</w:t>
            </w:r>
            <w:r>
              <w:rPr>
                <w:rFonts w:ascii="Times New Roman" w:eastAsia="Times New Roman" w:hAnsi="Times New Roman"/>
                <w:sz w:val="21"/>
              </w:rPr>
              <w:t>“</w:t>
            </w:r>
            <w:r>
              <w:rPr>
                <w:spacing w:val="3"/>
                <w:sz w:val="21"/>
              </w:rPr>
              <w:t>互联网</w:t>
            </w:r>
            <w:r>
              <w:rPr>
                <w:rFonts w:ascii="Times New Roman" w:eastAsia="Times New Roman" w:hAnsi="Times New Roman"/>
                <w:sz w:val="21"/>
              </w:rPr>
              <w:t>+”</w:t>
            </w:r>
            <w:r>
              <w:rPr>
                <w:sz w:val="21"/>
              </w:rPr>
              <w:t>比</w:t>
            </w:r>
          </w:p>
          <w:p w14:paraId="3639AF73" w14:textId="77777777" w:rsidR="00FD2608" w:rsidRDefault="00366A61">
            <w:pPr>
              <w:pStyle w:val="TableParagraph"/>
              <w:spacing w:before="43"/>
              <w:ind w:left="106"/>
              <w:rPr>
                <w:sz w:val="21"/>
              </w:rPr>
            </w:pPr>
            <w:r>
              <w:rPr>
                <w:spacing w:val="-13"/>
                <w:sz w:val="21"/>
              </w:rPr>
              <w:t>赛、计算机设计大赛等相关学科竞赛，展示机器</w:t>
            </w:r>
          </w:p>
        </w:tc>
        <w:tc>
          <w:tcPr>
            <w:tcW w:w="110" w:type="dxa"/>
            <w:vMerge w:val="restart"/>
            <w:tcBorders>
              <w:top w:val="nil"/>
              <w:bottom w:val="nil"/>
            </w:tcBorders>
          </w:tcPr>
          <w:p w14:paraId="5E0CA997" w14:textId="77777777" w:rsidR="00FD2608" w:rsidRDefault="00FD2608">
            <w:pPr>
              <w:pStyle w:val="TableParagraph"/>
              <w:rPr>
                <w:rFonts w:ascii="Times New Roman"/>
                <w:sz w:val="20"/>
              </w:rPr>
            </w:pPr>
          </w:p>
        </w:tc>
      </w:tr>
      <w:tr w:rsidR="00FD2608" w14:paraId="53DDDC01" w14:textId="77777777">
        <w:trPr>
          <w:trHeight w:val="312"/>
        </w:trPr>
        <w:tc>
          <w:tcPr>
            <w:tcW w:w="115" w:type="dxa"/>
            <w:vMerge/>
            <w:tcBorders>
              <w:top w:val="nil"/>
              <w:bottom w:val="nil"/>
            </w:tcBorders>
          </w:tcPr>
          <w:p w14:paraId="03B6F783" w14:textId="77777777" w:rsidR="00FD2608" w:rsidRDefault="00FD2608">
            <w:pPr>
              <w:rPr>
                <w:sz w:val="2"/>
                <w:szCs w:val="2"/>
              </w:rPr>
            </w:pPr>
          </w:p>
        </w:tc>
        <w:tc>
          <w:tcPr>
            <w:tcW w:w="446" w:type="dxa"/>
            <w:tcBorders>
              <w:top w:val="nil"/>
              <w:bottom w:val="nil"/>
            </w:tcBorders>
          </w:tcPr>
          <w:p w14:paraId="1D420953" w14:textId="77777777" w:rsidR="00FD2608" w:rsidRDefault="00FD2608">
            <w:pPr>
              <w:pStyle w:val="TableParagraph"/>
              <w:rPr>
                <w:rFonts w:ascii="Times New Roman"/>
                <w:sz w:val="20"/>
              </w:rPr>
            </w:pPr>
          </w:p>
        </w:tc>
        <w:tc>
          <w:tcPr>
            <w:tcW w:w="1274" w:type="dxa"/>
            <w:gridSpan w:val="3"/>
            <w:tcBorders>
              <w:top w:val="nil"/>
              <w:bottom w:val="nil"/>
            </w:tcBorders>
          </w:tcPr>
          <w:p w14:paraId="096C797E" w14:textId="77777777" w:rsidR="00FD2608" w:rsidRDefault="00366A61">
            <w:pPr>
              <w:pStyle w:val="TableParagraph"/>
              <w:spacing w:before="18"/>
              <w:ind w:left="108"/>
              <w:rPr>
                <w:sz w:val="21"/>
              </w:rPr>
            </w:pPr>
            <w:r>
              <w:rPr>
                <w:sz w:val="21"/>
              </w:rPr>
              <w:t>融合</w:t>
            </w:r>
          </w:p>
        </w:tc>
        <w:tc>
          <w:tcPr>
            <w:tcW w:w="853" w:type="dxa"/>
            <w:tcBorders>
              <w:top w:val="nil"/>
              <w:bottom w:val="nil"/>
            </w:tcBorders>
          </w:tcPr>
          <w:p w14:paraId="217D7D10" w14:textId="77777777" w:rsidR="00FD2608" w:rsidRDefault="00FD2608">
            <w:pPr>
              <w:pStyle w:val="TableParagraph"/>
              <w:rPr>
                <w:rFonts w:ascii="Times New Roman"/>
                <w:sz w:val="20"/>
              </w:rPr>
            </w:pPr>
          </w:p>
        </w:tc>
        <w:tc>
          <w:tcPr>
            <w:tcW w:w="993" w:type="dxa"/>
            <w:gridSpan w:val="2"/>
            <w:tcBorders>
              <w:top w:val="nil"/>
              <w:bottom w:val="nil"/>
            </w:tcBorders>
          </w:tcPr>
          <w:p w14:paraId="6633A1AE" w14:textId="77777777" w:rsidR="00FD2608" w:rsidRDefault="00366A61">
            <w:pPr>
              <w:pStyle w:val="TableParagraph"/>
              <w:spacing w:before="18"/>
              <w:ind w:left="108"/>
              <w:rPr>
                <w:sz w:val="21"/>
              </w:rPr>
            </w:pPr>
            <w:r>
              <w:rPr>
                <w:spacing w:val="-17"/>
                <w:sz w:val="21"/>
              </w:rPr>
              <w:t>展，以用</w:t>
            </w:r>
          </w:p>
        </w:tc>
        <w:tc>
          <w:tcPr>
            <w:tcW w:w="4512" w:type="dxa"/>
            <w:gridSpan w:val="3"/>
            <w:tcBorders>
              <w:top w:val="nil"/>
              <w:bottom w:val="nil"/>
            </w:tcBorders>
          </w:tcPr>
          <w:p w14:paraId="65CE8C5D" w14:textId="77777777" w:rsidR="00FD2608" w:rsidRDefault="00366A61">
            <w:pPr>
              <w:pStyle w:val="TableParagraph"/>
              <w:spacing w:before="18"/>
              <w:ind w:left="106"/>
              <w:rPr>
                <w:sz w:val="21"/>
              </w:rPr>
            </w:pPr>
            <w:r>
              <w:rPr>
                <w:sz w:val="21"/>
              </w:rPr>
              <w:t>视觉相关的获奖作品，激发学生学习专业课程</w:t>
            </w:r>
          </w:p>
        </w:tc>
        <w:tc>
          <w:tcPr>
            <w:tcW w:w="110" w:type="dxa"/>
            <w:vMerge/>
            <w:tcBorders>
              <w:top w:val="nil"/>
              <w:bottom w:val="nil"/>
            </w:tcBorders>
          </w:tcPr>
          <w:p w14:paraId="3FEBCB2A" w14:textId="77777777" w:rsidR="00FD2608" w:rsidRDefault="00FD2608">
            <w:pPr>
              <w:rPr>
                <w:sz w:val="2"/>
                <w:szCs w:val="2"/>
              </w:rPr>
            </w:pPr>
          </w:p>
        </w:tc>
      </w:tr>
      <w:tr w:rsidR="00FD2608" w14:paraId="2220B612" w14:textId="77777777">
        <w:trPr>
          <w:trHeight w:val="312"/>
        </w:trPr>
        <w:tc>
          <w:tcPr>
            <w:tcW w:w="115" w:type="dxa"/>
            <w:vMerge/>
            <w:tcBorders>
              <w:top w:val="nil"/>
              <w:bottom w:val="nil"/>
            </w:tcBorders>
          </w:tcPr>
          <w:p w14:paraId="014DF2BA" w14:textId="77777777" w:rsidR="00FD2608" w:rsidRDefault="00FD2608">
            <w:pPr>
              <w:rPr>
                <w:sz w:val="2"/>
                <w:szCs w:val="2"/>
              </w:rPr>
            </w:pPr>
          </w:p>
        </w:tc>
        <w:tc>
          <w:tcPr>
            <w:tcW w:w="446" w:type="dxa"/>
            <w:tcBorders>
              <w:top w:val="nil"/>
              <w:bottom w:val="nil"/>
            </w:tcBorders>
          </w:tcPr>
          <w:p w14:paraId="26656D50" w14:textId="77777777" w:rsidR="00FD2608" w:rsidRDefault="00FD2608">
            <w:pPr>
              <w:pStyle w:val="TableParagraph"/>
              <w:rPr>
                <w:rFonts w:ascii="Times New Roman"/>
                <w:sz w:val="20"/>
              </w:rPr>
            </w:pPr>
          </w:p>
        </w:tc>
        <w:tc>
          <w:tcPr>
            <w:tcW w:w="1274" w:type="dxa"/>
            <w:gridSpan w:val="3"/>
            <w:tcBorders>
              <w:top w:val="nil"/>
              <w:bottom w:val="nil"/>
            </w:tcBorders>
          </w:tcPr>
          <w:p w14:paraId="1C1F6231" w14:textId="77777777" w:rsidR="00FD2608" w:rsidRDefault="00FD2608">
            <w:pPr>
              <w:pStyle w:val="TableParagraph"/>
              <w:rPr>
                <w:rFonts w:ascii="Times New Roman"/>
                <w:sz w:val="20"/>
              </w:rPr>
            </w:pPr>
          </w:p>
        </w:tc>
        <w:tc>
          <w:tcPr>
            <w:tcW w:w="853" w:type="dxa"/>
            <w:tcBorders>
              <w:top w:val="nil"/>
              <w:bottom w:val="nil"/>
            </w:tcBorders>
          </w:tcPr>
          <w:p w14:paraId="7B06C5C1" w14:textId="77777777" w:rsidR="00FD2608" w:rsidRDefault="00FD2608">
            <w:pPr>
              <w:pStyle w:val="TableParagraph"/>
              <w:rPr>
                <w:rFonts w:ascii="Times New Roman"/>
                <w:sz w:val="20"/>
              </w:rPr>
            </w:pPr>
          </w:p>
        </w:tc>
        <w:tc>
          <w:tcPr>
            <w:tcW w:w="993" w:type="dxa"/>
            <w:gridSpan w:val="2"/>
            <w:tcBorders>
              <w:top w:val="nil"/>
              <w:bottom w:val="nil"/>
            </w:tcBorders>
          </w:tcPr>
          <w:p w14:paraId="4DDD7E67" w14:textId="77777777" w:rsidR="00FD2608" w:rsidRDefault="00366A61">
            <w:pPr>
              <w:pStyle w:val="TableParagraph"/>
              <w:spacing w:before="19"/>
              <w:ind w:left="108"/>
              <w:rPr>
                <w:sz w:val="21"/>
              </w:rPr>
            </w:pPr>
            <w:proofErr w:type="gramStart"/>
            <w:r>
              <w:rPr>
                <w:spacing w:val="48"/>
                <w:sz w:val="21"/>
              </w:rPr>
              <w:t>促学求</w:t>
            </w:r>
            <w:proofErr w:type="gramEnd"/>
            <w:r>
              <w:rPr>
                <w:spacing w:val="-33"/>
                <w:sz w:val="21"/>
              </w:rPr>
              <w:t xml:space="preserve"> </w:t>
            </w:r>
          </w:p>
        </w:tc>
        <w:tc>
          <w:tcPr>
            <w:tcW w:w="4512" w:type="dxa"/>
            <w:gridSpan w:val="3"/>
            <w:tcBorders>
              <w:top w:val="nil"/>
              <w:bottom w:val="nil"/>
            </w:tcBorders>
          </w:tcPr>
          <w:p w14:paraId="45470C43" w14:textId="77777777" w:rsidR="00FD2608" w:rsidRDefault="00366A61">
            <w:pPr>
              <w:pStyle w:val="TableParagraph"/>
              <w:spacing w:before="19"/>
              <w:ind w:left="106"/>
              <w:rPr>
                <w:sz w:val="21"/>
              </w:rPr>
            </w:pPr>
            <w:r>
              <w:rPr>
                <w:spacing w:val="-13"/>
                <w:sz w:val="21"/>
              </w:rPr>
              <w:t>的热情，提高学生的创新能力，从而培养学生的</w:t>
            </w:r>
          </w:p>
        </w:tc>
        <w:tc>
          <w:tcPr>
            <w:tcW w:w="110" w:type="dxa"/>
            <w:vMerge/>
            <w:tcBorders>
              <w:top w:val="nil"/>
              <w:bottom w:val="nil"/>
            </w:tcBorders>
          </w:tcPr>
          <w:p w14:paraId="51AE2DD2" w14:textId="77777777" w:rsidR="00FD2608" w:rsidRDefault="00FD2608">
            <w:pPr>
              <w:rPr>
                <w:sz w:val="2"/>
                <w:szCs w:val="2"/>
              </w:rPr>
            </w:pPr>
          </w:p>
        </w:tc>
      </w:tr>
      <w:tr w:rsidR="00FD2608" w14:paraId="19824448" w14:textId="77777777">
        <w:trPr>
          <w:trHeight w:val="310"/>
        </w:trPr>
        <w:tc>
          <w:tcPr>
            <w:tcW w:w="115" w:type="dxa"/>
            <w:vMerge/>
            <w:tcBorders>
              <w:top w:val="nil"/>
              <w:bottom w:val="nil"/>
            </w:tcBorders>
          </w:tcPr>
          <w:p w14:paraId="5BF58FC7" w14:textId="77777777" w:rsidR="00FD2608" w:rsidRDefault="00FD2608">
            <w:pPr>
              <w:rPr>
                <w:sz w:val="2"/>
                <w:szCs w:val="2"/>
              </w:rPr>
            </w:pPr>
          </w:p>
        </w:tc>
        <w:tc>
          <w:tcPr>
            <w:tcW w:w="446" w:type="dxa"/>
            <w:tcBorders>
              <w:top w:val="nil"/>
            </w:tcBorders>
          </w:tcPr>
          <w:p w14:paraId="7699AAD1" w14:textId="77777777" w:rsidR="00FD2608" w:rsidRDefault="00FD2608">
            <w:pPr>
              <w:pStyle w:val="TableParagraph"/>
              <w:rPr>
                <w:rFonts w:ascii="Times New Roman"/>
                <w:sz w:val="20"/>
              </w:rPr>
            </w:pPr>
          </w:p>
        </w:tc>
        <w:tc>
          <w:tcPr>
            <w:tcW w:w="1274" w:type="dxa"/>
            <w:gridSpan w:val="3"/>
            <w:tcBorders>
              <w:top w:val="nil"/>
            </w:tcBorders>
          </w:tcPr>
          <w:p w14:paraId="003B18DA" w14:textId="77777777" w:rsidR="00FD2608" w:rsidRDefault="00FD2608">
            <w:pPr>
              <w:pStyle w:val="TableParagraph"/>
              <w:rPr>
                <w:rFonts w:ascii="Times New Roman"/>
                <w:sz w:val="20"/>
              </w:rPr>
            </w:pPr>
          </w:p>
        </w:tc>
        <w:tc>
          <w:tcPr>
            <w:tcW w:w="853" w:type="dxa"/>
            <w:tcBorders>
              <w:top w:val="nil"/>
            </w:tcBorders>
          </w:tcPr>
          <w:p w14:paraId="76351FA9" w14:textId="77777777" w:rsidR="00FD2608" w:rsidRDefault="00FD2608">
            <w:pPr>
              <w:pStyle w:val="TableParagraph"/>
              <w:rPr>
                <w:rFonts w:ascii="Times New Roman"/>
                <w:sz w:val="20"/>
              </w:rPr>
            </w:pPr>
          </w:p>
        </w:tc>
        <w:tc>
          <w:tcPr>
            <w:tcW w:w="993" w:type="dxa"/>
            <w:gridSpan w:val="2"/>
            <w:tcBorders>
              <w:top w:val="nil"/>
            </w:tcBorders>
          </w:tcPr>
          <w:p w14:paraId="6F0C86A3" w14:textId="77777777" w:rsidR="00FD2608" w:rsidRDefault="00366A61">
            <w:pPr>
              <w:pStyle w:val="TableParagraph"/>
              <w:spacing w:before="18"/>
              <w:ind w:left="108"/>
              <w:rPr>
                <w:sz w:val="21"/>
              </w:rPr>
            </w:pPr>
            <w:r>
              <w:rPr>
                <w:sz w:val="21"/>
              </w:rPr>
              <w:t>真知</w:t>
            </w:r>
          </w:p>
        </w:tc>
        <w:tc>
          <w:tcPr>
            <w:tcW w:w="4512" w:type="dxa"/>
            <w:gridSpan w:val="3"/>
            <w:tcBorders>
              <w:top w:val="nil"/>
            </w:tcBorders>
          </w:tcPr>
          <w:p w14:paraId="4E960730" w14:textId="77777777" w:rsidR="00FD2608" w:rsidRDefault="00366A61">
            <w:pPr>
              <w:pStyle w:val="TableParagraph"/>
              <w:spacing w:before="18"/>
              <w:ind w:left="106"/>
              <w:rPr>
                <w:sz w:val="21"/>
              </w:rPr>
            </w:pPr>
            <w:r>
              <w:rPr>
                <w:spacing w:val="-1"/>
                <w:sz w:val="21"/>
              </w:rPr>
              <w:t>自信心，热爱科学，勇于探索和创新。</w:t>
            </w:r>
          </w:p>
        </w:tc>
        <w:tc>
          <w:tcPr>
            <w:tcW w:w="110" w:type="dxa"/>
            <w:vMerge/>
            <w:tcBorders>
              <w:top w:val="nil"/>
              <w:bottom w:val="nil"/>
            </w:tcBorders>
          </w:tcPr>
          <w:p w14:paraId="6C9E8C89" w14:textId="77777777" w:rsidR="00FD2608" w:rsidRDefault="00FD2608">
            <w:pPr>
              <w:rPr>
                <w:sz w:val="2"/>
                <w:szCs w:val="2"/>
              </w:rPr>
            </w:pPr>
          </w:p>
        </w:tc>
      </w:tr>
      <w:tr w:rsidR="00FD2608" w14:paraId="2477078B" w14:textId="77777777">
        <w:trPr>
          <w:trHeight w:val="320"/>
        </w:trPr>
        <w:tc>
          <w:tcPr>
            <w:tcW w:w="115" w:type="dxa"/>
            <w:vMerge w:val="restart"/>
            <w:tcBorders>
              <w:top w:val="nil"/>
              <w:bottom w:val="nil"/>
            </w:tcBorders>
          </w:tcPr>
          <w:p w14:paraId="35822FD6" w14:textId="77777777" w:rsidR="00FD2608" w:rsidRDefault="00FD2608">
            <w:pPr>
              <w:pStyle w:val="TableParagraph"/>
              <w:rPr>
                <w:rFonts w:ascii="Times New Roman"/>
                <w:sz w:val="20"/>
              </w:rPr>
            </w:pPr>
          </w:p>
        </w:tc>
        <w:tc>
          <w:tcPr>
            <w:tcW w:w="446" w:type="dxa"/>
            <w:tcBorders>
              <w:bottom w:val="nil"/>
            </w:tcBorders>
          </w:tcPr>
          <w:p w14:paraId="5E71E8A0" w14:textId="77777777" w:rsidR="00FD2608" w:rsidRDefault="00366A61">
            <w:pPr>
              <w:pStyle w:val="TableParagraph"/>
              <w:spacing w:before="33"/>
              <w:ind w:left="167"/>
              <w:rPr>
                <w:rFonts w:ascii="Times New Roman"/>
                <w:sz w:val="21"/>
              </w:rPr>
            </w:pPr>
            <w:r>
              <w:rPr>
                <w:rFonts w:ascii="Times New Roman"/>
                <w:sz w:val="21"/>
              </w:rPr>
              <w:t>7</w:t>
            </w:r>
          </w:p>
        </w:tc>
        <w:tc>
          <w:tcPr>
            <w:tcW w:w="1274" w:type="dxa"/>
            <w:gridSpan w:val="3"/>
            <w:tcBorders>
              <w:bottom w:val="nil"/>
            </w:tcBorders>
          </w:tcPr>
          <w:p w14:paraId="52F631B1" w14:textId="77777777" w:rsidR="00FD2608" w:rsidRDefault="00366A61">
            <w:pPr>
              <w:pStyle w:val="TableParagraph"/>
              <w:spacing w:before="19"/>
              <w:ind w:left="108"/>
              <w:rPr>
                <w:sz w:val="21"/>
              </w:rPr>
            </w:pPr>
            <w:r>
              <w:rPr>
                <w:sz w:val="21"/>
              </w:rPr>
              <w:t>团队协作</w:t>
            </w:r>
          </w:p>
        </w:tc>
        <w:tc>
          <w:tcPr>
            <w:tcW w:w="853" w:type="dxa"/>
            <w:tcBorders>
              <w:bottom w:val="nil"/>
            </w:tcBorders>
          </w:tcPr>
          <w:p w14:paraId="49DD3EE6" w14:textId="77777777" w:rsidR="00FD2608" w:rsidRDefault="00366A61">
            <w:pPr>
              <w:pStyle w:val="TableParagraph"/>
              <w:spacing w:before="19"/>
              <w:ind w:left="109"/>
              <w:rPr>
                <w:sz w:val="21"/>
              </w:rPr>
            </w:pPr>
            <w:r>
              <w:rPr>
                <w:sz w:val="21"/>
              </w:rPr>
              <w:t>兴趣驱</w:t>
            </w:r>
          </w:p>
        </w:tc>
        <w:tc>
          <w:tcPr>
            <w:tcW w:w="993" w:type="dxa"/>
            <w:gridSpan w:val="2"/>
            <w:tcBorders>
              <w:bottom w:val="nil"/>
            </w:tcBorders>
          </w:tcPr>
          <w:p w14:paraId="47C2D119" w14:textId="77777777" w:rsidR="00FD2608" w:rsidRDefault="00366A61">
            <w:pPr>
              <w:pStyle w:val="TableParagraph"/>
              <w:spacing w:before="19"/>
              <w:ind w:left="108"/>
              <w:rPr>
                <w:sz w:val="21"/>
              </w:rPr>
            </w:pPr>
            <w:r>
              <w:rPr>
                <w:spacing w:val="48"/>
                <w:sz w:val="21"/>
              </w:rPr>
              <w:t>学以致</w:t>
            </w:r>
            <w:r>
              <w:rPr>
                <w:spacing w:val="-33"/>
                <w:sz w:val="21"/>
              </w:rPr>
              <w:t xml:space="preserve"> </w:t>
            </w:r>
          </w:p>
        </w:tc>
        <w:tc>
          <w:tcPr>
            <w:tcW w:w="4512" w:type="dxa"/>
            <w:gridSpan w:val="3"/>
            <w:tcBorders>
              <w:bottom w:val="nil"/>
            </w:tcBorders>
          </w:tcPr>
          <w:p w14:paraId="17DC9A3B" w14:textId="77777777" w:rsidR="00FD2608" w:rsidRDefault="00366A61">
            <w:pPr>
              <w:pStyle w:val="TableParagraph"/>
              <w:spacing w:before="19"/>
              <w:ind w:left="106"/>
              <w:rPr>
                <w:sz w:val="21"/>
              </w:rPr>
            </w:pPr>
            <w:r>
              <w:rPr>
                <w:spacing w:val="-10"/>
                <w:sz w:val="21"/>
              </w:rPr>
              <w:t>通过课程项目团队协作，综合所学知识，展示学</w:t>
            </w:r>
          </w:p>
        </w:tc>
        <w:tc>
          <w:tcPr>
            <w:tcW w:w="110" w:type="dxa"/>
            <w:vMerge w:val="restart"/>
            <w:tcBorders>
              <w:top w:val="nil"/>
              <w:bottom w:val="nil"/>
            </w:tcBorders>
          </w:tcPr>
          <w:p w14:paraId="05157D5D" w14:textId="77777777" w:rsidR="00FD2608" w:rsidRDefault="00FD2608">
            <w:pPr>
              <w:pStyle w:val="TableParagraph"/>
              <w:rPr>
                <w:rFonts w:ascii="Times New Roman"/>
                <w:sz w:val="20"/>
              </w:rPr>
            </w:pPr>
          </w:p>
        </w:tc>
      </w:tr>
      <w:tr w:rsidR="00FD2608" w14:paraId="30B07560" w14:textId="77777777">
        <w:trPr>
          <w:trHeight w:val="304"/>
        </w:trPr>
        <w:tc>
          <w:tcPr>
            <w:tcW w:w="115" w:type="dxa"/>
            <w:vMerge/>
            <w:tcBorders>
              <w:top w:val="nil"/>
              <w:bottom w:val="nil"/>
            </w:tcBorders>
          </w:tcPr>
          <w:p w14:paraId="0569202A" w14:textId="77777777" w:rsidR="00FD2608" w:rsidRDefault="00FD2608">
            <w:pPr>
              <w:rPr>
                <w:sz w:val="2"/>
                <w:szCs w:val="2"/>
              </w:rPr>
            </w:pPr>
          </w:p>
        </w:tc>
        <w:tc>
          <w:tcPr>
            <w:tcW w:w="446" w:type="dxa"/>
            <w:tcBorders>
              <w:top w:val="nil"/>
              <w:bottom w:val="nil"/>
            </w:tcBorders>
          </w:tcPr>
          <w:p w14:paraId="2D03955E" w14:textId="77777777" w:rsidR="00FD2608" w:rsidRDefault="00FD2608">
            <w:pPr>
              <w:pStyle w:val="TableParagraph"/>
              <w:rPr>
                <w:rFonts w:ascii="Times New Roman"/>
                <w:sz w:val="20"/>
              </w:rPr>
            </w:pPr>
          </w:p>
        </w:tc>
        <w:tc>
          <w:tcPr>
            <w:tcW w:w="1274" w:type="dxa"/>
            <w:gridSpan w:val="3"/>
            <w:tcBorders>
              <w:top w:val="nil"/>
              <w:bottom w:val="nil"/>
            </w:tcBorders>
          </w:tcPr>
          <w:p w14:paraId="7D861422" w14:textId="77777777" w:rsidR="00FD2608" w:rsidRDefault="00FD2608">
            <w:pPr>
              <w:pStyle w:val="TableParagraph"/>
              <w:rPr>
                <w:rFonts w:ascii="Times New Roman"/>
                <w:sz w:val="20"/>
              </w:rPr>
            </w:pPr>
          </w:p>
        </w:tc>
        <w:tc>
          <w:tcPr>
            <w:tcW w:w="853" w:type="dxa"/>
            <w:tcBorders>
              <w:top w:val="nil"/>
              <w:bottom w:val="nil"/>
            </w:tcBorders>
          </w:tcPr>
          <w:p w14:paraId="1BBF4627" w14:textId="77777777" w:rsidR="00FD2608" w:rsidRDefault="00366A61">
            <w:pPr>
              <w:pStyle w:val="TableParagraph"/>
              <w:spacing w:before="10"/>
              <w:ind w:left="109"/>
              <w:rPr>
                <w:sz w:val="21"/>
              </w:rPr>
            </w:pPr>
            <w:r>
              <w:rPr>
                <w:sz w:val="21"/>
              </w:rPr>
              <w:t>动</w:t>
            </w:r>
          </w:p>
        </w:tc>
        <w:tc>
          <w:tcPr>
            <w:tcW w:w="993" w:type="dxa"/>
            <w:gridSpan w:val="2"/>
            <w:tcBorders>
              <w:top w:val="nil"/>
              <w:bottom w:val="nil"/>
            </w:tcBorders>
          </w:tcPr>
          <w:p w14:paraId="13F30BEE" w14:textId="77777777" w:rsidR="00FD2608" w:rsidRDefault="00366A61">
            <w:pPr>
              <w:pStyle w:val="TableParagraph"/>
              <w:spacing w:before="10"/>
              <w:ind w:left="108"/>
              <w:rPr>
                <w:sz w:val="21"/>
              </w:rPr>
            </w:pPr>
            <w:r>
              <w:rPr>
                <w:spacing w:val="48"/>
                <w:sz w:val="21"/>
              </w:rPr>
              <w:t>用促发</w:t>
            </w:r>
            <w:r>
              <w:rPr>
                <w:spacing w:val="-33"/>
                <w:sz w:val="21"/>
              </w:rPr>
              <w:t xml:space="preserve"> </w:t>
            </w:r>
          </w:p>
        </w:tc>
        <w:tc>
          <w:tcPr>
            <w:tcW w:w="4512" w:type="dxa"/>
            <w:gridSpan w:val="3"/>
            <w:tcBorders>
              <w:top w:val="nil"/>
              <w:bottom w:val="nil"/>
            </w:tcBorders>
          </w:tcPr>
          <w:p w14:paraId="6E1D610E" w14:textId="77777777" w:rsidR="00FD2608" w:rsidRDefault="00366A61">
            <w:pPr>
              <w:pStyle w:val="TableParagraph"/>
              <w:spacing w:before="10"/>
              <w:ind w:left="106"/>
              <w:rPr>
                <w:sz w:val="21"/>
              </w:rPr>
            </w:pPr>
            <w:r>
              <w:rPr>
                <w:spacing w:val="-14"/>
                <w:sz w:val="21"/>
              </w:rPr>
              <w:t>习成果，自信做自己。同时，通过查阅和讨论从</w:t>
            </w:r>
          </w:p>
        </w:tc>
        <w:tc>
          <w:tcPr>
            <w:tcW w:w="110" w:type="dxa"/>
            <w:vMerge/>
            <w:tcBorders>
              <w:top w:val="nil"/>
              <w:bottom w:val="nil"/>
            </w:tcBorders>
          </w:tcPr>
          <w:p w14:paraId="78214DBE" w14:textId="77777777" w:rsidR="00FD2608" w:rsidRDefault="00FD2608">
            <w:pPr>
              <w:rPr>
                <w:sz w:val="2"/>
                <w:szCs w:val="2"/>
              </w:rPr>
            </w:pPr>
          </w:p>
        </w:tc>
      </w:tr>
      <w:tr w:rsidR="00FD2608" w14:paraId="7A738BBC" w14:textId="77777777">
        <w:trPr>
          <w:trHeight w:val="311"/>
        </w:trPr>
        <w:tc>
          <w:tcPr>
            <w:tcW w:w="115" w:type="dxa"/>
            <w:vMerge/>
            <w:tcBorders>
              <w:top w:val="nil"/>
              <w:bottom w:val="nil"/>
            </w:tcBorders>
          </w:tcPr>
          <w:p w14:paraId="7C93A762" w14:textId="77777777" w:rsidR="00FD2608" w:rsidRDefault="00FD2608">
            <w:pPr>
              <w:rPr>
                <w:sz w:val="2"/>
                <w:szCs w:val="2"/>
              </w:rPr>
            </w:pPr>
          </w:p>
        </w:tc>
        <w:tc>
          <w:tcPr>
            <w:tcW w:w="446" w:type="dxa"/>
            <w:tcBorders>
              <w:top w:val="nil"/>
              <w:bottom w:val="nil"/>
            </w:tcBorders>
          </w:tcPr>
          <w:p w14:paraId="47894DB1" w14:textId="77777777" w:rsidR="00FD2608" w:rsidRDefault="00FD2608">
            <w:pPr>
              <w:pStyle w:val="TableParagraph"/>
              <w:rPr>
                <w:rFonts w:ascii="Times New Roman"/>
                <w:sz w:val="20"/>
              </w:rPr>
            </w:pPr>
          </w:p>
        </w:tc>
        <w:tc>
          <w:tcPr>
            <w:tcW w:w="1274" w:type="dxa"/>
            <w:gridSpan w:val="3"/>
            <w:tcBorders>
              <w:top w:val="nil"/>
              <w:bottom w:val="nil"/>
            </w:tcBorders>
          </w:tcPr>
          <w:p w14:paraId="79765923" w14:textId="77777777" w:rsidR="00FD2608" w:rsidRDefault="00FD2608">
            <w:pPr>
              <w:pStyle w:val="TableParagraph"/>
              <w:rPr>
                <w:rFonts w:ascii="Times New Roman"/>
                <w:sz w:val="20"/>
              </w:rPr>
            </w:pPr>
          </w:p>
        </w:tc>
        <w:tc>
          <w:tcPr>
            <w:tcW w:w="853" w:type="dxa"/>
            <w:tcBorders>
              <w:top w:val="nil"/>
              <w:bottom w:val="nil"/>
            </w:tcBorders>
          </w:tcPr>
          <w:p w14:paraId="4C468BC0" w14:textId="77777777" w:rsidR="00FD2608" w:rsidRDefault="00FD2608">
            <w:pPr>
              <w:pStyle w:val="TableParagraph"/>
              <w:rPr>
                <w:rFonts w:ascii="Times New Roman"/>
                <w:sz w:val="20"/>
              </w:rPr>
            </w:pPr>
          </w:p>
        </w:tc>
        <w:tc>
          <w:tcPr>
            <w:tcW w:w="993" w:type="dxa"/>
            <w:gridSpan w:val="2"/>
            <w:tcBorders>
              <w:top w:val="nil"/>
              <w:bottom w:val="nil"/>
            </w:tcBorders>
          </w:tcPr>
          <w:p w14:paraId="496C1E4A" w14:textId="77777777" w:rsidR="00FD2608" w:rsidRDefault="00366A61">
            <w:pPr>
              <w:pStyle w:val="TableParagraph"/>
              <w:spacing w:before="18"/>
              <w:ind w:left="108"/>
              <w:rPr>
                <w:sz w:val="21"/>
              </w:rPr>
            </w:pPr>
            <w:r>
              <w:rPr>
                <w:spacing w:val="-17"/>
                <w:sz w:val="21"/>
              </w:rPr>
              <w:t>展，以用</w:t>
            </w:r>
          </w:p>
        </w:tc>
        <w:tc>
          <w:tcPr>
            <w:tcW w:w="4512" w:type="dxa"/>
            <w:gridSpan w:val="3"/>
            <w:tcBorders>
              <w:top w:val="nil"/>
              <w:bottom w:val="nil"/>
            </w:tcBorders>
          </w:tcPr>
          <w:p w14:paraId="53D2D90B" w14:textId="77777777" w:rsidR="00FD2608" w:rsidRDefault="00366A61">
            <w:pPr>
              <w:pStyle w:val="TableParagraph"/>
              <w:spacing w:before="18"/>
              <w:ind w:left="106"/>
              <w:rPr>
                <w:sz w:val="21"/>
              </w:rPr>
            </w:pPr>
            <w:r>
              <w:rPr>
                <w:spacing w:val="13"/>
                <w:sz w:val="21"/>
              </w:rPr>
              <w:t>专业知识学习的角度感受到的祖国的日益强</w:t>
            </w:r>
          </w:p>
        </w:tc>
        <w:tc>
          <w:tcPr>
            <w:tcW w:w="110" w:type="dxa"/>
            <w:vMerge/>
            <w:tcBorders>
              <w:top w:val="nil"/>
              <w:bottom w:val="nil"/>
            </w:tcBorders>
          </w:tcPr>
          <w:p w14:paraId="5ADD64DE" w14:textId="77777777" w:rsidR="00FD2608" w:rsidRDefault="00FD2608">
            <w:pPr>
              <w:rPr>
                <w:sz w:val="2"/>
                <w:szCs w:val="2"/>
              </w:rPr>
            </w:pPr>
          </w:p>
        </w:tc>
      </w:tr>
      <w:tr w:rsidR="00FD2608" w14:paraId="48A63927" w14:textId="77777777">
        <w:trPr>
          <w:trHeight w:val="312"/>
        </w:trPr>
        <w:tc>
          <w:tcPr>
            <w:tcW w:w="115" w:type="dxa"/>
            <w:vMerge/>
            <w:tcBorders>
              <w:top w:val="nil"/>
              <w:bottom w:val="nil"/>
            </w:tcBorders>
          </w:tcPr>
          <w:p w14:paraId="3DC4AB80" w14:textId="77777777" w:rsidR="00FD2608" w:rsidRDefault="00FD2608">
            <w:pPr>
              <w:rPr>
                <w:sz w:val="2"/>
                <w:szCs w:val="2"/>
              </w:rPr>
            </w:pPr>
          </w:p>
        </w:tc>
        <w:tc>
          <w:tcPr>
            <w:tcW w:w="446" w:type="dxa"/>
            <w:tcBorders>
              <w:top w:val="nil"/>
              <w:bottom w:val="nil"/>
            </w:tcBorders>
          </w:tcPr>
          <w:p w14:paraId="3CF41F3F" w14:textId="77777777" w:rsidR="00FD2608" w:rsidRDefault="00FD2608">
            <w:pPr>
              <w:pStyle w:val="TableParagraph"/>
              <w:rPr>
                <w:rFonts w:ascii="Times New Roman"/>
                <w:sz w:val="20"/>
              </w:rPr>
            </w:pPr>
          </w:p>
        </w:tc>
        <w:tc>
          <w:tcPr>
            <w:tcW w:w="1274" w:type="dxa"/>
            <w:gridSpan w:val="3"/>
            <w:tcBorders>
              <w:top w:val="nil"/>
              <w:bottom w:val="nil"/>
            </w:tcBorders>
          </w:tcPr>
          <w:p w14:paraId="7C5F943E" w14:textId="77777777" w:rsidR="00FD2608" w:rsidRDefault="00FD2608">
            <w:pPr>
              <w:pStyle w:val="TableParagraph"/>
              <w:rPr>
                <w:rFonts w:ascii="Times New Roman"/>
                <w:sz w:val="20"/>
              </w:rPr>
            </w:pPr>
          </w:p>
        </w:tc>
        <w:tc>
          <w:tcPr>
            <w:tcW w:w="853" w:type="dxa"/>
            <w:tcBorders>
              <w:top w:val="nil"/>
              <w:bottom w:val="nil"/>
            </w:tcBorders>
          </w:tcPr>
          <w:p w14:paraId="79C6FEFD" w14:textId="77777777" w:rsidR="00FD2608" w:rsidRDefault="00FD2608">
            <w:pPr>
              <w:pStyle w:val="TableParagraph"/>
              <w:rPr>
                <w:rFonts w:ascii="Times New Roman"/>
                <w:sz w:val="20"/>
              </w:rPr>
            </w:pPr>
          </w:p>
        </w:tc>
        <w:tc>
          <w:tcPr>
            <w:tcW w:w="993" w:type="dxa"/>
            <w:gridSpan w:val="2"/>
            <w:tcBorders>
              <w:top w:val="nil"/>
              <w:bottom w:val="nil"/>
            </w:tcBorders>
          </w:tcPr>
          <w:p w14:paraId="62312279" w14:textId="77777777" w:rsidR="00FD2608" w:rsidRDefault="00366A61">
            <w:pPr>
              <w:pStyle w:val="TableParagraph"/>
              <w:spacing w:before="18"/>
              <w:ind w:left="108"/>
              <w:rPr>
                <w:sz w:val="21"/>
              </w:rPr>
            </w:pPr>
            <w:proofErr w:type="gramStart"/>
            <w:r>
              <w:rPr>
                <w:spacing w:val="48"/>
                <w:sz w:val="21"/>
              </w:rPr>
              <w:t>促学求</w:t>
            </w:r>
            <w:proofErr w:type="gramEnd"/>
            <w:r>
              <w:rPr>
                <w:spacing w:val="-33"/>
                <w:sz w:val="21"/>
              </w:rPr>
              <w:t xml:space="preserve"> </w:t>
            </w:r>
          </w:p>
        </w:tc>
        <w:tc>
          <w:tcPr>
            <w:tcW w:w="4512" w:type="dxa"/>
            <w:gridSpan w:val="3"/>
            <w:tcBorders>
              <w:top w:val="nil"/>
              <w:bottom w:val="nil"/>
            </w:tcBorders>
          </w:tcPr>
          <w:p w14:paraId="120471D3" w14:textId="77777777" w:rsidR="00FD2608" w:rsidRDefault="00366A61">
            <w:pPr>
              <w:pStyle w:val="TableParagraph"/>
              <w:spacing w:before="18"/>
              <w:ind w:left="106"/>
              <w:rPr>
                <w:sz w:val="21"/>
              </w:rPr>
            </w:pPr>
            <w:r>
              <w:rPr>
                <w:spacing w:val="-13"/>
                <w:sz w:val="21"/>
              </w:rPr>
              <w:t>大，梳理学生对我国科技视野的自信心，培养学</w:t>
            </w:r>
          </w:p>
        </w:tc>
        <w:tc>
          <w:tcPr>
            <w:tcW w:w="110" w:type="dxa"/>
            <w:vMerge/>
            <w:tcBorders>
              <w:top w:val="nil"/>
              <w:bottom w:val="nil"/>
            </w:tcBorders>
          </w:tcPr>
          <w:p w14:paraId="4F8F546A" w14:textId="77777777" w:rsidR="00FD2608" w:rsidRDefault="00FD2608">
            <w:pPr>
              <w:rPr>
                <w:sz w:val="2"/>
                <w:szCs w:val="2"/>
              </w:rPr>
            </w:pPr>
          </w:p>
        </w:tc>
      </w:tr>
      <w:tr w:rsidR="00FD2608" w14:paraId="5C83560E" w14:textId="77777777">
        <w:trPr>
          <w:trHeight w:val="312"/>
        </w:trPr>
        <w:tc>
          <w:tcPr>
            <w:tcW w:w="115" w:type="dxa"/>
            <w:vMerge/>
            <w:tcBorders>
              <w:top w:val="nil"/>
              <w:bottom w:val="nil"/>
            </w:tcBorders>
          </w:tcPr>
          <w:p w14:paraId="2BEB746C" w14:textId="77777777" w:rsidR="00FD2608" w:rsidRDefault="00FD2608">
            <w:pPr>
              <w:rPr>
                <w:sz w:val="2"/>
                <w:szCs w:val="2"/>
              </w:rPr>
            </w:pPr>
          </w:p>
        </w:tc>
        <w:tc>
          <w:tcPr>
            <w:tcW w:w="446" w:type="dxa"/>
            <w:tcBorders>
              <w:top w:val="nil"/>
              <w:bottom w:val="nil"/>
            </w:tcBorders>
          </w:tcPr>
          <w:p w14:paraId="02DE1241" w14:textId="77777777" w:rsidR="00FD2608" w:rsidRDefault="00FD2608">
            <w:pPr>
              <w:pStyle w:val="TableParagraph"/>
              <w:rPr>
                <w:rFonts w:ascii="Times New Roman"/>
                <w:sz w:val="20"/>
              </w:rPr>
            </w:pPr>
          </w:p>
        </w:tc>
        <w:tc>
          <w:tcPr>
            <w:tcW w:w="1274" w:type="dxa"/>
            <w:gridSpan w:val="3"/>
            <w:tcBorders>
              <w:top w:val="nil"/>
              <w:bottom w:val="nil"/>
            </w:tcBorders>
          </w:tcPr>
          <w:p w14:paraId="1C6EF1E0" w14:textId="77777777" w:rsidR="00FD2608" w:rsidRDefault="00FD2608">
            <w:pPr>
              <w:pStyle w:val="TableParagraph"/>
              <w:rPr>
                <w:rFonts w:ascii="Times New Roman"/>
                <w:sz w:val="20"/>
              </w:rPr>
            </w:pPr>
          </w:p>
        </w:tc>
        <w:tc>
          <w:tcPr>
            <w:tcW w:w="853" w:type="dxa"/>
            <w:tcBorders>
              <w:top w:val="nil"/>
              <w:bottom w:val="nil"/>
            </w:tcBorders>
          </w:tcPr>
          <w:p w14:paraId="6741E2EF" w14:textId="77777777" w:rsidR="00FD2608" w:rsidRDefault="00FD2608">
            <w:pPr>
              <w:pStyle w:val="TableParagraph"/>
              <w:rPr>
                <w:rFonts w:ascii="Times New Roman"/>
                <w:sz w:val="20"/>
              </w:rPr>
            </w:pPr>
          </w:p>
        </w:tc>
        <w:tc>
          <w:tcPr>
            <w:tcW w:w="993" w:type="dxa"/>
            <w:gridSpan w:val="2"/>
            <w:tcBorders>
              <w:top w:val="nil"/>
              <w:bottom w:val="nil"/>
            </w:tcBorders>
          </w:tcPr>
          <w:p w14:paraId="65ABE362" w14:textId="77777777" w:rsidR="00FD2608" w:rsidRDefault="00366A61">
            <w:pPr>
              <w:pStyle w:val="TableParagraph"/>
              <w:spacing w:before="18"/>
              <w:ind w:left="108"/>
              <w:rPr>
                <w:sz w:val="21"/>
              </w:rPr>
            </w:pPr>
            <w:r>
              <w:rPr>
                <w:sz w:val="21"/>
              </w:rPr>
              <w:t>真知</w:t>
            </w:r>
          </w:p>
        </w:tc>
        <w:tc>
          <w:tcPr>
            <w:tcW w:w="4512" w:type="dxa"/>
            <w:gridSpan w:val="3"/>
            <w:tcBorders>
              <w:top w:val="nil"/>
              <w:bottom w:val="nil"/>
            </w:tcBorders>
          </w:tcPr>
          <w:p w14:paraId="0E3F0A69" w14:textId="77777777" w:rsidR="00FD2608" w:rsidRDefault="00366A61">
            <w:pPr>
              <w:pStyle w:val="TableParagraph"/>
              <w:spacing w:before="18"/>
              <w:ind w:left="106"/>
              <w:rPr>
                <w:sz w:val="21"/>
              </w:rPr>
            </w:pPr>
            <w:r>
              <w:rPr>
                <w:sz w:val="21"/>
              </w:rPr>
              <w:t>生的文化自信，形成为祖国科技发展努力学习</w:t>
            </w:r>
          </w:p>
        </w:tc>
        <w:tc>
          <w:tcPr>
            <w:tcW w:w="110" w:type="dxa"/>
            <w:vMerge/>
            <w:tcBorders>
              <w:top w:val="nil"/>
              <w:bottom w:val="nil"/>
            </w:tcBorders>
          </w:tcPr>
          <w:p w14:paraId="237F0F86" w14:textId="77777777" w:rsidR="00FD2608" w:rsidRDefault="00FD2608">
            <w:pPr>
              <w:rPr>
                <w:sz w:val="2"/>
                <w:szCs w:val="2"/>
              </w:rPr>
            </w:pPr>
          </w:p>
        </w:tc>
      </w:tr>
      <w:tr w:rsidR="00FD2608" w14:paraId="61DE8B9D" w14:textId="77777777">
        <w:trPr>
          <w:trHeight w:val="312"/>
        </w:trPr>
        <w:tc>
          <w:tcPr>
            <w:tcW w:w="115" w:type="dxa"/>
            <w:vMerge/>
            <w:tcBorders>
              <w:top w:val="nil"/>
              <w:bottom w:val="nil"/>
            </w:tcBorders>
          </w:tcPr>
          <w:p w14:paraId="358930C7" w14:textId="77777777" w:rsidR="00FD2608" w:rsidRDefault="00FD2608">
            <w:pPr>
              <w:rPr>
                <w:sz w:val="2"/>
                <w:szCs w:val="2"/>
              </w:rPr>
            </w:pPr>
          </w:p>
        </w:tc>
        <w:tc>
          <w:tcPr>
            <w:tcW w:w="446" w:type="dxa"/>
            <w:tcBorders>
              <w:top w:val="nil"/>
              <w:bottom w:val="nil"/>
            </w:tcBorders>
          </w:tcPr>
          <w:p w14:paraId="6B210607" w14:textId="77777777" w:rsidR="00FD2608" w:rsidRDefault="00FD2608">
            <w:pPr>
              <w:pStyle w:val="TableParagraph"/>
              <w:rPr>
                <w:rFonts w:ascii="Times New Roman"/>
                <w:sz w:val="20"/>
              </w:rPr>
            </w:pPr>
          </w:p>
        </w:tc>
        <w:tc>
          <w:tcPr>
            <w:tcW w:w="1274" w:type="dxa"/>
            <w:gridSpan w:val="3"/>
            <w:tcBorders>
              <w:top w:val="nil"/>
              <w:bottom w:val="nil"/>
            </w:tcBorders>
          </w:tcPr>
          <w:p w14:paraId="6CF11C2C" w14:textId="77777777" w:rsidR="00FD2608" w:rsidRDefault="00FD2608">
            <w:pPr>
              <w:pStyle w:val="TableParagraph"/>
              <w:rPr>
                <w:rFonts w:ascii="Times New Roman"/>
                <w:sz w:val="20"/>
              </w:rPr>
            </w:pPr>
          </w:p>
        </w:tc>
        <w:tc>
          <w:tcPr>
            <w:tcW w:w="853" w:type="dxa"/>
            <w:tcBorders>
              <w:top w:val="nil"/>
              <w:bottom w:val="nil"/>
            </w:tcBorders>
          </w:tcPr>
          <w:p w14:paraId="78D2B7E5" w14:textId="77777777" w:rsidR="00FD2608" w:rsidRDefault="00FD2608">
            <w:pPr>
              <w:pStyle w:val="TableParagraph"/>
              <w:rPr>
                <w:rFonts w:ascii="Times New Roman"/>
                <w:sz w:val="20"/>
              </w:rPr>
            </w:pPr>
          </w:p>
        </w:tc>
        <w:tc>
          <w:tcPr>
            <w:tcW w:w="993" w:type="dxa"/>
            <w:gridSpan w:val="2"/>
            <w:tcBorders>
              <w:top w:val="nil"/>
              <w:bottom w:val="nil"/>
            </w:tcBorders>
          </w:tcPr>
          <w:p w14:paraId="46E5CC65" w14:textId="77777777" w:rsidR="00FD2608" w:rsidRDefault="00FD2608">
            <w:pPr>
              <w:pStyle w:val="TableParagraph"/>
              <w:rPr>
                <w:rFonts w:ascii="Times New Roman"/>
                <w:sz w:val="20"/>
              </w:rPr>
            </w:pPr>
          </w:p>
        </w:tc>
        <w:tc>
          <w:tcPr>
            <w:tcW w:w="4512" w:type="dxa"/>
            <w:gridSpan w:val="3"/>
            <w:tcBorders>
              <w:top w:val="nil"/>
              <w:bottom w:val="nil"/>
            </w:tcBorders>
          </w:tcPr>
          <w:p w14:paraId="78DF106F" w14:textId="77777777" w:rsidR="00FD2608" w:rsidRDefault="00366A61">
            <w:pPr>
              <w:pStyle w:val="TableParagraph"/>
              <w:spacing w:before="18"/>
              <w:ind w:left="106"/>
              <w:rPr>
                <w:sz w:val="21"/>
              </w:rPr>
            </w:pPr>
            <w:r>
              <w:rPr>
                <w:spacing w:val="-14"/>
                <w:sz w:val="21"/>
              </w:rPr>
              <w:t>的动力，同时通过分组，建立团队，学会团结协</w:t>
            </w:r>
          </w:p>
        </w:tc>
        <w:tc>
          <w:tcPr>
            <w:tcW w:w="110" w:type="dxa"/>
            <w:vMerge/>
            <w:tcBorders>
              <w:top w:val="nil"/>
              <w:bottom w:val="nil"/>
            </w:tcBorders>
          </w:tcPr>
          <w:p w14:paraId="2086790C" w14:textId="77777777" w:rsidR="00FD2608" w:rsidRDefault="00FD2608">
            <w:pPr>
              <w:rPr>
                <w:sz w:val="2"/>
                <w:szCs w:val="2"/>
              </w:rPr>
            </w:pPr>
          </w:p>
        </w:tc>
      </w:tr>
      <w:tr w:rsidR="00FD2608" w14:paraId="00CA8556" w14:textId="77777777">
        <w:trPr>
          <w:trHeight w:val="312"/>
        </w:trPr>
        <w:tc>
          <w:tcPr>
            <w:tcW w:w="115" w:type="dxa"/>
            <w:vMerge/>
            <w:tcBorders>
              <w:top w:val="nil"/>
              <w:bottom w:val="nil"/>
            </w:tcBorders>
          </w:tcPr>
          <w:p w14:paraId="319EE01A" w14:textId="77777777" w:rsidR="00FD2608" w:rsidRDefault="00FD2608">
            <w:pPr>
              <w:rPr>
                <w:sz w:val="2"/>
                <w:szCs w:val="2"/>
              </w:rPr>
            </w:pPr>
          </w:p>
        </w:tc>
        <w:tc>
          <w:tcPr>
            <w:tcW w:w="446" w:type="dxa"/>
            <w:tcBorders>
              <w:top w:val="nil"/>
              <w:bottom w:val="nil"/>
            </w:tcBorders>
          </w:tcPr>
          <w:p w14:paraId="370805A9" w14:textId="77777777" w:rsidR="00FD2608" w:rsidRDefault="00FD2608">
            <w:pPr>
              <w:pStyle w:val="TableParagraph"/>
              <w:rPr>
                <w:rFonts w:ascii="Times New Roman"/>
                <w:sz w:val="20"/>
              </w:rPr>
            </w:pPr>
          </w:p>
        </w:tc>
        <w:tc>
          <w:tcPr>
            <w:tcW w:w="1274" w:type="dxa"/>
            <w:gridSpan w:val="3"/>
            <w:tcBorders>
              <w:top w:val="nil"/>
              <w:bottom w:val="nil"/>
            </w:tcBorders>
          </w:tcPr>
          <w:p w14:paraId="49CDF16C" w14:textId="77777777" w:rsidR="00FD2608" w:rsidRDefault="00FD2608">
            <w:pPr>
              <w:pStyle w:val="TableParagraph"/>
              <w:rPr>
                <w:rFonts w:ascii="Times New Roman"/>
                <w:sz w:val="20"/>
              </w:rPr>
            </w:pPr>
          </w:p>
        </w:tc>
        <w:tc>
          <w:tcPr>
            <w:tcW w:w="853" w:type="dxa"/>
            <w:tcBorders>
              <w:top w:val="nil"/>
              <w:bottom w:val="nil"/>
            </w:tcBorders>
          </w:tcPr>
          <w:p w14:paraId="7CB38B94" w14:textId="77777777" w:rsidR="00FD2608" w:rsidRDefault="00FD2608">
            <w:pPr>
              <w:pStyle w:val="TableParagraph"/>
              <w:rPr>
                <w:rFonts w:ascii="Times New Roman"/>
                <w:sz w:val="20"/>
              </w:rPr>
            </w:pPr>
          </w:p>
        </w:tc>
        <w:tc>
          <w:tcPr>
            <w:tcW w:w="993" w:type="dxa"/>
            <w:gridSpan w:val="2"/>
            <w:tcBorders>
              <w:top w:val="nil"/>
              <w:bottom w:val="nil"/>
            </w:tcBorders>
          </w:tcPr>
          <w:p w14:paraId="0EFEBAAF" w14:textId="77777777" w:rsidR="00FD2608" w:rsidRDefault="00FD2608">
            <w:pPr>
              <w:pStyle w:val="TableParagraph"/>
              <w:rPr>
                <w:rFonts w:ascii="Times New Roman"/>
                <w:sz w:val="20"/>
              </w:rPr>
            </w:pPr>
          </w:p>
        </w:tc>
        <w:tc>
          <w:tcPr>
            <w:tcW w:w="4512" w:type="dxa"/>
            <w:gridSpan w:val="3"/>
            <w:tcBorders>
              <w:top w:val="nil"/>
              <w:bottom w:val="nil"/>
            </w:tcBorders>
          </w:tcPr>
          <w:p w14:paraId="5D4C803F" w14:textId="77777777" w:rsidR="00FD2608" w:rsidRDefault="00366A61">
            <w:pPr>
              <w:pStyle w:val="TableParagraph"/>
              <w:spacing w:before="18"/>
              <w:ind w:left="106"/>
              <w:rPr>
                <w:sz w:val="21"/>
              </w:rPr>
            </w:pPr>
            <w:r>
              <w:rPr>
                <w:spacing w:val="-4"/>
                <w:sz w:val="21"/>
              </w:rPr>
              <w:t>作，培养团队精神，学会与人相处，激发创新创</w:t>
            </w:r>
          </w:p>
        </w:tc>
        <w:tc>
          <w:tcPr>
            <w:tcW w:w="110" w:type="dxa"/>
            <w:vMerge/>
            <w:tcBorders>
              <w:top w:val="nil"/>
              <w:bottom w:val="nil"/>
            </w:tcBorders>
          </w:tcPr>
          <w:p w14:paraId="5AE0E553" w14:textId="77777777" w:rsidR="00FD2608" w:rsidRDefault="00FD2608">
            <w:pPr>
              <w:rPr>
                <w:sz w:val="2"/>
                <w:szCs w:val="2"/>
              </w:rPr>
            </w:pPr>
          </w:p>
        </w:tc>
      </w:tr>
      <w:tr w:rsidR="00FD2608" w14:paraId="439CB7EF" w14:textId="77777777">
        <w:trPr>
          <w:trHeight w:val="310"/>
        </w:trPr>
        <w:tc>
          <w:tcPr>
            <w:tcW w:w="115" w:type="dxa"/>
            <w:vMerge/>
            <w:tcBorders>
              <w:top w:val="nil"/>
              <w:bottom w:val="nil"/>
            </w:tcBorders>
          </w:tcPr>
          <w:p w14:paraId="7469E218" w14:textId="77777777" w:rsidR="00FD2608" w:rsidRDefault="00FD2608">
            <w:pPr>
              <w:rPr>
                <w:sz w:val="2"/>
                <w:szCs w:val="2"/>
              </w:rPr>
            </w:pPr>
          </w:p>
        </w:tc>
        <w:tc>
          <w:tcPr>
            <w:tcW w:w="446" w:type="dxa"/>
            <w:tcBorders>
              <w:top w:val="nil"/>
            </w:tcBorders>
          </w:tcPr>
          <w:p w14:paraId="1D13B938" w14:textId="77777777" w:rsidR="00FD2608" w:rsidRDefault="00FD2608">
            <w:pPr>
              <w:pStyle w:val="TableParagraph"/>
              <w:rPr>
                <w:rFonts w:ascii="Times New Roman"/>
                <w:sz w:val="20"/>
              </w:rPr>
            </w:pPr>
          </w:p>
        </w:tc>
        <w:tc>
          <w:tcPr>
            <w:tcW w:w="1274" w:type="dxa"/>
            <w:gridSpan w:val="3"/>
            <w:tcBorders>
              <w:top w:val="nil"/>
            </w:tcBorders>
          </w:tcPr>
          <w:p w14:paraId="18B55A29" w14:textId="77777777" w:rsidR="00FD2608" w:rsidRDefault="00FD2608">
            <w:pPr>
              <w:pStyle w:val="TableParagraph"/>
              <w:rPr>
                <w:rFonts w:ascii="Times New Roman"/>
                <w:sz w:val="20"/>
              </w:rPr>
            </w:pPr>
          </w:p>
        </w:tc>
        <w:tc>
          <w:tcPr>
            <w:tcW w:w="853" w:type="dxa"/>
            <w:tcBorders>
              <w:top w:val="nil"/>
            </w:tcBorders>
          </w:tcPr>
          <w:p w14:paraId="00508EF2" w14:textId="77777777" w:rsidR="00FD2608" w:rsidRDefault="00FD2608">
            <w:pPr>
              <w:pStyle w:val="TableParagraph"/>
              <w:rPr>
                <w:rFonts w:ascii="Times New Roman"/>
                <w:sz w:val="20"/>
              </w:rPr>
            </w:pPr>
          </w:p>
        </w:tc>
        <w:tc>
          <w:tcPr>
            <w:tcW w:w="993" w:type="dxa"/>
            <w:gridSpan w:val="2"/>
            <w:tcBorders>
              <w:top w:val="nil"/>
            </w:tcBorders>
          </w:tcPr>
          <w:p w14:paraId="2D88884C" w14:textId="77777777" w:rsidR="00FD2608" w:rsidRDefault="00FD2608">
            <w:pPr>
              <w:pStyle w:val="TableParagraph"/>
              <w:rPr>
                <w:rFonts w:ascii="Times New Roman"/>
                <w:sz w:val="20"/>
              </w:rPr>
            </w:pPr>
          </w:p>
        </w:tc>
        <w:tc>
          <w:tcPr>
            <w:tcW w:w="4512" w:type="dxa"/>
            <w:gridSpan w:val="3"/>
            <w:tcBorders>
              <w:top w:val="nil"/>
            </w:tcBorders>
          </w:tcPr>
          <w:p w14:paraId="69E18FCB" w14:textId="77777777" w:rsidR="00FD2608" w:rsidRDefault="00366A61">
            <w:pPr>
              <w:pStyle w:val="TableParagraph"/>
              <w:spacing w:before="18"/>
              <w:ind w:left="106"/>
              <w:rPr>
                <w:sz w:val="21"/>
              </w:rPr>
            </w:pPr>
            <w:r>
              <w:rPr>
                <w:sz w:val="21"/>
              </w:rPr>
              <w:t>造力，明确责任与担当。</w:t>
            </w:r>
          </w:p>
        </w:tc>
        <w:tc>
          <w:tcPr>
            <w:tcW w:w="110" w:type="dxa"/>
            <w:vMerge/>
            <w:tcBorders>
              <w:top w:val="nil"/>
              <w:bottom w:val="nil"/>
            </w:tcBorders>
          </w:tcPr>
          <w:p w14:paraId="0D565237" w14:textId="77777777" w:rsidR="00FD2608" w:rsidRDefault="00FD2608">
            <w:pPr>
              <w:rPr>
                <w:sz w:val="2"/>
                <w:szCs w:val="2"/>
              </w:rPr>
            </w:pPr>
          </w:p>
        </w:tc>
      </w:tr>
      <w:tr w:rsidR="00FD2608" w14:paraId="08A6ABE1" w14:textId="77777777">
        <w:trPr>
          <w:trHeight w:val="623"/>
        </w:trPr>
        <w:tc>
          <w:tcPr>
            <w:tcW w:w="8303" w:type="dxa"/>
            <w:gridSpan w:val="12"/>
          </w:tcPr>
          <w:p w14:paraId="6E492F40" w14:textId="77777777" w:rsidR="00FD2608" w:rsidRDefault="00FD2608">
            <w:pPr>
              <w:pStyle w:val="TableParagraph"/>
              <w:rPr>
                <w:rFonts w:ascii="Times New Roman"/>
                <w:sz w:val="20"/>
              </w:rPr>
            </w:pPr>
          </w:p>
        </w:tc>
      </w:tr>
      <w:tr w:rsidR="00FD2608" w14:paraId="31816E98" w14:textId="77777777">
        <w:trPr>
          <w:trHeight w:val="5460"/>
        </w:trPr>
        <w:tc>
          <w:tcPr>
            <w:tcW w:w="8303" w:type="dxa"/>
            <w:gridSpan w:val="12"/>
          </w:tcPr>
          <w:p w14:paraId="7D1C9380" w14:textId="77777777" w:rsidR="00FD2608" w:rsidRDefault="00366A61">
            <w:pPr>
              <w:pStyle w:val="TableParagraph"/>
              <w:spacing w:before="13" w:line="422" w:lineRule="exact"/>
              <w:ind w:left="107"/>
              <w:rPr>
                <w:rFonts w:ascii="Microsoft YaHei UI" w:eastAsia="Microsoft YaHei UI"/>
                <w:b/>
                <w:sz w:val="24"/>
              </w:rPr>
            </w:pPr>
            <w:r>
              <w:rPr>
                <w:rFonts w:ascii="Microsoft YaHei UI" w:eastAsia="Microsoft YaHei UI" w:hint="eastAsia"/>
                <w:b/>
                <w:sz w:val="24"/>
              </w:rPr>
              <w:t>五、考核形式及要求</w:t>
            </w:r>
          </w:p>
          <w:p w14:paraId="4C53A19E" w14:textId="77777777" w:rsidR="00FD2608" w:rsidRDefault="00366A61">
            <w:pPr>
              <w:pStyle w:val="TableParagraph"/>
              <w:spacing w:line="366" w:lineRule="exact"/>
              <w:ind w:left="530"/>
              <w:rPr>
                <w:rFonts w:ascii="Microsoft YaHei UI" w:eastAsia="Microsoft YaHei UI"/>
                <w:b/>
                <w:sz w:val="21"/>
              </w:rPr>
            </w:pPr>
            <w:r>
              <w:rPr>
                <w:rFonts w:ascii="Microsoft YaHei UI" w:eastAsia="Microsoft YaHei UI" w:hint="eastAsia"/>
                <w:b/>
                <w:sz w:val="21"/>
              </w:rPr>
              <w:t>（一）课程考核要求</w:t>
            </w:r>
          </w:p>
          <w:p w14:paraId="3F6BF7A6" w14:textId="77777777" w:rsidR="00FD2608" w:rsidRDefault="00366A61">
            <w:pPr>
              <w:pStyle w:val="TableParagraph"/>
              <w:spacing w:line="278" w:lineRule="auto"/>
              <w:ind w:left="107" w:right="-15" w:firstLine="419"/>
              <w:rPr>
                <w:sz w:val="21"/>
              </w:rPr>
            </w:pPr>
            <w:r>
              <w:rPr>
                <w:sz w:val="21"/>
              </w:rPr>
              <w:t>依据课程要求学生在机器视觉问题求解方案设计、初步应用知识与技能研究与开发、</w:t>
            </w:r>
            <w:r>
              <w:rPr>
                <w:spacing w:val="-1"/>
                <w:sz w:val="21"/>
              </w:rPr>
              <w:t>多学科团队协作、撰写专业技术报告和陈述、利用现代工具主动学习以及思想引领，兴趣驱动等能力培养的要求下，该课程采取平时作业、课程项目、文献综述、项目演示、考试</w:t>
            </w:r>
            <w:r>
              <w:rPr>
                <w:sz w:val="21"/>
              </w:rPr>
              <w:t>等手段进行形成性过程能力达成评价。</w:t>
            </w:r>
          </w:p>
          <w:p w14:paraId="2C087F8F" w14:textId="77777777" w:rsidR="00FD2608" w:rsidRDefault="00366A61">
            <w:pPr>
              <w:pStyle w:val="TableParagraph"/>
              <w:spacing w:line="314" w:lineRule="exact"/>
              <w:ind w:left="530"/>
              <w:rPr>
                <w:rFonts w:ascii="Microsoft YaHei UI" w:eastAsia="Microsoft YaHei UI"/>
                <w:b/>
                <w:sz w:val="21"/>
              </w:rPr>
            </w:pPr>
            <w:r>
              <w:rPr>
                <w:rFonts w:ascii="Microsoft YaHei UI" w:eastAsia="Microsoft YaHei UI" w:hint="eastAsia"/>
                <w:b/>
                <w:sz w:val="21"/>
              </w:rPr>
              <w:t>（二）成绩评定方法</w:t>
            </w:r>
          </w:p>
          <w:p w14:paraId="5D126C23" w14:textId="77777777" w:rsidR="00FD2608" w:rsidRDefault="00366A61">
            <w:pPr>
              <w:pStyle w:val="TableParagraph"/>
              <w:spacing w:line="278" w:lineRule="auto"/>
              <w:ind w:left="107" w:right="98" w:firstLine="419"/>
              <w:rPr>
                <w:sz w:val="21"/>
              </w:rPr>
            </w:pPr>
            <w:r>
              <w:rPr>
                <w:spacing w:val="-4"/>
                <w:sz w:val="21"/>
              </w:rPr>
              <w:t xml:space="preserve">该课程的考核主要由平时成绩 </w:t>
            </w:r>
            <w:r>
              <w:rPr>
                <w:rFonts w:ascii="Times New Roman" w:eastAsia="Times New Roman"/>
                <w:sz w:val="21"/>
              </w:rPr>
              <w:t>20%</w:t>
            </w:r>
            <w:r>
              <w:rPr>
                <w:spacing w:val="-6"/>
                <w:sz w:val="21"/>
              </w:rPr>
              <w:t xml:space="preserve">、课程项目 </w:t>
            </w:r>
            <w:r>
              <w:rPr>
                <w:rFonts w:ascii="Times New Roman" w:eastAsia="Times New Roman"/>
                <w:sz w:val="21"/>
              </w:rPr>
              <w:t>20%</w:t>
            </w:r>
            <w:r>
              <w:rPr>
                <w:spacing w:val="-5"/>
                <w:sz w:val="21"/>
              </w:rPr>
              <w:t xml:space="preserve">、期中考试成绩 </w:t>
            </w:r>
            <w:r>
              <w:rPr>
                <w:rFonts w:ascii="Times New Roman" w:eastAsia="Times New Roman"/>
                <w:sz w:val="21"/>
              </w:rPr>
              <w:t>10%</w:t>
            </w:r>
            <w:r>
              <w:rPr>
                <w:sz w:val="21"/>
              </w:rPr>
              <w:t>、期末考试</w:t>
            </w:r>
            <w:r>
              <w:rPr>
                <w:spacing w:val="-18"/>
                <w:sz w:val="21"/>
              </w:rPr>
              <w:t xml:space="preserve">成绩 </w:t>
            </w:r>
            <w:r>
              <w:rPr>
                <w:rFonts w:ascii="Times New Roman" w:eastAsia="Times New Roman"/>
                <w:sz w:val="21"/>
              </w:rPr>
              <w:t>50%</w:t>
            </w:r>
            <w:r>
              <w:rPr>
                <w:sz w:val="21"/>
              </w:rPr>
              <w:t>组成。</w:t>
            </w:r>
          </w:p>
          <w:p w14:paraId="26CB56BB" w14:textId="77777777" w:rsidR="00FD2608" w:rsidRDefault="00366A61">
            <w:pPr>
              <w:pStyle w:val="TableParagraph"/>
              <w:spacing w:line="286" w:lineRule="exact"/>
              <w:ind w:left="530"/>
              <w:rPr>
                <w:rFonts w:ascii="Microsoft YaHei UI" w:eastAsia="Microsoft YaHei UI"/>
                <w:b/>
                <w:sz w:val="21"/>
              </w:rPr>
            </w:pPr>
            <w:r>
              <w:rPr>
                <w:rFonts w:ascii="Microsoft YaHei UI" w:eastAsia="Microsoft YaHei UI" w:hint="eastAsia"/>
                <w:b/>
                <w:sz w:val="21"/>
              </w:rPr>
              <w:t>（三）成绩评定标准</w:t>
            </w:r>
          </w:p>
          <w:p w14:paraId="61CAF981" w14:textId="77777777" w:rsidR="00FD2608" w:rsidRDefault="00366A61">
            <w:pPr>
              <w:pStyle w:val="TableParagraph"/>
              <w:spacing w:line="340" w:lineRule="exact"/>
              <w:ind w:left="530"/>
              <w:rPr>
                <w:rFonts w:ascii="Microsoft YaHei UI" w:eastAsia="Microsoft YaHei UI"/>
                <w:b/>
                <w:sz w:val="21"/>
              </w:rPr>
            </w:pPr>
            <w:r>
              <w:rPr>
                <w:rFonts w:ascii="Times New Roman" w:eastAsia="Times New Roman"/>
                <w:b/>
                <w:sz w:val="21"/>
              </w:rPr>
              <w:t>1</w:t>
            </w:r>
            <w:r>
              <w:rPr>
                <w:rFonts w:ascii="Microsoft YaHei UI" w:eastAsia="Microsoft YaHei UI" w:hint="eastAsia"/>
                <w:b/>
                <w:sz w:val="21"/>
              </w:rPr>
              <w:t>、平时成绩考核与评价标准</w:t>
            </w:r>
          </w:p>
          <w:p w14:paraId="42D2C532" w14:textId="77777777" w:rsidR="00FD2608" w:rsidRDefault="00366A61">
            <w:pPr>
              <w:pStyle w:val="TableParagraph"/>
              <w:spacing w:line="278" w:lineRule="auto"/>
              <w:ind w:left="107" w:right="96" w:firstLine="419"/>
              <w:rPr>
                <w:sz w:val="21"/>
              </w:rPr>
            </w:pPr>
            <w:r>
              <w:rPr>
                <w:spacing w:val="-3"/>
                <w:sz w:val="21"/>
              </w:rPr>
              <w:t xml:space="preserve">平时成绩包括平时表现和平时作业成绩两部分。分别按照 </w:t>
            </w:r>
            <w:r>
              <w:rPr>
                <w:rFonts w:ascii="Times New Roman" w:eastAsia="Times New Roman"/>
                <w:spacing w:val="-1"/>
                <w:sz w:val="21"/>
              </w:rPr>
              <w:t>100%</w:t>
            </w:r>
            <w:r>
              <w:rPr>
                <w:sz w:val="21"/>
              </w:rPr>
              <w:t>计，最后在乘以各自所占的比例。本课程要求学生尽可能参加所有课程并参加上课时的讨论。</w:t>
            </w:r>
          </w:p>
          <w:p w14:paraId="2AE3E841" w14:textId="77777777" w:rsidR="00FD2608" w:rsidRDefault="00366A61">
            <w:pPr>
              <w:pStyle w:val="TableParagraph"/>
              <w:spacing w:line="278" w:lineRule="auto"/>
              <w:ind w:left="107" w:right="96" w:firstLine="419"/>
              <w:rPr>
                <w:sz w:val="21"/>
              </w:rPr>
            </w:pPr>
            <w:r>
              <w:rPr>
                <w:spacing w:val="-3"/>
                <w:sz w:val="21"/>
              </w:rPr>
              <w:t>平时表现主要由按时听课和课堂问答与讨论来体现，平时</w:t>
            </w:r>
            <w:proofErr w:type="gramStart"/>
            <w:r>
              <w:rPr>
                <w:spacing w:val="-3"/>
                <w:sz w:val="21"/>
              </w:rPr>
              <w:t>表现占</w:t>
            </w:r>
            <w:proofErr w:type="gramEnd"/>
            <w:r>
              <w:rPr>
                <w:spacing w:val="-3"/>
                <w:sz w:val="21"/>
              </w:rPr>
              <w:t xml:space="preserve">比 </w:t>
            </w:r>
            <w:r>
              <w:rPr>
                <w:rFonts w:ascii="Times New Roman" w:eastAsia="Times New Roman"/>
                <w:sz w:val="21"/>
              </w:rPr>
              <w:t>5%</w:t>
            </w:r>
            <w:r>
              <w:rPr>
                <w:sz w:val="21"/>
              </w:rPr>
              <w:t>，成绩考核与评价标准如下：</w:t>
            </w:r>
          </w:p>
          <w:p w14:paraId="0451DE55" w14:textId="77777777" w:rsidR="00FD2608" w:rsidRDefault="00FD2608">
            <w:pPr>
              <w:pStyle w:val="TableParagraph"/>
              <w:spacing w:before="4"/>
              <w:rPr>
                <w:sz w:val="19"/>
              </w:rPr>
            </w:pPr>
          </w:p>
          <w:p w14:paraId="53CB18C0" w14:textId="77777777" w:rsidR="00FD2608" w:rsidRDefault="00366A61">
            <w:pPr>
              <w:pStyle w:val="TableParagraph"/>
              <w:spacing w:line="329" w:lineRule="exact"/>
              <w:ind w:left="2145" w:right="2139"/>
              <w:jc w:val="center"/>
              <w:rPr>
                <w:rFonts w:ascii="Microsoft YaHei UI" w:eastAsia="Microsoft YaHei UI"/>
                <w:b/>
                <w:sz w:val="21"/>
              </w:rPr>
            </w:pPr>
            <w:r>
              <w:rPr>
                <w:rFonts w:ascii="Microsoft YaHei UI" w:eastAsia="Microsoft YaHei UI" w:hint="eastAsia"/>
                <w:b/>
                <w:spacing w:val="-3"/>
                <w:sz w:val="21"/>
              </w:rPr>
              <w:t xml:space="preserve">表 </w:t>
            </w:r>
            <w:r>
              <w:rPr>
                <w:rFonts w:ascii="Times New Roman" w:eastAsia="Times New Roman"/>
                <w:b/>
                <w:sz w:val="21"/>
              </w:rPr>
              <w:t>4</w:t>
            </w:r>
            <w:r>
              <w:rPr>
                <w:rFonts w:ascii="Microsoft YaHei UI" w:eastAsia="Microsoft YaHei UI" w:hint="eastAsia"/>
                <w:b/>
                <w:sz w:val="21"/>
              </w:rPr>
              <w:t>：平时表现考核与评价标准表</w:t>
            </w:r>
          </w:p>
        </w:tc>
      </w:tr>
      <w:tr w:rsidR="00FD2608" w14:paraId="3DE7478F" w14:textId="77777777">
        <w:trPr>
          <w:trHeight w:val="378"/>
        </w:trPr>
        <w:tc>
          <w:tcPr>
            <w:tcW w:w="115" w:type="dxa"/>
            <w:tcBorders>
              <w:top w:val="nil"/>
            </w:tcBorders>
          </w:tcPr>
          <w:p w14:paraId="4D7C85D3" w14:textId="77777777" w:rsidR="00FD2608" w:rsidRDefault="00FD2608">
            <w:pPr>
              <w:pStyle w:val="TableParagraph"/>
              <w:rPr>
                <w:rFonts w:ascii="Times New Roman"/>
                <w:sz w:val="20"/>
              </w:rPr>
            </w:pPr>
          </w:p>
        </w:tc>
        <w:tc>
          <w:tcPr>
            <w:tcW w:w="556" w:type="dxa"/>
            <w:gridSpan w:val="2"/>
            <w:tcBorders>
              <w:bottom w:val="single" w:sz="8" w:space="0" w:color="000000"/>
            </w:tcBorders>
          </w:tcPr>
          <w:p w14:paraId="3D26C9DE" w14:textId="77777777" w:rsidR="00FD2608" w:rsidRDefault="00366A61">
            <w:pPr>
              <w:pStyle w:val="TableParagraph"/>
              <w:spacing w:before="74"/>
              <w:ind w:left="83"/>
              <w:rPr>
                <w:sz w:val="21"/>
              </w:rPr>
            </w:pPr>
            <w:r>
              <w:rPr>
                <w:sz w:val="21"/>
              </w:rPr>
              <w:t>编号</w:t>
            </w:r>
          </w:p>
        </w:tc>
        <w:tc>
          <w:tcPr>
            <w:tcW w:w="1032" w:type="dxa"/>
            <w:tcBorders>
              <w:bottom w:val="single" w:sz="8" w:space="0" w:color="000000"/>
            </w:tcBorders>
          </w:tcPr>
          <w:p w14:paraId="141B17CD" w14:textId="77777777" w:rsidR="00FD2608" w:rsidRDefault="00366A61">
            <w:pPr>
              <w:pStyle w:val="TableParagraph"/>
              <w:spacing w:before="74"/>
              <w:ind w:left="111"/>
              <w:rPr>
                <w:sz w:val="21"/>
              </w:rPr>
            </w:pPr>
            <w:r>
              <w:rPr>
                <w:sz w:val="21"/>
              </w:rPr>
              <w:t>课程目标</w:t>
            </w:r>
          </w:p>
        </w:tc>
        <w:tc>
          <w:tcPr>
            <w:tcW w:w="1845" w:type="dxa"/>
            <w:gridSpan w:val="3"/>
            <w:tcBorders>
              <w:bottom w:val="single" w:sz="8" w:space="0" w:color="000000"/>
            </w:tcBorders>
          </w:tcPr>
          <w:p w14:paraId="6E6CD841" w14:textId="77777777" w:rsidR="00FD2608" w:rsidRDefault="00366A61">
            <w:pPr>
              <w:pStyle w:val="TableParagraph"/>
              <w:spacing w:before="74"/>
              <w:ind w:left="709" w:right="665"/>
              <w:jc w:val="center"/>
              <w:rPr>
                <w:sz w:val="21"/>
              </w:rPr>
            </w:pPr>
            <w:r>
              <w:rPr>
                <w:sz w:val="21"/>
              </w:rPr>
              <w:t>优秀</w:t>
            </w:r>
          </w:p>
        </w:tc>
        <w:tc>
          <w:tcPr>
            <w:tcW w:w="1706" w:type="dxa"/>
            <w:gridSpan w:val="2"/>
            <w:tcBorders>
              <w:bottom w:val="single" w:sz="8" w:space="0" w:color="000000"/>
            </w:tcBorders>
          </w:tcPr>
          <w:p w14:paraId="60B12C13" w14:textId="77777777" w:rsidR="00FD2608" w:rsidRDefault="00366A61">
            <w:pPr>
              <w:pStyle w:val="TableParagraph"/>
              <w:spacing w:before="74"/>
              <w:ind w:left="635" w:right="600"/>
              <w:jc w:val="center"/>
              <w:rPr>
                <w:sz w:val="21"/>
              </w:rPr>
            </w:pPr>
            <w:r>
              <w:rPr>
                <w:sz w:val="21"/>
              </w:rPr>
              <w:t>良好</w:t>
            </w:r>
          </w:p>
        </w:tc>
        <w:tc>
          <w:tcPr>
            <w:tcW w:w="1417" w:type="dxa"/>
            <w:tcBorders>
              <w:bottom w:val="single" w:sz="8" w:space="0" w:color="000000"/>
            </w:tcBorders>
          </w:tcPr>
          <w:p w14:paraId="07F4B57D" w14:textId="77777777" w:rsidR="00FD2608" w:rsidRDefault="00366A61">
            <w:pPr>
              <w:pStyle w:val="TableParagraph"/>
              <w:spacing w:before="74"/>
              <w:ind w:left="492" w:right="454"/>
              <w:jc w:val="center"/>
              <w:rPr>
                <w:sz w:val="21"/>
              </w:rPr>
            </w:pPr>
            <w:r>
              <w:rPr>
                <w:sz w:val="21"/>
              </w:rPr>
              <w:t>合格</w:t>
            </w:r>
          </w:p>
        </w:tc>
        <w:tc>
          <w:tcPr>
            <w:tcW w:w="1522" w:type="dxa"/>
            <w:tcBorders>
              <w:bottom w:val="single" w:sz="8" w:space="0" w:color="000000"/>
            </w:tcBorders>
          </w:tcPr>
          <w:p w14:paraId="51E3350E" w14:textId="77777777" w:rsidR="00FD2608" w:rsidRDefault="00366A61">
            <w:pPr>
              <w:pStyle w:val="TableParagraph"/>
              <w:spacing w:before="74"/>
              <w:ind w:left="455"/>
              <w:rPr>
                <w:sz w:val="21"/>
              </w:rPr>
            </w:pPr>
            <w:r>
              <w:rPr>
                <w:sz w:val="21"/>
              </w:rPr>
              <w:t>不合格</w:t>
            </w:r>
          </w:p>
        </w:tc>
        <w:tc>
          <w:tcPr>
            <w:tcW w:w="110" w:type="dxa"/>
            <w:tcBorders>
              <w:top w:val="nil"/>
            </w:tcBorders>
          </w:tcPr>
          <w:p w14:paraId="14774037" w14:textId="77777777" w:rsidR="00FD2608" w:rsidRDefault="00FD2608">
            <w:pPr>
              <w:pStyle w:val="TableParagraph"/>
              <w:rPr>
                <w:rFonts w:ascii="Times New Roman"/>
                <w:sz w:val="20"/>
              </w:rPr>
            </w:pPr>
          </w:p>
        </w:tc>
      </w:tr>
    </w:tbl>
    <w:p w14:paraId="6CB12106" w14:textId="77777777" w:rsidR="00FD2608" w:rsidRDefault="00FD2608">
      <w:pPr>
        <w:rPr>
          <w:rFonts w:ascii="Times New Roman"/>
          <w:sz w:val="20"/>
        </w:rPr>
        <w:sectPr w:rsidR="00FD2608">
          <w:pgSz w:w="11910" w:h="16840"/>
          <w:pgMar w:top="1420" w:right="1660" w:bottom="280" w:left="1680" w:header="720" w:footer="720" w:gutter="0"/>
          <w:cols w:space="720"/>
        </w:sect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8"/>
        <w:gridCol w:w="555"/>
        <w:gridCol w:w="891"/>
        <w:gridCol w:w="142"/>
        <w:gridCol w:w="1705"/>
        <w:gridCol w:w="140"/>
        <w:gridCol w:w="1561"/>
        <w:gridCol w:w="145"/>
        <w:gridCol w:w="1275"/>
        <w:gridCol w:w="142"/>
        <w:gridCol w:w="1525"/>
        <w:gridCol w:w="106"/>
      </w:tblGrid>
      <w:tr w:rsidR="00FD2608" w14:paraId="610C33A3" w14:textId="77777777">
        <w:trPr>
          <w:trHeight w:val="372"/>
        </w:trPr>
        <w:tc>
          <w:tcPr>
            <w:tcW w:w="118" w:type="dxa"/>
            <w:vMerge w:val="restart"/>
            <w:tcBorders>
              <w:bottom w:val="nil"/>
            </w:tcBorders>
          </w:tcPr>
          <w:p w14:paraId="624CC87B" w14:textId="77777777" w:rsidR="00FD2608" w:rsidRDefault="00FD2608">
            <w:pPr>
              <w:pStyle w:val="TableParagraph"/>
              <w:rPr>
                <w:rFonts w:ascii="Times New Roman"/>
                <w:sz w:val="20"/>
              </w:rPr>
            </w:pPr>
          </w:p>
        </w:tc>
        <w:tc>
          <w:tcPr>
            <w:tcW w:w="555" w:type="dxa"/>
            <w:tcBorders>
              <w:top w:val="single" w:sz="8" w:space="0" w:color="000000"/>
              <w:bottom w:val="nil"/>
            </w:tcBorders>
          </w:tcPr>
          <w:p w14:paraId="36B406B4" w14:textId="77777777" w:rsidR="00FD2608" w:rsidRDefault="00FD2608">
            <w:pPr>
              <w:pStyle w:val="TableParagraph"/>
              <w:rPr>
                <w:rFonts w:ascii="Times New Roman"/>
                <w:sz w:val="20"/>
              </w:rPr>
            </w:pPr>
          </w:p>
        </w:tc>
        <w:tc>
          <w:tcPr>
            <w:tcW w:w="1033" w:type="dxa"/>
            <w:gridSpan w:val="2"/>
            <w:tcBorders>
              <w:top w:val="single" w:sz="8" w:space="0" w:color="000000"/>
              <w:bottom w:val="nil"/>
            </w:tcBorders>
          </w:tcPr>
          <w:p w14:paraId="3371F012" w14:textId="77777777" w:rsidR="00FD2608" w:rsidRDefault="00FD2608">
            <w:pPr>
              <w:pStyle w:val="TableParagraph"/>
              <w:rPr>
                <w:rFonts w:ascii="Times New Roman"/>
                <w:sz w:val="20"/>
              </w:rPr>
            </w:pPr>
          </w:p>
        </w:tc>
        <w:tc>
          <w:tcPr>
            <w:tcW w:w="1845" w:type="dxa"/>
            <w:gridSpan w:val="2"/>
            <w:tcBorders>
              <w:top w:val="single" w:sz="8" w:space="0" w:color="000000"/>
              <w:bottom w:val="nil"/>
            </w:tcBorders>
          </w:tcPr>
          <w:p w14:paraId="3513C3B9" w14:textId="77777777" w:rsidR="00FD2608" w:rsidRDefault="00366A61">
            <w:pPr>
              <w:pStyle w:val="TableParagraph"/>
              <w:spacing w:before="79"/>
              <w:ind w:left="28" w:right="-15"/>
              <w:rPr>
                <w:sz w:val="21"/>
              </w:rPr>
            </w:pPr>
            <w:r>
              <w:rPr>
                <w:spacing w:val="-9"/>
                <w:sz w:val="21"/>
              </w:rPr>
              <w:t>按时到教室听课；对</w:t>
            </w:r>
          </w:p>
        </w:tc>
        <w:tc>
          <w:tcPr>
            <w:tcW w:w="1706" w:type="dxa"/>
            <w:gridSpan w:val="2"/>
            <w:tcBorders>
              <w:top w:val="single" w:sz="8" w:space="0" w:color="000000"/>
              <w:bottom w:val="nil"/>
            </w:tcBorders>
          </w:tcPr>
          <w:p w14:paraId="52485A3C" w14:textId="77777777" w:rsidR="00FD2608" w:rsidRDefault="00366A61">
            <w:pPr>
              <w:pStyle w:val="TableParagraph"/>
              <w:spacing w:before="79"/>
              <w:ind w:left="27" w:right="-15"/>
              <w:rPr>
                <w:sz w:val="21"/>
              </w:rPr>
            </w:pPr>
            <w:r>
              <w:rPr>
                <w:spacing w:val="-2"/>
                <w:sz w:val="21"/>
              </w:rPr>
              <w:t>按时到教室听课；</w:t>
            </w:r>
          </w:p>
        </w:tc>
        <w:tc>
          <w:tcPr>
            <w:tcW w:w="1417" w:type="dxa"/>
            <w:gridSpan w:val="2"/>
            <w:tcBorders>
              <w:top w:val="single" w:sz="8" w:space="0" w:color="000000"/>
              <w:bottom w:val="nil"/>
            </w:tcBorders>
          </w:tcPr>
          <w:p w14:paraId="3CBA9B52" w14:textId="77777777" w:rsidR="00FD2608" w:rsidRDefault="00366A61">
            <w:pPr>
              <w:pStyle w:val="TableParagraph"/>
              <w:spacing w:before="79"/>
              <w:ind w:left="26" w:right="-44"/>
              <w:rPr>
                <w:sz w:val="21"/>
              </w:rPr>
            </w:pPr>
            <w:r>
              <w:rPr>
                <w:spacing w:val="24"/>
                <w:sz w:val="21"/>
              </w:rPr>
              <w:t>按时到教室听</w:t>
            </w:r>
          </w:p>
        </w:tc>
        <w:tc>
          <w:tcPr>
            <w:tcW w:w="1525" w:type="dxa"/>
            <w:tcBorders>
              <w:top w:val="single" w:sz="8" w:space="0" w:color="000000"/>
              <w:bottom w:val="nil"/>
            </w:tcBorders>
          </w:tcPr>
          <w:p w14:paraId="5DE5655D" w14:textId="77777777" w:rsidR="00FD2608" w:rsidRDefault="00366A61">
            <w:pPr>
              <w:pStyle w:val="TableParagraph"/>
              <w:spacing w:before="79"/>
              <w:ind w:left="22" w:right="-15"/>
              <w:rPr>
                <w:sz w:val="21"/>
              </w:rPr>
            </w:pPr>
            <w:r>
              <w:rPr>
                <w:sz w:val="21"/>
              </w:rPr>
              <w:t>不能按时到教室</w:t>
            </w:r>
          </w:p>
        </w:tc>
        <w:tc>
          <w:tcPr>
            <w:tcW w:w="106" w:type="dxa"/>
            <w:vMerge w:val="restart"/>
            <w:tcBorders>
              <w:bottom w:val="nil"/>
            </w:tcBorders>
          </w:tcPr>
          <w:p w14:paraId="446E930D" w14:textId="77777777" w:rsidR="00FD2608" w:rsidRDefault="00FD2608">
            <w:pPr>
              <w:pStyle w:val="TableParagraph"/>
              <w:rPr>
                <w:rFonts w:ascii="Times New Roman"/>
                <w:sz w:val="20"/>
              </w:rPr>
            </w:pPr>
          </w:p>
        </w:tc>
      </w:tr>
      <w:tr w:rsidR="00FD2608" w14:paraId="6728BDCF" w14:textId="77777777">
        <w:trPr>
          <w:trHeight w:val="635"/>
        </w:trPr>
        <w:tc>
          <w:tcPr>
            <w:tcW w:w="118" w:type="dxa"/>
            <w:vMerge/>
            <w:tcBorders>
              <w:top w:val="nil"/>
              <w:bottom w:val="nil"/>
            </w:tcBorders>
          </w:tcPr>
          <w:p w14:paraId="2C25CCDB" w14:textId="77777777" w:rsidR="00FD2608" w:rsidRDefault="00FD2608">
            <w:pPr>
              <w:rPr>
                <w:sz w:val="2"/>
                <w:szCs w:val="2"/>
              </w:rPr>
            </w:pPr>
          </w:p>
        </w:tc>
        <w:tc>
          <w:tcPr>
            <w:tcW w:w="555" w:type="dxa"/>
            <w:tcBorders>
              <w:top w:val="nil"/>
              <w:bottom w:val="nil"/>
            </w:tcBorders>
          </w:tcPr>
          <w:p w14:paraId="4130C2D4" w14:textId="77777777" w:rsidR="00FD2608" w:rsidRDefault="00FD2608">
            <w:pPr>
              <w:pStyle w:val="TableParagraph"/>
              <w:spacing w:before="5"/>
              <w:rPr>
                <w:sz w:val="27"/>
              </w:rPr>
            </w:pPr>
          </w:p>
          <w:p w14:paraId="06AF0D9F" w14:textId="77777777" w:rsidR="00FD2608" w:rsidRDefault="00366A61">
            <w:pPr>
              <w:pStyle w:val="TableParagraph"/>
              <w:spacing w:before="1"/>
              <w:ind w:left="39"/>
              <w:jc w:val="center"/>
              <w:rPr>
                <w:rFonts w:ascii="Times New Roman"/>
                <w:sz w:val="21"/>
              </w:rPr>
            </w:pPr>
            <w:r>
              <w:rPr>
                <w:rFonts w:ascii="Times New Roman"/>
                <w:sz w:val="21"/>
              </w:rPr>
              <w:t>1</w:t>
            </w:r>
          </w:p>
        </w:tc>
        <w:tc>
          <w:tcPr>
            <w:tcW w:w="1033" w:type="dxa"/>
            <w:gridSpan w:val="2"/>
            <w:tcBorders>
              <w:top w:val="nil"/>
              <w:bottom w:val="nil"/>
            </w:tcBorders>
          </w:tcPr>
          <w:p w14:paraId="04AA2EA2" w14:textId="77777777" w:rsidR="00FD2608" w:rsidRDefault="00366A61">
            <w:pPr>
              <w:pStyle w:val="TableParagraph"/>
              <w:spacing w:before="26"/>
              <w:ind w:left="29" w:right="-15"/>
              <w:rPr>
                <w:sz w:val="21"/>
              </w:rPr>
            </w:pPr>
            <w:r>
              <w:rPr>
                <w:spacing w:val="-19"/>
                <w:sz w:val="21"/>
              </w:rPr>
              <w:t xml:space="preserve">目标 </w:t>
            </w:r>
            <w:r>
              <w:rPr>
                <w:rFonts w:ascii="Times New Roman" w:eastAsia="Times New Roman"/>
                <w:b/>
                <w:spacing w:val="-2"/>
                <w:sz w:val="21"/>
              </w:rPr>
              <w:t>1</w:t>
            </w:r>
            <w:r>
              <w:rPr>
                <w:spacing w:val="-2"/>
                <w:sz w:val="21"/>
              </w:rPr>
              <w:t>（支</w:t>
            </w:r>
          </w:p>
          <w:p w14:paraId="0FCBB43A" w14:textId="77777777" w:rsidR="00FD2608" w:rsidRDefault="00366A61">
            <w:pPr>
              <w:pStyle w:val="TableParagraph"/>
              <w:spacing w:before="43"/>
              <w:ind w:left="29" w:right="-15"/>
              <w:rPr>
                <w:sz w:val="21"/>
              </w:rPr>
            </w:pPr>
            <w:proofErr w:type="gramStart"/>
            <w:r>
              <w:rPr>
                <w:spacing w:val="8"/>
                <w:sz w:val="21"/>
              </w:rPr>
              <w:t>撑</w:t>
            </w:r>
            <w:proofErr w:type="gramEnd"/>
            <w:r>
              <w:rPr>
                <w:spacing w:val="8"/>
                <w:sz w:val="21"/>
              </w:rPr>
              <w:t>毕业 要</w:t>
            </w:r>
          </w:p>
        </w:tc>
        <w:tc>
          <w:tcPr>
            <w:tcW w:w="1845" w:type="dxa"/>
            <w:gridSpan w:val="2"/>
            <w:tcBorders>
              <w:top w:val="nil"/>
              <w:bottom w:val="nil"/>
            </w:tcBorders>
          </w:tcPr>
          <w:p w14:paraId="14CDD177" w14:textId="77777777" w:rsidR="00FD2608" w:rsidRDefault="00366A61">
            <w:pPr>
              <w:pStyle w:val="TableParagraph"/>
              <w:spacing w:before="18"/>
              <w:ind w:left="28" w:right="-15"/>
              <w:rPr>
                <w:sz w:val="21"/>
              </w:rPr>
            </w:pPr>
            <w:r>
              <w:rPr>
                <w:spacing w:val="-11"/>
                <w:sz w:val="21"/>
              </w:rPr>
              <w:t>基本知识，基本原理</w:t>
            </w:r>
          </w:p>
          <w:p w14:paraId="36E98524" w14:textId="77777777" w:rsidR="00FD2608" w:rsidRDefault="00366A61">
            <w:pPr>
              <w:pStyle w:val="TableParagraph"/>
              <w:spacing w:before="43"/>
              <w:ind w:left="28" w:right="-15"/>
              <w:rPr>
                <w:sz w:val="21"/>
              </w:rPr>
            </w:pPr>
            <w:r>
              <w:rPr>
                <w:spacing w:val="-11"/>
                <w:sz w:val="21"/>
              </w:rPr>
              <w:t>理解清楚，能与机器</w:t>
            </w:r>
          </w:p>
        </w:tc>
        <w:tc>
          <w:tcPr>
            <w:tcW w:w="1706" w:type="dxa"/>
            <w:gridSpan w:val="2"/>
            <w:tcBorders>
              <w:top w:val="nil"/>
              <w:bottom w:val="nil"/>
            </w:tcBorders>
          </w:tcPr>
          <w:p w14:paraId="37A597C9" w14:textId="77777777" w:rsidR="00FD2608" w:rsidRDefault="00366A61">
            <w:pPr>
              <w:pStyle w:val="TableParagraph"/>
              <w:spacing w:before="18"/>
              <w:ind w:left="27" w:right="-15"/>
              <w:rPr>
                <w:sz w:val="21"/>
              </w:rPr>
            </w:pPr>
            <w:r>
              <w:rPr>
                <w:spacing w:val="26"/>
                <w:sz w:val="21"/>
              </w:rPr>
              <w:t>掌握基本知识</w:t>
            </w:r>
            <w:proofErr w:type="gramStart"/>
            <w:r>
              <w:rPr>
                <w:spacing w:val="26"/>
                <w:sz w:val="21"/>
              </w:rPr>
              <w:t>和</w:t>
            </w:r>
            <w:proofErr w:type="gramEnd"/>
          </w:p>
          <w:p w14:paraId="66BCCE76" w14:textId="77777777" w:rsidR="00FD2608" w:rsidRDefault="00366A61">
            <w:pPr>
              <w:pStyle w:val="TableParagraph"/>
              <w:spacing w:before="43"/>
              <w:ind w:left="27" w:right="-15"/>
              <w:rPr>
                <w:sz w:val="21"/>
              </w:rPr>
            </w:pPr>
            <w:r>
              <w:rPr>
                <w:spacing w:val="-2"/>
                <w:sz w:val="21"/>
              </w:rPr>
              <w:t>基本原理，对课堂</w:t>
            </w:r>
          </w:p>
        </w:tc>
        <w:tc>
          <w:tcPr>
            <w:tcW w:w="1417" w:type="dxa"/>
            <w:gridSpan w:val="2"/>
            <w:tcBorders>
              <w:top w:val="nil"/>
              <w:bottom w:val="nil"/>
            </w:tcBorders>
          </w:tcPr>
          <w:p w14:paraId="744979E7" w14:textId="77777777" w:rsidR="00FD2608" w:rsidRDefault="00366A61">
            <w:pPr>
              <w:pStyle w:val="TableParagraph"/>
              <w:spacing w:before="18"/>
              <w:ind w:left="26" w:right="-15"/>
              <w:rPr>
                <w:sz w:val="21"/>
              </w:rPr>
            </w:pPr>
            <w:r>
              <w:rPr>
                <w:spacing w:val="-14"/>
                <w:sz w:val="21"/>
              </w:rPr>
              <w:t>课；了解基本知</w:t>
            </w:r>
          </w:p>
          <w:p w14:paraId="41D6887B" w14:textId="77777777" w:rsidR="00FD2608" w:rsidRDefault="00366A61">
            <w:pPr>
              <w:pStyle w:val="TableParagraph"/>
              <w:spacing w:before="43"/>
              <w:ind w:left="26"/>
              <w:rPr>
                <w:sz w:val="21"/>
              </w:rPr>
            </w:pPr>
            <w:r>
              <w:rPr>
                <w:sz w:val="21"/>
              </w:rPr>
              <w:t>识和基本原理</w:t>
            </w:r>
          </w:p>
        </w:tc>
        <w:tc>
          <w:tcPr>
            <w:tcW w:w="1525" w:type="dxa"/>
            <w:tcBorders>
              <w:top w:val="nil"/>
              <w:bottom w:val="nil"/>
            </w:tcBorders>
          </w:tcPr>
          <w:p w14:paraId="5E3EB05F" w14:textId="77777777" w:rsidR="00FD2608" w:rsidRDefault="00366A61">
            <w:pPr>
              <w:pStyle w:val="TableParagraph"/>
              <w:spacing w:before="18"/>
              <w:ind w:left="22" w:right="-15"/>
              <w:rPr>
                <w:sz w:val="21"/>
              </w:rPr>
            </w:pPr>
            <w:r>
              <w:rPr>
                <w:sz w:val="21"/>
              </w:rPr>
              <w:t>听课，基本概念</w:t>
            </w:r>
          </w:p>
          <w:p w14:paraId="2601169D" w14:textId="77777777" w:rsidR="00FD2608" w:rsidRDefault="00366A61">
            <w:pPr>
              <w:pStyle w:val="TableParagraph"/>
              <w:spacing w:before="43"/>
              <w:ind w:left="22" w:right="-15"/>
              <w:rPr>
                <w:sz w:val="21"/>
              </w:rPr>
            </w:pPr>
            <w:r>
              <w:rPr>
                <w:sz w:val="21"/>
              </w:rPr>
              <w:t>不清楚，不能正</w:t>
            </w:r>
          </w:p>
        </w:tc>
        <w:tc>
          <w:tcPr>
            <w:tcW w:w="106" w:type="dxa"/>
            <w:vMerge/>
            <w:tcBorders>
              <w:top w:val="nil"/>
              <w:bottom w:val="nil"/>
            </w:tcBorders>
          </w:tcPr>
          <w:p w14:paraId="12CD404E" w14:textId="77777777" w:rsidR="00FD2608" w:rsidRDefault="00FD2608">
            <w:pPr>
              <w:rPr>
                <w:sz w:val="2"/>
                <w:szCs w:val="2"/>
              </w:rPr>
            </w:pPr>
          </w:p>
        </w:tc>
      </w:tr>
      <w:tr w:rsidR="00FD2608" w14:paraId="0142C140" w14:textId="77777777">
        <w:trPr>
          <w:trHeight w:val="312"/>
        </w:trPr>
        <w:tc>
          <w:tcPr>
            <w:tcW w:w="118" w:type="dxa"/>
            <w:vMerge/>
            <w:tcBorders>
              <w:top w:val="nil"/>
              <w:bottom w:val="nil"/>
            </w:tcBorders>
          </w:tcPr>
          <w:p w14:paraId="2106A75C" w14:textId="77777777" w:rsidR="00FD2608" w:rsidRDefault="00FD2608">
            <w:pPr>
              <w:rPr>
                <w:sz w:val="2"/>
                <w:szCs w:val="2"/>
              </w:rPr>
            </w:pPr>
          </w:p>
        </w:tc>
        <w:tc>
          <w:tcPr>
            <w:tcW w:w="555" w:type="dxa"/>
            <w:tcBorders>
              <w:top w:val="nil"/>
              <w:bottom w:val="nil"/>
            </w:tcBorders>
          </w:tcPr>
          <w:p w14:paraId="174F4340" w14:textId="77777777" w:rsidR="00FD2608" w:rsidRDefault="00FD2608">
            <w:pPr>
              <w:pStyle w:val="TableParagraph"/>
              <w:rPr>
                <w:rFonts w:ascii="Times New Roman"/>
                <w:sz w:val="20"/>
              </w:rPr>
            </w:pPr>
          </w:p>
        </w:tc>
        <w:tc>
          <w:tcPr>
            <w:tcW w:w="1033" w:type="dxa"/>
            <w:gridSpan w:val="2"/>
            <w:tcBorders>
              <w:top w:val="nil"/>
              <w:bottom w:val="nil"/>
            </w:tcBorders>
          </w:tcPr>
          <w:p w14:paraId="56D3A506" w14:textId="77777777" w:rsidR="00FD2608" w:rsidRDefault="00366A61">
            <w:pPr>
              <w:pStyle w:val="TableParagraph"/>
              <w:spacing w:before="14"/>
              <w:ind w:left="29"/>
              <w:rPr>
                <w:sz w:val="21"/>
              </w:rPr>
            </w:pPr>
            <w:r>
              <w:rPr>
                <w:spacing w:val="-26"/>
                <w:sz w:val="21"/>
              </w:rPr>
              <w:t xml:space="preserve">求 </w:t>
            </w:r>
            <w:r>
              <w:rPr>
                <w:rFonts w:ascii="Times New Roman" w:eastAsia="Times New Roman"/>
                <w:b/>
                <w:sz w:val="21"/>
              </w:rPr>
              <w:t>1</w:t>
            </w:r>
            <w:r>
              <w:rPr>
                <w:sz w:val="21"/>
              </w:rPr>
              <w:t>）</w:t>
            </w:r>
          </w:p>
        </w:tc>
        <w:tc>
          <w:tcPr>
            <w:tcW w:w="1845" w:type="dxa"/>
            <w:gridSpan w:val="2"/>
            <w:tcBorders>
              <w:top w:val="nil"/>
              <w:bottom w:val="nil"/>
            </w:tcBorders>
          </w:tcPr>
          <w:p w14:paraId="106EA88E" w14:textId="77777777" w:rsidR="00FD2608" w:rsidRDefault="00366A61">
            <w:pPr>
              <w:pStyle w:val="TableParagraph"/>
              <w:spacing w:before="7"/>
              <w:ind w:left="28" w:right="-15"/>
              <w:rPr>
                <w:sz w:val="21"/>
              </w:rPr>
            </w:pPr>
            <w:r>
              <w:rPr>
                <w:spacing w:val="14"/>
                <w:sz w:val="21"/>
              </w:rPr>
              <w:t>视觉系统等产生关</w:t>
            </w:r>
          </w:p>
        </w:tc>
        <w:tc>
          <w:tcPr>
            <w:tcW w:w="1706" w:type="dxa"/>
            <w:gridSpan w:val="2"/>
            <w:tcBorders>
              <w:top w:val="nil"/>
              <w:bottom w:val="nil"/>
            </w:tcBorders>
          </w:tcPr>
          <w:p w14:paraId="00450D1B" w14:textId="77777777" w:rsidR="00FD2608" w:rsidRDefault="00366A61">
            <w:pPr>
              <w:pStyle w:val="TableParagraph"/>
              <w:spacing w:before="7"/>
              <w:ind w:left="27" w:right="-15"/>
              <w:rPr>
                <w:sz w:val="21"/>
              </w:rPr>
            </w:pPr>
            <w:r>
              <w:rPr>
                <w:spacing w:val="26"/>
                <w:sz w:val="21"/>
              </w:rPr>
              <w:t>内容有很好的理</w:t>
            </w:r>
          </w:p>
        </w:tc>
        <w:tc>
          <w:tcPr>
            <w:tcW w:w="1417" w:type="dxa"/>
            <w:gridSpan w:val="2"/>
            <w:tcBorders>
              <w:top w:val="nil"/>
              <w:bottom w:val="nil"/>
            </w:tcBorders>
          </w:tcPr>
          <w:p w14:paraId="74147D27" w14:textId="77777777" w:rsidR="00FD2608" w:rsidRDefault="00FD2608">
            <w:pPr>
              <w:pStyle w:val="TableParagraph"/>
              <w:rPr>
                <w:rFonts w:ascii="Times New Roman"/>
                <w:sz w:val="20"/>
              </w:rPr>
            </w:pPr>
          </w:p>
        </w:tc>
        <w:tc>
          <w:tcPr>
            <w:tcW w:w="1525" w:type="dxa"/>
            <w:tcBorders>
              <w:top w:val="nil"/>
              <w:bottom w:val="nil"/>
            </w:tcBorders>
          </w:tcPr>
          <w:p w14:paraId="511231C9" w14:textId="77777777" w:rsidR="00FD2608" w:rsidRDefault="00366A61">
            <w:pPr>
              <w:pStyle w:val="TableParagraph"/>
              <w:spacing w:before="7"/>
              <w:ind w:left="22"/>
              <w:rPr>
                <w:sz w:val="21"/>
              </w:rPr>
            </w:pPr>
            <w:proofErr w:type="gramStart"/>
            <w:r>
              <w:rPr>
                <w:sz w:val="21"/>
              </w:rPr>
              <w:t>确回答</w:t>
            </w:r>
            <w:proofErr w:type="gramEnd"/>
            <w:r>
              <w:rPr>
                <w:sz w:val="21"/>
              </w:rPr>
              <w:t>问题。</w:t>
            </w:r>
          </w:p>
        </w:tc>
        <w:tc>
          <w:tcPr>
            <w:tcW w:w="106" w:type="dxa"/>
            <w:vMerge/>
            <w:tcBorders>
              <w:top w:val="nil"/>
              <w:bottom w:val="nil"/>
            </w:tcBorders>
          </w:tcPr>
          <w:p w14:paraId="420CD48B" w14:textId="77777777" w:rsidR="00FD2608" w:rsidRDefault="00FD2608">
            <w:pPr>
              <w:rPr>
                <w:sz w:val="2"/>
                <w:szCs w:val="2"/>
              </w:rPr>
            </w:pPr>
          </w:p>
        </w:tc>
      </w:tr>
      <w:tr w:rsidR="00FD2608" w14:paraId="601C030F" w14:textId="77777777">
        <w:trPr>
          <w:trHeight w:val="311"/>
        </w:trPr>
        <w:tc>
          <w:tcPr>
            <w:tcW w:w="118" w:type="dxa"/>
            <w:vMerge/>
            <w:tcBorders>
              <w:top w:val="nil"/>
              <w:bottom w:val="nil"/>
            </w:tcBorders>
          </w:tcPr>
          <w:p w14:paraId="78FC652D" w14:textId="77777777" w:rsidR="00FD2608" w:rsidRDefault="00FD2608">
            <w:pPr>
              <w:rPr>
                <w:sz w:val="2"/>
                <w:szCs w:val="2"/>
              </w:rPr>
            </w:pPr>
          </w:p>
        </w:tc>
        <w:tc>
          <w:tcPr>
            <w:tcW w:w="555" w:type="dxa"/>
            <w:tcBorders>
              <w:top w:val="nil"/>
            </w:tcBorders>
          </w:tcPr>
          <w:p w14:paraId="05C260A5" w14:textId="77777777" w:rsidR="00FD2608" w:rsidRDefault="00FD2608">
            <w:pPr>
              <w:pStyle w:val="TableParagraph"/>
              <w:rPr>
                <w:rFonts w:ascii="Times New Roman"/>
                <w:sz w:val="20"/>
              </w:rPr>
            </w:pPr>
          </w:p>
        </w:tc>
        <w:tc>
          <w:tcPr>
            <w:tcW w:w="1033" w:type="dxa"/>
            <w:gridSpan w:val="2"/>
            <w:tcBorders>
              <w:top w:val="nil"/>
            </w:tcBorders>
          </w:tcPr>
          <w:p w14:paraId="0D024B2C" w14:textId="77777777" w:rsidR="00FD2608" w:rsidRDefault="00FD2608">
            <w:pPr>
              <w:pStyle w:val="TableParagraph"/>
              <w:rPr>
                <w:rFonts w:ascii="Times New Roman"/>
                <w:sz w:val="20"/>
              </w:rPr>
            </w:pPr>
          </w:p>
        </w:tc>
        <w:tc>
          <w:tcPr>
            <w:tcW w:w="1845" w:type="dxa"/>
            <w:gridSpan w:val="2"/>
            <w:tcBorders>
              <w:top w:val="nil"/>
            </w:tcBorders>
          </w:tcPr>
          <w:p w14:paraId="2C0A976D" w14:textId="77777777" w:rsidR="00FD2608" w:rsidRDefault="00366A61">
            <w:pPr>
              <w:pStyle w:val="TableParagraph"/>
              <w:spacing w:before="7"/>
              <w:ind w:left="28"/>
              <w:rPr>
                <w:sz w:val="21"/>
              </w:rPr>
            </w:pPr>
            <w:r>
              <w:rPr>
                <w:sz w:val="21"/>
              </w:rPr>
              <w:t>联</w:t>
            </w:r>
          </w:p>
        </w:tc>
        <w:tc>
          <w:tcPr>
            <w:tcW w:w="1706" w:type="dxa"/>
            <w:gridSpan w:val="2"/>
            <w:tcBorders>
              <w:top w:val="nil"/>
            </w:tcBorders>
          </w:tcPr>
          <w:p w14:paraId="2D5FEC2B" w14:textId="77777777" w:rsidR="00FD2608" w:rsidRDefault="00366A61">
            <w:pPr>
              <w:pStyle w:val="TableParagraph"/>
              <w:spacing w:before="7"/>
              <w:ind w:left="27"/>
              <w:rPr>
                <w:sz w:val="21"/>
              </w:rPr>
            </w:pPr>
            <w:r>
              <w:rPr>
                <w:sz w:val="21"/>
              </w:rPr>
              <w:t>解</w:t>
            </w:r>
          </w:p>
        </w:tc>
        <w:tc>
          <w:tcPr>
            <w:tcW w:w="1417" w:type="dxa"/>
            <w:gridSpan w:val="2"/>
            <w:tcBorders>
              <w:top w:val="nil"/>
            </w:tcBorders>
          </w:tcPr>
          <w:p w14:paraId="53F3F09B" w14:textId="77777777" w:rsidR="00FD2608" w:rsidRDefault="00FD2608">
            <w:pPr>
              <w:pStyle w:val="TableParagraph"/>
              <w:rPr>
                <w:rFonts w:ascii="Times New Roman"/>
                <w:sz w:val="20"/>
              </w:rPr>
            </w:pPr>
          </w:p>
        </w:tc>
        <w:tc>
          <w:tcPr>
            <w:tcW w:w="1525" w:type="dxa"/>
            <w:tcBorders>
              <w:top w:val="nil"/>
            </w:tcBorders>
          </w:tcPr>
          <w:p w14:paraId="506252FC" w14:textId="77777777" w:rsidR="00FD2608" w:rsidRDefault="00FD2608">
            <w:pPr>
              <w:pStyle w:val="TableParagraph"/>
              <w:rPr>
                <w:rFonts w:ascii="Times New Roman"/>
                <w:sz w:val="20"/>
              </w:rPr>
            </w:pPr>
          </w:p>
        </w:tc>
        <w:tc>
          <w:tcPr>
            <w:tcW w:w="106" w:type="dxa"/>
            <w:vMerge/>
            <w:tcBorders>
              <w:top w:val="nil"/>
              <w:bottom w:val="nil"/>
            </w:tcBorders>
          </w:tcPr>
          <w:p w14:paraId="67165DDE" w14:textId="77777777" w:rsidR="00FD2608" w:rsidRDefault="00FD2608">
            <w:pPr>
              <w:rPr>
                <w:sz w:val="2"/>
                <w:szCs w:val="2"/>
              </w:rPr>
            </w:pPr>
          </w:p>
        </w:tc>
      </w:tr>
      <w:tr w:rsidR="00FD2608" w14:paraId="0C8BED8F" w14:textId="77777777">
        <w:trPr>
          <w:trHeight w:val="367"/>
        </w:trPr>
        <w:tc>
          <w:tcPr>
            <w:tcW w:w="118" w:type="dxa"/>
            <w:vMerge w:val="restart"/>
            <w:tcBorders>
              <w:top w:val="nil"/>
              <w:bottom w:val="nil"/>
            </w:tcBorders>
          </w:tcPr>
          <w:p w14:paraId="2DAE487E" w14:textId="77777777" w:rsidR="00FD2608" w:rsidRDefault="00FD2608">
            <w:pPr>
              <w:pStyle w:val="TableParagraph"/>
              <w:rPr>
                <w:rFonts w:ascii="Times New Roman"/>
                <w:sz w:val="20"/>
              </w:rPr>
            </w:pPr>
          </w:p>
        </w:tc>
        <w:tc>
          <w:tcPr>
            <w:tcW w:w="555" w:type="dxa"/>
            <w:tcBorders>
              <w:bottom w:val="nil"/>
            </w:tcBorders>
          </w:tcPr>
          <w:p w14:paraId="121FCEC9" w14:textId="77777777" w:rsidR="00FD2608" w:rsidRDefault="00FD2608">
            <w:pPr>
              <w:pStyle w:val="TableParagraph"/>
              <w:rPr>
                <w:rFonts w:ascii="Times New Roman"/>
                <w:sz w:val="20"/>
              </w:rPr>
            </w:pPr>
          </w:p>
        </w:tc>
        <w:tc>
          <w:tcPr>
            <w:tcW w:w="1033" w:type="dxa"/>
            <w:gridSpan w:val="2"/>
            <w:tcBorders>
              <w:bottom w:val="nil"/>
            </w:tcBorders>
          </w:tcPr>
          <w:p w14:paraId="694CB3A8" w14:textId="77777777" w:rsidR="00FD2608" w:rsidRDefault="00FD2608">
            <w:pPr>
              <w:pStyle w:val="TableParagraph"/>
              <w:rPr>
                <w:rFonts w:ascii="Times New Roman"/>
                <w:sz w:val="20"/>
              </w:rPr>
            </w:pPr>
          </w:p>
        </w:tc>
        <w:tc>
          <w:tcPr>
            <w:tcW w:w="1845" w:type="dxa"/>
            <w:gridSpan w:val="2"/>
            <w:tcBorders>
              <w:bottom w:val="nil"/>
            </w:tcBorders>
          </w:tcPr>
          <w:p w14:paraId="3E952E8A" w14:textId="77777777" w:rsidR="00FD2608" w:rsidRDefault="00FD2608">
            <w:pPr>
              <w:pStyle w:val="TableParagraph"/>
              <w:rPr>
                <w:rFonts w:ascii="Times New Roman"/>
                <w:sz w:val="20"/>
              </w:rPr>
            </w:pPr>
          </w:p>
        </w:tc>
        <w:tc>
          <w:tcPr>
            <w:tcW w:w="1706" w:type="dxa"/>
            <w:gridSpan w:val="2"/>
            <w:tcBorders>
              <w:bottom w:val="nil"/>
            </w:tcBorders>
          </w:tcPr>
          <w:p w14:paraId="7C273D4B" w14:textId="77777777" w:rsidR="00FD2608" w:rsidRDefault="00366A61">
            <w:pPr>
              <w:pStyle w:val="TableParagraph"/>
              <w:spacing w:before="74"/>
              <w:ind w:left="27" w:right="-15"/>
              <w:rPr>
                <w:sz w:val="21"/>
              </w:rPr>
            </w:pPr>
            <w:r>
              <w:rPr>
                <w:spacing w:val="-2"/>
                <w:sz w:val="21"/>
              </w:rPr>
              <w:t>按时到教室听课；</w:t>
            </w:r>
          </w:p>
        </w:tc>
        <w:tc>
          <w:tcPr>
            <w:tcW w:w="1417" w:type="dxa"/>
            <w:gridSpan w:val="2"/>
            <w:tcBorders>
              <w:bottom w:val="nil"/>
            </w:tcBorders>
          </w:tcPr>
          <w:p w14:paraId="08676C4C" w14:textId="77777777" w:rsidR="00FD2608" w:rsidRDefault="00366A61">
            <w:pPr>
              <w:pStyle w:val="TableParagraph"/>
              <w:spacing w:before="74"/>
              <w:ind w:left="26" w:right="-44"/>
              <w:rPr>
                <w:sz w:val="21"/>
              </w:rPr>
            </w:pPr>
            <w:r>
              <w:rPr>
                <w:spacing w:val="24"/>
                <w:sz w:val="21"/>
              </w:rPr>
              <w:t>按时到教室听</w:t>
            </w:r>
          </w:p>
        </w:tc>
        <w:tc>
          <w:tcPr>
            <w:tcW w:w="1525" w:type="dxa"/>
            <w:tcBorders>
              <w:bottom w:val="nil"/>
            </w:tcBorders>
          </w:tcPr>
          <w:p w14:paraId="02B25171" w14:textId="77777777" w:rsidR="00FD2608" w:rsidRDefault="00366A61">
            <w:pPr>
              <w:pStyle w:val="TableParagraph"/>
              <w:spacing w:before="74"/>
              <w:ind w:left="22" w:right="-15"/>
              <w:rPr>
                <w:sz w:val="21"/>
              </w:rPr>
            </w:pPr>
            <w:r>
              <w:rPr>
                <w:sz w:val="21"/>
              </w:rPr>
              <w:t>不能按时到教室</w:t>
            </w:r>
          </w:p>
        </w:tc>
        <w:tc>
          <w:tcPr>
            <w:tcW w:w="106" w:type="dxa"/>
            <w:vMerge w:val="restart"/>
            <w:tcBorders>
              <w:top w:val="nil"/>
              <w:bottom w:val="nil"/>
            </w:tcBorders>
          </w:tcPr>
          <w:p w14:paraId="0DEB0783" w14:textId="77777777" w:rsidR="00FD2608" w:rsidRDefault="00FD2608">
            <w:pPr>
              <w:pStyle w:val="TableParagraph"/>
              <w:rPr>
                <w:rFonts w:ascii="Times New Roman"/>
                <w:sz w:val="20"/>
              </w:rPr>
            </w:pPr>
          </w:p>
        </w:tc>
      </w:tr>
      <w:tr w:rsidR="00FD2608" w14:paraId="32C574D7" w14:textId="77777777">
        <w:trPr>
          <w:trHeight w:val="330"/>
        </w:trPr>
        <w:tc>
          <w:tcPr>
            <w:tcW w:w="118" w:type="dxa"/>
            <w:vMerge/>
            <w:tcBorders>
              <w:top w:val="nil"/>
              <w:bottom w:val="nil"/>
            </w:tcBorders>
          </w:tcPr>
          <w:p w14:paraId="6F253D92" w14:textId="77777777" w:rsidR="00FD2608" w:rsidRDefault="00FD2608">
            <w:pPr>
              <w:rPr>
                <w:sz w:val="2"/>
                <w:szCs w:val="2"/>
              </w:rPr>
            </w:pPr>
          </w:p>
        </w:tc>
        <w:tc>
          <w:tcPr>
            <w:tcW w:w="555" w:type="dxa"/>
            <w:tcBorders>
              <w:top w:val="nil"/>
              <w:bottom w:val="nil"/>
            </w:tcBorders>
          </w:tcPr>
          <w:p w14:paraId="02B7F3D8" w14:textId="77777777" w:rsidR="00FD2608" w:rsidRDefault="00FD2608">
            <w:pPr>
              <w:pStyle w:val="TableParagraph"/>
              <w:rPr>
                <w:rFonts w:ascii="Times New Roman"/>
                <w:sz w:val="20"/>
              </w:rPr>
            </w:pPr>
          </w:p>
        </w:tc>
        <w:tc>
          <w:tcPr>
            <w:tcW w:w="1033" w:type="dxa"/>
            <w:gridSpan w:val="2"/>
            <w:tcBorders>
              <w:top w:val="nil"/>
              <w:bottom w:val="nil"/>
            </w:tcBorders>
          </w:tcPr>
          <w:p w14:paraId="661244DD" w14:textId="77777777" w:rsidR="00FD2608" w:rsidRDefault="00FD2608">
            <w:pPr>
              <w:pStyle w:val="TableParagraph"/>
              <w:rPr>
                <w:rFonts w:ascii="Times New Roman"/>
                <w:sz w:val="20"/>
              </w:rPr>
            </w:pPr>
          </w:p>
        </w:tc>
        <w:tc>
          <w:tcPr>
            <w:tcW w:w="1845" w:type="dxa"/>
            <w:gridSpan w:val="2"/>
            <w:tcBorders>
              <w:top w:val="nil"/>
              <w:bottom w:val="nil"/>
            </w:tcBorders>
          </w:tcPr>
          <w:p w14:paraId="65E8B03F" w14:textId="77777777" w:rsidR="00FD2608" w:rsidRDefault="00366A61">
            <w:pPr>
              <w:pStyle w:val="TableParagraph"/>
              <w:spacing w:before="54" w:line="255" w:lineRule="exact"/>
              <w:ind w:left="28" w:right="-15"/>
              <w:rPr>
                <w:sz w:val="21"/>
              </w:rPr>
            </w:pPr>
            <w:r>
              <w:rPr>
                <w:spacing w:val="-9"/>
                <w:sz w:val="21"/>
              </w:rPr>
              <w:t>按时到教室听课；分</w:t>
            </w:r>
          </w:p>
        </w:tc>
        <w:tc>
          <w:tcPr>
            <w:tcW w:w="1706" w:type="dxa"/>
            <w:gridSpan w:val="2"/>
            <w:tcBorders>
              <w:top w:val="nil"/>
              <w:bottom w:val="nil"/>
            </w:tcBorders>
          </w:tcPr>
          <w:p w14:paraId="2ABE4930" w14:textId="77777777" w:rsidR="00FD2608" w:rsidRDefault="00366A61">
            <w:pPr>
              <w:pStyle w:val="TableParagraph"/>
              <w:spacing w:before="18"/>
              <w:ind w:left="27" w:right="-15"/>
              <w:rPr>
                <w:sz w:val="21"/>
              </w:rPr>
            </w:pPr>
            <w:r>
              <w:rPr>
                <w:spacing w:val="26"/>
                <w:sz w:val="21"/>
              </w:rPr>
              <w:t>掌握分析设计方</w:t>
            </w:r>
          </w:p>
        </w:tc>
        <w:tc>
          <w:tcPr>
            <w:tcW w:w="1417" w:type="dxa"/>
            <w:gridSpan w:val="2"/>
            <w:tcBorders>
              <w:top w:val="nil"/>
              <w:bottom w:val="nil"/>
            </w:tcBorders>
          </w:tcPr>
          <w:p w14:paraId="610A8A48" w14:textId="77777777" w:rsidR="00FD2608" w:rsidRDefault="00366A61">
            <w:pPr>
              <w:pStyle w:val="TableParagraph"/>
              <w:spacing w:before="18"/>
              <w:ind w:left="26" w:right="-15"/>
              <w:rPr>
                <w:sz w:val="21"/>
              </w:rPr>
            </w:pPr>
            <w:r>
              <w:rPr>
                <w:spacing w:val="-14"/>
                <w:sz w:val="21"/>
              </w:rPr>
              <w:t>课；了解分析设</w:t>
            </w:r>
          </w:p>
        </w:tc>
        <w:tc>
          <w:tcPr>
            <w:tcW w:w="1525" w:type="dxa"/>
            <w:tcBorders>
              <w:top w:val="nil"/>
              <w:bottom w:val="nil"/>
            </w:tcBorders>
          </w:tcPr>
          <w:p w14:paraId="6C67CFCF" w14:textId="77777777" w:rsidR="00FD2608" w:rsidRDefault="00366A61">
            <w:pPr>
              <w:pStyle w:val="TableParagraph"/>
              <w:spacing w:before="18"/>
              <w:ind w:left="22" w:right="-15"/>
              <w:rPr>
                <w:sz w:val="21"/>
              </w:rPr>
            </w:pPr>
            <w:r>
              <w:rPr>
                <w:sz w:val="21"/>
              </w:rPr>
              <w:t>听课；不能掌握</w:t>
            </w:r>
          </w:p>
        </w:tc>
        <w:tc>
          <w:tcPr>
            <w:tcW w:w="106" w:type="dxa"/>
            <w:vMerge/>
            <w:tcBorders>
              <w:top w:val="nil"/>
              <w:bottom w:val="nil"/>
            </w:tcBorders>
          </w:tcPr>
          <w:p w14:paraId="659C285D" w14:textId="77777777" w:rsidR="00FD2608" w:rsidRDefault="00FD2608">
            <w:pPr>
              <w:rPr>
                <w:sz w:val="2"/>
                <w:szCs w:val="2"/>
              </w:rPr>
            </w:pPr>
          </w:p>
        </w:tc>
      </w:tr>
      <w:tr w:rsidR="00FD2608" w14:paraId="0DE7FADC" w14:textId="77777777">
        <w:trPr>
          <w:trHeight w:val="631"/>
        </w:trPr>
        <w:tc>
          <w:tcPr>
            <w:tcW w:w="118" w:type="dxa"/>
            <w:vMerge/>
            <w:tcBorders>
              <w:top w:val="nil"/>
              <w:bottom w:val="nil"/>
            </w:tcBorders>
          </w:tcPr>
          <w:p w14:paraId="5C203C03" w14:textId="77777777" w:rsidR="00FD2608" w:rsidRDefault="00FD2608">
            <w:pPr>
              <w:rPr>
                <w:sz w:val="2"/>
                <w:szCs w:val="2"/>
              </w:rPr>
            </w:pPr>
          </w:p>
        </w:tc>
        <w:tc>
          <w:tcPr>
            <w:tcW w:w="555" w:type="dxa"/>
            <w:tcBorders>
              <w:top w:val="nil"/>
              <w:bottom w:val="nil"/>
            </w:tcBorders>
          </w:tcPr>
          <w:p w14:paraId="5BAB2C1C" w14:textId="77777777" w:rsidR="00FD2608" w:rsidRDefault="00FD2608">
            <w:pPr>
              <w:pStyle w:val="TableParagraph"/>
              <w:spacing w:before="3"/>
              <w:rPr>
                <w:sz w:val="28"/>
              </w:rPr>
            </w:pPr>
          </w:p>
          <w:p w14:paraId="50C81306" w14:textId="77777777" w:rsidR="00FD2608" w:rsidRDefault="00366A61">
            <w:pPr>
              <w:pStyle w:val="TableParagraph"/>
              <w:spacing w:before="1"/>
              <w:ind w:left="39"/>
              <w:jc w:val="center"/>
              <w:rPr>
                <w:rFonts w:ascii="Times New Roman"/>
                <w:sz w:val="21"/>
              </w:rPr>
            </w:pPr>
            <w:r>
              <w:rPr>
                <w:rFonts w:ascii="Times New Roman"/>
                <w:sz w:val="21"/>
              </w:rPr>
              <w:t>2</w:t>
            </w:r>
          </w:p>
        </w:tc>
        <w:tc>
          <w:tcPr>
            <w:tcW w:w="1033" w:type="dxa"/>
            <w:gridSpan w:val="2"/>
            <w:tcBorders>
              <w:top w:val="nil"/>
              <w:bottom w:val="nil"/>
            </w:tcBorders>
          </w:tcPr>
          <w:p w14:paraId="268EB9C1" w14:textId="77777777" w:rsidR="00FD2608" w:rsidRDefault="00366A61">
            <w:pPr>
              <w:pStyle w:val="TableParagraph"/>
              <w:spacing w:before="36"/>
              <w:ind w:left="29" w:right="-15"/>
              <w:rPr>
                <w:sz w:val="21"/>
              </w:rPr>
            </w:pPr>
            <w:r>
              <w:rPr>
                <w:spacing w:val="-19"/>
                <w:sz w:val="21"/>
              </w:rPr>
              <w:t xml:space="preserve">目标 </w:t>
            </w:r>
            <w:r>
              <w:rPr>
                <w:rFonts w:ascii="Times New Roman" w:eastAsia="Times New Roman"/>
                <w:b/>
                <w:spacing w:val="-2"/>
                <w:sz w:val="21"/>
              </w:rPr>
              <w:t>2</w:t>
            </w:r>
            <w:r>
              <w:rPr>
                <w:spacing w:val="-2"/>
                <w:sz w:val="21"/>
              </w:rPr>
              <w:t>（支</w:t>
            </w:r>
          </w:p>
          <w:p w14:paraId="4C78DC28" w14:textId="77777777" w:rsidR="00FD2608" w:rsidRDefault="00366A61">
            <w:pPr>
              <w:pStyle w:val="TableParagraph"/>
              <w:spacing w:before="43" w:line="263" w:lineRule="exact"/>
              <w:ind w:left="29" w:right="-15"/>
              <w:rPr>
                <w:sz w:val="21"/>
              </w:rPr>
            </w:pPr>
            <w:proofErr w:type="gramStart"/>
            <w:r>
              <w:rPr>
                <w:spacing w:val="8"/>
                <w:sz w:val="21"/>
              </w:rPr>
              <w:t>撑</w:t>
            </w:r>
            <w:proofErr w:type="gramEnd"/>
            <w:r>
              <w:rPr>
                <w:spacing w:val="8"/>
                <w:sz w:val="21"/>
              </w:rPr>
              <w:t>毕业 要</w:t>
            </w:r>
          </w:p>
        </w:tc>
        <w:tc>
          <w:tcPr>
            <w:tcW w:w="1845" w:type="dxa"/>
            <w:gridSpan w:val="2"/>
            <w:tcBorders>
              <w:top w:val="nil"/>
              <w:bottom w:val="nil"/>
            </w:tcBorders>
          </w:tcPr>
          <w:p w14:paraId="53A2C977" w14:textId="77777777" w:rsidR="00FD2608" w:rsidRDefault="00366A61">
            <w:pPr>
              <w:pStyle w:val="TableParagraph"/>
              <w:spacing w:before="36"/>
              <w:ind w:left="28" w:right="-15"/>
              <w:rPr>
                <w:sz w:val="21"/>
              </w:rPr>
            </w:pPr>
            <w:r>
              <w:rPr>
                <w:spacing w:val="14"/>
                <w:sz w:val="21"/>
              </w:rPr>
              <w:t>析设计方案的有效</w:t>
            </w:r>
          </w:p>
          <w:p w14:paraId="2717B964" w14:textId="77777777" w:rsidR="00FD2608" w:rsidRDefault="00366A61">
            <w:pPr>
              <w:pStyle w:val="TableParagraph"/>
              <w:spacing w:before="43" w:line="263" w:lineRule="exact"/>
              <w:ind w:left="28" w:right="-15"/>
              <w:rPr>
                <w:sz w:val="21"/>
              </w:rPr>
            </w:pPr>
            <w:r>
              <w:rPr>
                <w:spacing w:val="-11"/>
                <w:sz w:val="21"/>
              </w:rPr>
              <w:t>性、合理性和方案实</w:t>
            </w:r>
          </w:p>
        </w:tc>
        <w:tc>
          <w:tcPr>
            <w:tcW w:w="1706" w:type="dxa"/>
            <w:gridSpan w:val="2"/>
            <w:tcBorders>
              <w:top w:val="nil"/>
              <w:bottom w:val="nil"/>
            </w:tcBorders>
          </w:tcPr>
          <w:p w14:paraId="542FFF07" w14:textId="77777777" w:rsidR="00FD2608" w:rsidRDefault="00366A61">
            <w:pPr>
              <w:pStyle w:val="TableParagraph"/>
              <w:ind w:left="27" w:right="-15"/>
              <w:rPr>
                <w:sz w:val="21"/>
              </w:rPr>
            </w:pPr>
            <w:r>
              <w:rPr>
                <w:spacing w:val="-2"/>
                <w:sz w:val="21"/>
              </w:rPr>
              <w:t>案的有效性、合理</w:t>
            </w:r>
          </w:p>
          <w:p w14:paraId="5057973E" w14:textId="77777777" w:rsidR="00FD2608" w:rsidRDefault="00366A61">
            <w:pPr>
              <w:pStyle w:val="TableParagraph"/>
              <w:spacing w:before="43"/>
              <w:ind w:left="27" w:right="-15"/>
              <w:rPr>
                <w:sz w:val="21"/>
              </w:rPr>
            </w:pPr>
            <w:r>
              <w:rPr>
                <w:spacing w:val="26"/>
                <w:sz w:val="21"/>
              </w:rPr>
              <w:t>性和方案实施质</w:t>
            </w:r>
          </w:p>
        </w:tc>
        <w:tc>
          <w:tcPr>
            <w:tcW w:w="1417" w:type="dxa"/>
            <w:gridSpan w:val="2"/>
            <w:tcBorders>
              <w:top w:val="nil"/>
              <w:bottom w:val="nil"/>
            </w:tcBorders>
          </w:tcPr>
          <w:p w14:paraId="4B520E59" w14:textId="77777777" w:rsidR="00FD2608" w:rsidRDefault="00366A61">
            <w:pPr>
              <w:pStyle w:val="TableParagraph"/>
              <w:ind w:left="26" w:right="-44"/>
              <w:rPr>
                <w:sz w:val="21"/>
              </w:rPr>
            </w:pPr>
            <w:proofErr w:type="gramStart"/>
            <w:r>
              <w:rPr>
                <w:spacing w:val="24"/>
                <w:sz w:val="21"/>
              </w:rPr>
              <w:t>计方案</w:t>
            </w:r>
            <w:proofErr w:type="gramEnd"/>
            <w:r>
              <w:rPr>
                <w:spacing w:val="24"/>
                <w:sz w:val="21"/>
              </w:rPr>
              <w:t>的有效</w:t>
            </w:r>
          </w:p>
          <w:p w14:paraId="25FD4A98" w14:textId="77777777" w:rsidR="00FD2608" w:rsidRDefault="00366A61">
            <w:pPr>
              <w:pStyle w:val="TableParagraph"/>
              <w:spacing w:before="43"/>
              <w:ind w:left="26" w:right="-15"/>
              <w:rPr>
                <w:sz w:val="21"/>
              </w:rPr>
            </w:pPr>
            <w:r>
              <w:rPr>
                <w:spacing w:val="-14"/>
                <w:sz w:val="21"/>
              </w:rPr>
              <w:t>性、合理性和方</w:t>
            </w:r>
          </w:p>
        </w:tc>
        <w:tc>
          <w:tcPr>
            <w:tcW w:w="1525" w:type="dxa"/>
            <w:tcBorders>
              <w:top w:val="nil"/>
              <w:bottom w:val="nil"/>
            </w:tcBorders>
          </w:tcPr>
          <w:p w14:paraId="01237008" w14:textId="77777777" w:rsidR="00FD2608" w:rsidRDefault="00366A61">
            <w:pPr>
              <w:pStyle w:val="TableParagraph"/>
              <w:ind w:left="22" w:right="-15"/>
              <w:rPr>
                <w:sz w:val="21"/>
              </w:rPr>
            </w:pPr>
            <w:r>
              <w:rPr>
                <w:sz w:val="21"/>
              </w:rPr>
              <w:t>分析设计方案的</w:t>
            </w:r>
          </w:p>
          <w:p w14:paraId="478D88F8" w14:textId="77777777" w:rsidR="00FD2608" w:rsidRDefault="00366A61">
            <w:pPr>
              <w:pStyle w:val="TableParagraph"/>
              <w:spacing w:before="43"/>
              <w:ind w:left="22" w:right="-15"/>
              <w:rPr>
                <w:sz w:val="21"/>
              </w:rPr>
            </w:pPr>
            <w:r>
              <w:rPr>
                <w:sz w:val="21"/>
              </w:rPr>
              <w:t>有效性、合理性</w:t>
            </w:r>
          </w:p>
        </w:tc>
        <w:tc>
          <w:tcPr>
            <w:tcW w:w="106" w:type="dxa"/>
            <w:vMerge/>
            <w:tcBorders>
              <w:top w:val="nil"/>
              <w:bottom w:val="nil"/>
            </w:tcBorders>
          </w:tcPr>
          <w:p w14:paraId="1BCC766D" w14:textId="77777777" w:rsidR="00FD2608" w:rsidRDefault="00FD2608">
            <w:pPr>
              <w:rPr>
                <w:sz w:val="2"/>
                <w:szCs w:val="2"/>
              </w:rPr>
            </w:pPr>
          </w:p>
        </w:tc>
      </w:tr>
      <w:tr w:rsidR="00FD2608" w14:paraId="1B494E77" w14:textId="77777777">
        <w:trPr>
          <w:trHeight w:val="312"/>
        </w:trPr>
        <w:tc>
          <w:tcPr>
            <w:tcW w:w="118" w:type="dxa"/>
            <w:vMerge/>
            <w:tcBorders>
              <w:top w:val="nil"/>
              <w:bottom w:val="nil"/>
            </w:tcBorders>
          </w:tcPr>
          <w:p w14:paraId="178F736F" w14:textId="77777777" w:rsidR="00FD2608" w:rsidRDefault="00FD2608">
            <w:pPr>
              <w:rPr>
                <w:sz w:val="2"/>
                <w:szCs w:val="2"/>
              </w:rPr>
            </w:pPr>
          </w:p>
        </w:tc>
        <w:tc>
          <w:tcPr>
            <w:tcW w:w="555" w:type="dxa"/>
            <w:tcBorders>
              <w:top w:val="nil"/>
              <w:bottom w:val="nil"/>
            </w:tcBorders>
          </w:tcPr>
          <w:p w14:paraId="754C34ED" w14:textId="77777777" w:rsidR="00FD2608" w:rsidRDefault="00FD2608">
            <w:pPr>
              <w:pStyle w:val="TableParagraph"/>
              <w:rPr>
                <w:rFonts w:ascii="Times New Roman"/>
                <w:sz w:val="20"/>
              </w:rPr>
            </w:pPr>
          </w:p>
        </w:tc>
        <w:tc>
          <w:tcPr>
            <w:tcW w:w="1033" w:type="dxa"/>
            <w:gridSpan w:val="2"/>
            <w:tcBorders>
              <w:top w:val="nil"/>
              <w:bottom w:val="nil"/>
            </w:tcBorders>
          </w:tcPr>
          <w:p w14:paraId="07974C81" w14:textId="77777777" w:rsidR="00FD2608" w:rsidRDefault="00366A61">
            <w:pPr>
              <w:pStyle w:val="TableParagraph"/>
              <w:spacing w:before="28" w:line="264" w:lineRule="exact"/>
              <w:ind w:left="29"/>
              <w:rPr>
                <w:sz w:val="21"/>
              </w:rPr>
            </w:pPr>
            <w:r>
              <w:rPr>
                <w:spacing w:val="-26"/>
                <w:sz w:val="21"/>
              </w:rPr>
              <w:t xml:space="preserve">求 </w:t>
            </w:r>
            <w:r>
              <w:rPr>
                <w:rFonts w:ascii="Times New Roman" w:eastAsia="Times New Roman"/>
                <w:b/>
                <w:sz w:val="21"/>
              </w:rPr>
              <w:t>4</w:t>
            </w:r>
            <w:r>
              <w:rPr>
                <w:sz w:val="21"/>
              </w:rPr>
              <w:t>）</w:t>
            </w:r>
          </w:p>
        </w:tc>
        <w:tc>
          <w:tcPr>
            <w:tcW w:w="1845" w:type="dxa"/>
            <w:gridSpan w:val="2"/>
            <w:tcBorders>
              <w:top w:val="nil"/>
              <w:bottom w:val="nil"/>
            </w:tcBorders>
          </w:tcPr>
          <w:p w14:paraId="525EB3A0" w14:textId="77777777" w:rsidR="00FD2608" w:rsidRDefault="00366A61">
            <w:pPr>
              <w:pStyle w:val="TableParagraph"/>
              <w:spacing w:before="28" w:line="264" w:lineRule="exact"/>
              <w:ind w:left="28" w:right="-15"/>
              <w:rPr>
                <w:sz w:val="21"/>
              </w:rPr>
            </w:pPr>
            <w:proofErr w:type="gramStart"/>
            <w:r>
              <w:rPr>
                <w:spacing w:val="14"/>
                <w:sz w:val="21"/>
              </w:rPr>
              <w:t>施质量</w:t>
            </w:r>
            <w:proofErr w:type="gramEnd"/>
            <w:r>
              <w:rPr>
                <w:spacing w:val="14"/>
                <w:sz w:val="21"/>
              </w:rPr>
              <w:t>的合理有效</w:t>
            </w:r>
          </w:p>
        </w:tc>
        <w:tc>
          <w:tcPr>
            <w:tcW w:w="1706" w:type="dxa"/>
            <w:gridSpan w:val="2"/>
            <w:tcBorders>
              <w:top w:val="nil"/>
              <w:bottom w:val="nil"/>
            </w:tcBorders>
          </w:tcPr>
          <w:p w14:paraId="161DD4E6" w14:textId="77777777" w:rsidR="00FD2608" w:rsidRDefault="00366A61">
            <w:pPr>
              <w:pStyle w:val="TableParagraph"/>
              <w:spacing w:line="262" w:lineRule="exact"/>
              <w:ind w:left="27" w:right="-15"/>
              <w:rPr>
                <w:sz w:val="21"/>
              </w:rPr>
            </w:pPr>
            <w:r>
              <w:rPr>
                <w:spacing w:val="26"/>
                <w:sz w:val="21"/>
              </w:rPr>
              <w:t>量的合理有效性</w:t>
            </w:r>
          </w:p>
        </w:tc>
        <w:tc>
          <w:tcPr>
            <w:tcW w:w="1417" w:type="dxa"/>
            <w:gridSpan w:val="2"/>
            <w:tcBorders>
              <w:top w:val="nil"/>
              <w:bottom w:val="nil"/>
            </w:tcBorders>
          </w:tcPr>
          <w:p w14:paraId="117D31E2" w14:textId="77777777" w:rsidR="00FD2608" w:rsidRDefault="00366A61">
            <w:pPr>
              <w:pStyle w:val="TableParagraph"/>
              <w:spacing w:line="262" w:lineRule="exact"/>
              <w:ind w:left="26" w:right="-44"/>
              <w:rPr>
                <w:sz w:val="21"/>
              </w:rPr>
            </w:pPr>
            <w:r>
              <w:rPr>
                <w:spacing w:val="24"/>
                <w:sz w:val="21"/>
              </w:rPr>
              <w:t>案实施质量的</w:t>
            </w:r>
          </w:p>
        </w:tc>
        <w:tc>
          <w:tcPr>
            <w:tcW w:w="1525" w:type="dxa"/>
            <w:tcBorders>
              <w:top w:val="nil"/>
              <w:bottom w:val="nil"/>
            </w:tcBorders>
          </w:tcPr>
          <w:p w14:paraId="0AEF52AB" w14:textId="77777777" w:rsidR="00FD2608" w:rsidRDefault="00366A61">
            <w:pPr>
              <w:pStyle w:val="TableParagraph"/>
              <w:spacing w:line="262" w:lineRule="exact"/>
              <w:ind w:left="22" w:right="-15"/>
              <w:rPr>
                <w:sz w:val="21"/>
              </w:rPr>
            </w:pPr>
            <w:r>
              <w:rPr>
                <w:sz w:val="21"/>
              </w:rPr>
              <w:t>和方案实施质量</w:t>
            </w:r>
          </w:p>
        </w:tc>
        <w:tc>
          <w:tcPr>
            <w:tcW w:w="106" w:type="dxa"/>
            <w:vMerge/>
            <w:tcBorders>
              <w:top w:val="nil"/>
              <w:bottom w:val="nil"/>
            </w:tcBorders>
          </w:tcPr>
          <w:p w14:paraId="1A431A01" w14:textId="77777777" w:rsidR="00FD2608" w:rsidRDefault="00FD2608">
            <w:pPr>
              <w:rPr>
                <w:sz w:val="2"/>
                <w:szCs w:val="2"/>
              </w:rPr>
            </w:pPr>
          </w:p>
        </w:tc>
      </w:tr>
      <w:tr w:rsidR="00FD2608" w14:paraId="6F7CD92A" w14:textId="77777777">
        <w:trPr>
          <w:trHeight w:val="304"/>
        </w:trPr>
        <w:tc>
          <w:tcPr>
            <w:tcW w:w="118" w:type="dxa"/>
            <w:vMerge/>
            <w:tcBorders>
              <w:top w:val="nil"/>
              <w:bottom w:val="nil"/>
            </w:tcBorders>
          </w:tcPr>
          <w:p w14:paraId="6653E440" w14:textId="77777777" w:rsidR="00FD2608" w:rsidRDefault="00FD2608">
            <w:pPr>
              <w:rPr>
                <w:sz w:val="2"/>
                <w:szCs w:val="2"/>
              </w:rPr>
            </w:pPr>
          </w:p>
        </w:tc>
        <w:tc>
          <w:tcPr>
            <w:tcW w:w="555" w:type="dxa"/>
            <w:tcBorders>
              <w:top w:val="nil"/>
              <w:bottom w:val="nil"/>
            </w:tcBorders>
          </w:tcPr>
          <w:p w14:paraId="3B684DDB" w14:textId="77777777" w:rsidR="00FD2608" w:rsidRDefault="00FD2608">
            <w:pPr>
              <w:pStyle w:val="TableParagraph"/>
              <w:rPr>
                <w:rFonts w:ascii="Times New Roman"/>
                <w:sz w:val="20"/>
              </w:rPr>
            </w:pPr>
          </w:p>
        </w:tc>
        <w:tc>
          <w:tcPr>
            <w:tcW w:w="1033" w:type="dxa"/>
            <w:gridSpan w:val="2"/>
            <w:tcBorders>
              <w:top w:val="nil"/>
              <w:bottom w:val="nil"/>
            </w:tcBorders>
          </w:tcPr>
          <w:p w14:paraId="2B7FA5E6" w14:textId="77777777" w:rsidR="00FD2608" w:rsidRDefault="00FD2608">
            <w:pPr>
              <w:pStyle w:val="TableParagraph"/>
              <w:rPr>
                <w:rFonts w:ascii="Times New Roman"/>
                <w:sz w:val="20"/>
              </w:rPr>
            </w:pPr>
          </w:p>
        </w:tc>
        <w:tc>
          <w:tcPr>
            <w:tcW w:w="1845" w:type="dxa"/>
            <w:gridSpan w:val="2"/>
            <w:tcBorders>
              <w:top w:val="nil"/>
              <w:bottom w:val="nil"/>
            </w:tcBorders>
          </w:tcPr>
          <w:p w14:paraId="5B0C2C24" w14:textId="77777777" w:rsidR="00FD2608" w:rsidRDefault="00366A61">
            <w:pPr>
              <w:pStyle w:val="TableParagraph"/>
              <w:spacing w:before="29" w:line="255" w:lineRule="exact"/>
              <w:ind w:left="28"/>
              <w:rPr>
                <w:sz w:val="21"/>
              </w:rPr>
            </w:pPr>
            <w:r>
              <w:rPr>
                <w:sz w:val="21"/>
              </w:rPr>
              <w:t>性。</w:t>
            </w:r>
          </w:p>
        </w:tc>
        <w:tc>
          <w:tcPr>
            <w:tcW w:w="1706" w:type="dxa"/>
            <w:gridSpan w:val="2"/>
            <w:tcBorders>
              <w:top w:val="nil"/>
              <w:bottom w:val="nil"/>
            </w:tcBorders>
          </w:tcPr>
          <w:p w14:paraId="7D0634C5" w14:textId="77777777" w:rsidR="00FD2608" w:rsidRDefault="00366A61">
            <w:pPr>
              <w:pStyle w:val="TableParagraph"/>
              <w:spacing w:line="262" w:lineRule="exact"/>
              <w:ind w:left="27"/>
              <w:rPr>
                <w:sz w:val="21"/>
              </w:rPr>
            </w:pPr>
            <w:r>
              <w:rPr>
                <w:sz w:val="21"/>
              </w:rPr>
              <w:t>方法。</w:t>
            </w:r>
          </w:p>
        </w:tc>
        <w:tc>
          <w:tcPr>
            <w:tcW w:w="1417" w:type="dxa"/>
            <w:gridSpan w:val="2"/>
            <w:tcBorders>
              <w:top w:val="nil"/>
              <w:bottom w:val="nil"/>
            </w:tcBorders>
          </w:tcPr>
          <w:p w14:paraId="722365A5" w14:textId="77777777" w:rsidR="00FD2608" w:rsidRDefault="00366A61">
            <w:pPr>
              <w:pStyle w:val="TableParagraph"/>
              <w:spacing w:line="262" w:lineRule="exact"/>
              <w:ind w:left="26" w:right="-44"/>
              <w:rPr>
                <w:sz w:val="21"/>
              </w:rPr>
            </w:pPr>
            <w:r>
              <w:rPr>
                <w:spacing w:val="24"/>
                <w:sz w:val="21"/>
              </w:rPr>
              <w:t>合理有效性方</w:t>
            </w:r>
          </w:p>
        </w:tc>
        <w:tc>
          <w:tcPr>
            <w:tcW w:w="1525" w:type="dxa"/>
            <w:tcBorders>
              <w:top w:val="nil"/>
              <w:bottom w:val="nil"/>
            </w:tcBorders>
          </w:tcPr>
          <w:p w14:paraId="52FF635A" w14:textId="77777777" w:rsidR="00FD2608" w:rsidRDefault="00366A61">
            <w:pPr>
              <w:pStyle w:val="TableParagraph"/>
              <w:spacing w:line="262" w:lineRule="exact"/>
              <w:ind w:left="22" w:right="-15"/>
              <w:rPr>
                <w:sz w:val="21"/>
              </w:rPr>
            </w:pPr>
            <w:r>
              <w:rPr>
                <w:sz w:val="21"/>
              </w:rPr>
              <w:t>的合理有效性方</w:t>
            </w:r>
          </w:p>
        </w:tc>
        <w:tc>
          <w:tcPr>
            <w:tcW w:w="106" w:type="dxa"/>
            <w:vMerge/>
            <w:tcBorders>
              <w:top w:val="nil"/>
              <w:bottom w:val="nil"/>
            </w:tcBorders>
          </w:tcPr>
          <w:p w14:paraId="2A9349A4" w14:textId="77777777" w:rsidR="00FD2608" w:rsidRDefault="00FD2608">
            <w:pPr>
              <w:rPr>
                <w:sz w:val="2"/>
                <w:szCs w:val="2"/>
              </w:rPr>
            </w:pPr>
          </w:p>
        </w:tc>
      </w:tr>
      <w:tr w:rsidR="00FD2608" w14:paraId="60E72585" w14:textId="77777777">
        <w:trPr>
          <w:trHeight w:val="364"/>
        </w:trPr>
        <w:tc>
          <w:tcPr>
            <w:tcW w:w="118" w:type="dxa"/>
            <w:vMerge/>
            <w:tcBorders>
              <w:top w:val="nil"/>
              <w:bottom w:val="nil"/>
            </w:tcBorders>
          </w:tcPr>
          <w:p w14:paraId="23A41021" w14:textId="77777777" w:rsidR="00FD2608" w:rsidRDefault="00FD2608">
            <w:pPr>
              <w:rPr>
                <w:sz w:val="2"/>
                <w:szCs w:val="2"/>
              </w:rPr>
            </w:pPr>
          </w:p>
        </w:tc>
        <w:tc>
          <w:tcPr>
            <w:tcW w:w="555" w:type="dxa"/>
            <w:tcBorders>
              <w:top w:val="nil"/>
            </w:tcBorders>
          </w:tcPr>
          <w:p w14:paraId="680B7CCE" w14:textId="77777777" w:rsidR="00FD2608" w:rsidRDefault="00FD2608">
            <w:pPr>
              <w:pStyle w:val="TableParagraph"/>
              <w:rPr>
                <w:rFonts w:ascii="Times New Roman"/>
                <w:sz w:val="20"/>
              </w:rPr>
            </w:pPr>
          </w:p>
        </w:tc>
        <w:tc>
          <w:tcPr>
            <w:tcW w:w="1033" w:type="dxa"/>
            <w:gridSpan w:val="2"/>
            <w:tcBorders>
              <w:top w:val="nil"/>
            </w:tcBorders>
          </w:tcPr>
          <w:p w14:paraId="1BBFDB3B" w14:textId="77777777" w:rsidR="00FD2608" w:rsidRDefault="00FD2608">
            <w:pPr>
              <w:pStyle w:val="TableParagraph"/>
              <w:rPr>
                <w:rFonts w:ascii="Times New Roman"/>
                <w:sz w:val="20"/>
              </w:rPr>
            </w:pPr>
          </w:p>
        </w:tc>
        <w:tc>
          <w:tcPr>
            <w:tcW w:w="1845" w:type="dxa"/>
            <w:gridSpan w:val="2"/>
            <w:tcBorders>
              <w:top w:val="nil"/>
            </w:tcBorders>
          </w:tcPr>
          <w:p w14:paraId="2A4A2B98" w14:textId="77777777" w:rsidR="00FD2608" w:rsidRDefault="00FD2608">
            <w:pPr>
              <w:pStyle w:val="TableParagraph"/>
              <w:rPr>
                <w:rFonts w:ascii="Times New Roman"/>
                <w:sz w:val="20"/>
              </w:rPr>
            </w:pPr>
          </w:p>
        </w:tc>
        <w:tc>
          <w:tcPr>
            <w:tcW w:w="1706" w:type="dxa"/>
            <w:gridSpan w:val="2"/>
            <w:tcBorders>
              <w:top w:val="nil"/>
            </w:tcBorders>
          </w:tcPr>
          <w:p w14:paraId="7A7732CB" w14:textId="77777777" w:rsidR="00FD2608" w:rsidRDefault="00FD2608">
            <w:pPr>
              <w:pStyle w:val="TableParagraph"/>
              <w:rPr>
                <w:rFonts w:ascii="Times New Roman"/>
                <w:sz w:val="20"/>
              </w:rPr>
            </w:pPr>
          </w:p>
        </w:tc>
        <w:tc>
          <w:tcPr>
            <w:tcW w:w="1417" w:type="dxa"/>
            <w:gridSpan w:val="2"/>
            <w:tcBorders>
              <w:top w:val="nil"/>
            </w:tcBorders>
          </w:tcPr>
          <w:p w14:paraId="49E48803" w14:textId="77777777" w:rsidR="00FD2608" w:rsidRDefault="00366A61">
            <w:pPr>
              <w:pStyle w:val="TableParagraph"/>
              <w:ind w:left="26"/>
              <w:rPr>
                <w:sz w:val="21"/>
              </w:rPr>
            </w:pPr>
            <w:r>
              <w:rPr>
                <w:sz w:val="21"/>
              </w:rPr>
              <w:t>法。</w:t>
            </w:r>
          </w:p>
        </w:tc>
        <w:tc>
          <w:tcPr>
            <w:tcW w:w="1525" w:type="dxa"/>
            <w:tcBorders>
              <w:top w:val="nil"/>
            </w:tcBorders>
          </w:tcPr>
          <w:p w14:paraId="5F42B514" w14:textId="77777777" w:rsidR="00FD2608" w:rsidRDefault="00366A61">
            <w:pPr>
              <w:pStyle w:val="TableParagraph"/>
              <w:ind w:left="22"/>
              <w:rPr>
                <w:sz w:val="21"/>
              </w:rPr>
            </w:pPr>
            <w:r>
              <w:rPr>
                <w:sz w:val="21"/>
              </w:rPr>
              <w:t>法。</w:t>
            </w:r>
          </w:p>
        </w:tc>
        <w:tc>
          <w:tcPr>
            <w:tcW w:w="106" w:type="dxa"/>
            <w:vMerge/>
            <w:tcBorders>
              <w:top w:val="nil"/>
              <w:bottom w:val="nil"/>
            </w:tcBorders>
          </w:tcPr>
          <w:p w14:paraId="1D299FE0" w14:textId="77777777" w:rsidR="00FD2608" w:rsidRDefault="00FD2608">
            <w:pPr>
              <w:rPr>
                <w:sz w:val="2"/>
                <w:szCs w:val="2"/>
              </w:rPr>
            </w:pPr>
          </w:p>
        </w:tc>
      </w:tr>
      <w:tr w:rsidR="00FD2608" w14:paraId="1A132F45" w14:textId="77777777">
        <w:trPr>
          <w:trHeight w:val="1312"/>
        </w:trPr>
        <w:tc>
          <w:tcPr>
            <w:tcW w:w="118" w:type="dxa"/>
            <w:tcBorders>
              <w:top w:val="nil"/>
              <w:bottom w:val="nil"/>
            </w:tcBorders>
          </w:tcPr>
          <w:p w14:paraId="1E9754A8" w14:textId="77777777" w:rsidR="00FD2608" w:rsidRDefault="00FD2608">
            <w:pPr>
              <w:pStyle w:val="TableParagraph"/>
              <w:rPr>
                <w:rFonts w:ascii="Times New Roman"/>
                <w:sz w:val="20"/>
              </w:rPr>
            </w:pPr>
          </w:p>
        </w:tc>
        <w:tc>
          <w:tcPr>
            <w:tcW w:w="555" w:type="dxa"/>
          </w:tcPr>
          <w:p w14:paraId="2E9775BE" w14:textId="77777777" w:rsidR="00FD2608" w:rsidRDefault="00FD2608">
            <w:pPr>
              <w:pStyle w:val="TableParagraph"/>
            </w:pPr>
          </w:p>
          <w:p w14:paraId="038CC328" w14:textId="77777777" w:rsidR="00FD2608" w:rsidRDefault="00FD2608">
            <w:pPr>
              <w:pStyle w:val="TableParagraph"/>
              <w:spacing w:before="10"/>
              <w:rPr>
                <w:sz w:val="21"/>
              </w:rPr>
            </w:pPr>
          </w:p>
          <w:p w14:paraId="4A2793CC" w14:textId="77777777" w:rsidR="00FD2608" w:rsidRDefault="00366A61">
            <w:pPr>
              <w:pStyle w:val="TableParagraph"/>
              <w:ind w:left="39"/>
              <w:jc w:val="center"/>
              <w:rPr>
                <w:rFonts w:ascii="Times New Roman"/>
                <w:sz w:val="21"/>
              </w:rPr>
            </w:pPr>
            <w:r>
              <w:rPr>
                <w:rFonts w:ascii="Times New Roman"/>
                <w:sz w:val="21"/>
              </w:rPr>
              <w:t>3</w:t>
            </w:r>
          </w:p>
        </w:tc>
        <w:tc>
          <w:tcPr>
            <w:tcW w:w="1033" w:type="dxa"/>
            <w:gridSpan w:val="2"/>
          </w:tcPr>
          <w:p w14:paraId="6B5DD0C6" w14:textId="77777777" w:rsidR="00FD2608" w:rsidRDefault="00FD2608">
            <w:pPr>
              <w:pStyle w:val="TableParagraph"/>
              <w:spacing w:before="4"/>
              <w:rPr>
                <w:sz w:val="18"/>
              </w:rPr>
            </w:pPr>
          </w:p>
          <w:p w14:paraId="091F29B4" w14:textId="77777777" w:rsidR="00FD2608" w:rsidRDefault="00366A61">
            <w:pPr>
              <w:pStyle w:val="TableParagraph"/>
              <w:spacing w:line="278" w:lineRule="auto"/>
              <w:ind w:left="29" w:right="-15"/>
              <w:jc w:val="both"/>
              <w:rPr>
                <w:sz w:val="21"/>
              </w:rPr>
            </w:pPr>
            <w:r>
              <w:rPr>
                <w:spacing w:val="-19"/>
                <w:sz w:val="21"/>
              </w:rPr>
              <w:t xml:space="preserve">目标 </w:t>
            </w:r>
            <w:r>
              <w:rPr>
                <w:rFonts w:ascii="Times New Roman" w:eastAsia="Times New Roman"/>
                <w:b/>
                <w:spacing w:val="-2"/>
                <w:sz w:val="21"/>
              </w:rPr>
              <w:t>3</w:t>
            </w:r>
            <w:r>
              <w:rPr>
                <w:spacing w:val="-2"/>
                <w:sz w:val="21"/>
              </w:rPr>
              <w:t>（支</w:t>
            </w:r>
            <w:r>
              <w:rPr>
                <w:spacing w:val="8"/>
                <w:sz w:val="21"/>
              </w:rPr>
              <w:t>撑毕业 要</w:t>
            </w:r>
            <w:r>
              <w:rPr>
                <w:spacing w:val="-27"/>
                <w:sz w:val="21"/>
              </w:rPr>
              <w:t xml:space="preserve">求 </w:t>
            </w:r>
            <w:r>
              <w:rPr>
                <w:rFonts w:ascii="Times New Roman" w:eastAsia="Times New Roman"/>
                <w:b/>
                <w:sz w:val="21"/>
              </w:rPr>
              <w:t>9</w:t>
            </w:r>
            <w:r>
              <w:rPr>
                <w:sz w:val="21"/>
              </w:rPr>
              <w:t>）</w:t>
            </w:r>
          </w:p>
        </w:tc>
        <w:tc>
          <w:tcPr>
            <w:tcW w:w="1845" w:type="dxa"/>
            <w:gridSpan w:val="2"/>
          </w:tcPr>
          <w:p w14:paraId="0B8F95EB" w14:textId="77777777" w:rsidR="00FD2608" w:rsidRDefault="00FD2608">
            <w:pPr>
              <w:pStyle w:val="TableParagraph"/>
              <w:rPr>
                <w:sz w:val="20"/>
              </w:rPr>
            </w:pPr>
          </w:p>
          <w:p w14:paraId="1E76FC57" w14:textId="77777777" w:rsidR="00FD2608" w:rsidRDefault="00366A61">
            <w:pPr>
              <w:pStyle w:val="TableParagraph"/>
              <w:spacing w:before="135" w:line="278" w:lineRule="auto"/>
              <w:ind w:left="28" w:right="-15"/>
              <w:rPr>
                <w:sz w:val="21"/>
              </w:rPr>
            </w:pPr>
            <w:r>
              <w:rPr>
                <w:spacing w:val="-9"/>
                <w:sz w:val="21"/>
              </w:rPr>
              <w:t>按时到教室听课；高</w:t>
            </w:r>
            <w:r>
              <w:rPr>
                <w:sz w:val="21"/>
              </w:rPr>
              <w:t>效协同团队合作</w:t>
            </w:r>
          </w:p>
        </w:tc>
        <w:tc>
          <w:tcPr>
            <w:tcW w:w="1706" w:type="dxa"/>
            <w:gridSpan w:val="2"/>
          </w:tcPr>
          <w:p w14:paraId="55BB5046" w14:textId="77777777" w:rsidR="00FD2608" w:rsidRDefault="00366A61">
            <w:pPr>
              <w:pStyle w:val="TableParagraph"/>
              <w:spacing w:before="74" w:line="278" w:lineRule="auto"/>
              <w:ind w:left="27" w:right="-15"/>
              <w:jc w:val="both"/>
              <w:rPr>
                <w:sz w:val="21"/>
              </w:rPr>
            </w:pPr>
            <w:r>
              <w:rPr>
                <w:spacing w:val="-1"/>
                <w:sz w:val="21"/>
              </w:rPr>
              <w:t>按时到教室听课；</w:t>
            </w:r>
            <w:r>
              <w:rPr>
                <w:spacing w:val="-103"/>
                <w:sz w:val="21"/>
              </w:rPr>
              <w:t xml:space="preserve"> </w:t>
            </w:r>
            <w:r>
              <w:rPr>
                <w:spacing w:val="26"/>
                <w:sz w:val="21"/>
              </w:rPr>
              <w:t>掌握了协同团队</w:t>
            </w:r>
            <w:r>
              <w:rPr>
                <w:sz w:val="21"/>
              </w:rPr>
              <w:t>合作方法</w:t>
            </w:r>
          </w:p>
        </w:tc>
        <w:tc>
          <w:tcPr>
            <w:tcW w:w="1417" w:type="dxa"/>
            <w:gridSpan w:val="2"/>
          </w:tcPr>
          <w:p w14:paraId="0E036FE4" w14:textId="77777777" w:rsidR="00FD2608" w:rsidRDefault="00366A61">
            <w:pPr>
              <w:pStyle w:val="TableParagraph"/>
              <w:spacing w:before="74" w:line="278" w:lineRule="auto"/>
              <w:ind w:left="26" w:right="-44"/>
              <w:jc w:val="both"/>
              <w:rPr>
                <w:sz w:val="21"/>
              </w:rPr>
            </w:pPr>
            <w:r>
              <w:rPr>
                <w:spacing w:val="24"/>
                <w:sz w:val="21"/>
              </w:rPr>
              <w:t>按时到教室听</w:t>
            </w:r>
            <w:r>
              <w:rPr>
                <w:spacing w:val="-14"/>
                <w:sz w:val="21"/>
              </w:rPr>
              <w:t>课；了解了协同</w:t>
            </w:r>
            <w:r>
              <w:rPr>
                <w:sz w:val="21"/>
              </w:rPr>
              <w:t>团队合作方法</w:t>
            </w:r>
          </w:p>
        </w:tc>
        <w:tc>
          <w:tcPr>
            <w:tcW w:w="1525" w:type="dxa"/>
          </w:tcPr>
          <w:p w14:paraId="34E824DE" w14:textId="77777777" w:rsidR="00FD2608" w:rsidRDefault="00366A61">
            <w:pPr>
              <w:pStyle w:val="TableParagraph"/>
              <w:spacing w:before="33" w:line="310" w:lineRule="atLeast"/>
              <w:ind w:left="22" w:right="-15"/>
              <w:jc w:val="both"/>
              <w:rPr>
                <w:sz w:val="21"/>
              </w:rPr>
            </w:pPr>
            <w:r>
              <w:rPr>
                <w:sz w:val="21"/>
              </w:rPr>
              <w:t>不能按时到教室听课；不能很好掌握协同团队合作方法</w:t>
            </w:r>
          </w:p>
        </w:tc>
        <w:tc>
          <w:tcPr>
            <w:tcW w:w="106" w:type="dxa"/>
            <w:tcBorders>
              <w:top w:val="nil"/>
              <w:bottom w:val="nil"/>
            </w:tcBorders>
          </w:tcPr>
          <w:p w14:paraId="48DB247A" w14:textId="77777777" w:rsidR="00FD2608" w:rsidRDefault="00FD2608">
            <w:pPr>
              <w:pStyle w:val="TableParagraph"/>
              <w:rPr>
                <w:rFonts w:ascii="Times New Roman"/>
                <w:sz w:val="20"/>
              </w:rPr>
            </w:pPr>
          </w:p>
        </w:tc>
      </w:tr>
      <w:tr w:rsidR="00FD2608" w14:paraId="0094730F" w14:textId="77777777">
        <w:trPr>
          <w:trHeight w:val="366"/>
        </w:trPr>
        <w:tc>
          <w:tcPr>
            <w:tcW w:w="118" w:type="dxa"/>
            <w:vMerge w:val="restart"/>
            <w:tcBorders>
              <w:top w:val="nil"/>
              <w:bottom w:val="nil"/>
            </w:tcBorders>
          </w:tcPr>
          <w:p w14:paraId="6D092076" w14:textId="77777777" w:rsidR="00FD2608" w:rsidRDefault="00FD2608">
            <w:pPr>
              <w:pStyle w:val="TableParagraph"/>
              <w:rPr>
                <w:rFonts w:ascii="Times New Roman"/>
                <w:sz w:val="20"/>
              </w:rPr>
            </w:pPr>
          </w:p>
        </w:tc>
        <w:tc>
          <w:tcPr>
            <w:tcW w:w="555" w:type="dxa"/>
            <w:tcBorders>
              <w:bottom w:val="nil"/>
            </w:tcBorders>
          </w:tcPr>
          <w:p w14:paraId="122F4A21" w14:textId="77777777" w:rsidR="00FD2608" w:rsidRDefault="00FD2608">
            <w:pPr>
              <w:pStyle w:val="TableParagraph"/>
              <w:rPr>
                <w:rFonts w:ascii="Times New Roman"/>
                <w:sz w:val="20"/>
              </w:rPr>
            </w:pPr>
          </w:p>
        </w:tc>
        <w:tc>
          <w:tcPr>
            <w:tcW w:w="1033" w:type="dxa"/>
            <w:gridSpan w:val="2"/>
            <w:tcBorders>
              <w:bottom w:val="nil"/>
            </w:tcBorders>
          </w:tcPr>
          <w:p w14:paraId="3B3B7FD2" w14:textId="77777777" w:rsidR="00FD2608" w:rsidRDefault="00FD2608">
            <w:pPr>
              <w:pStyle w:val="TableParagraph"/>
              <w:rPr>
                <w:rFonts w:ascii="Times New Roman"/>
                <w:sz w:val="20"/>
              </w:rPr>
            </w:pPr>
          </w:p>
        </w:tc>
        <w:tc>
          <w:tcPr>
            <w:tcW w:w="1845" w:type="dxa"/>
            <w:gridSpan w:val="2"/>
            <w:tcBorders>
              <w:bottom w:val="nil"/>
            </w:tcBorders>
          </w:tcPr>
          <w:p w14:paraId="74A37F17" w14:textId="77777777" w:rsidR="00FD2608" w:rsidRDefault="00FD2608">
            <w:pPr>
              <w:pStyle w:val="TableParagraph"/>
              <w:rPr>
                <w:rFonts w:ascii="Times New Roman"/>
                <w:sz w:val="20"/>
              </w:rPr>
            </w:pPr>
          </w:p>
        </w:tc>
        <w:tc>
          <w:tcPr>
            <w:tcW w:w="1706" w:type="dxa"/>
            <w:gridSpan w:val="2"/>
            <w:tcBorders>
              <w:bottom w:val="nil"/>
            </w:tcBorders>
          </w:tcPr>
          <w:p w14:paraId="3F4F9376" w14:textId="77777777" w:rsidR="00FD2608" w:rsidRDefault="00366A61">
            <w:pPr>
              <w:pStyle w:val="TableParagraph"/>
              <w:spacing w:before="74"/>
              <w:ind w:left="27" w:right="-15"/>
              <w:rPr>
                <w:sz w:val="21"/>
              </w:rPr>
            </w:pPr>
            <w:r>
              <w:rPr>
                <w:spacing w:val="-2"/>
                <w:sz w:val="21"/>
              </w:rPr>
              <w:t>按时到教室听课；</w:t>
            </w:r>
          </w:p>
        </w:tc>
        <w:tc>
          <w:tcPr>
            <w:tcW w:w="1417" w:type="dxa"/>
            <w:gridSpan w:val="2"/>
            <w:tcBorders>
              <w:bottom w:val="nil"/>
            </w:tcBorders>
          </w:tcPr>
          <w:p w14:paraId="6AD8E451" w14:textId="77777777" w:rsidR="00FD2608" w:rsidRDefault="00366A61">
            <w:pPr>
              <w:pStyle w:val="TableParagraph"/>
              <w:spacing w:before="74"/>
              <w:ind w:left="26" w:right="-44"/>
              <w:rPr>
                <w:sz w:val="21"/>
              </w:rPr>
            </w:pPr>
            <w:r>
              <w:rPr>
                <w:spacing w:val="24"/>
                <w:sz w:val="21"/>
              </w:rPr>
              <w:t>按时到教室听</w:t>
            </w:r>
          </w:p>
        </w:tc>
        <w:tc>
          <w:tcPr>
            <w:tcW w:w="1525" w:type="dxa"/>
            <w:tcBorders>
              <w:bottom w:val="nil"/>
            </w:tcBorders>
          </w:tcPr>
          <w:p w14:paraId="1DBBD816" w14:textId="77777777" w:rsidR="00FD2608" w:rsidRDefault="00366A61">
            <w:pPr>
              <w:pStyle w:val="TableParagraph"/>
              <w:spacing w:before="74"/>
              <w:ind w:left="22" w:right="-15"/>
              <w:rPr>
                <w:sz w:val="21"/>
              </w:rPr>
            </w:pPr>
            <w:r>
              <w:rPr>
                <w:sz w:val="21"/>
              </w:rPr>
              <w:t>不能按时到教室</w:t>
            </w:r>
          </w:p>
        </w:tc>
        <w:tc>
          <w:tcPr>
            <w:tcW w:w="106" w:type="dxa"/>
            <w:vMerge w:val="restart"/>
            <w:tcBorders>
              <w:top w:val="nil"/>
              <w:bottom w:val="nil"/>
            </w:tcBorders>
          </w:tcPr>
          <w:p w14:paraId="4A5D83C2" w14:textId="77777777" w:rsidR="00FD2608" w:rsidRDefault="00FD2608">
            <w:pPr>
              <w:pStyle w:val="TableParagraph"/>
              <w:rPr>
                <w:rFonts w:ascii="Times New Roman"/>
                <w:sz w:val="20"/>
              </w:rPr>
            </w:pPr>
          </w:p>
        </w:tc>
      </w:tr>
      <w:tr w:rsidR="00FD2608" w14:paraId="63BCB977" w14:textId="77777777">
        <w:trPr>
          <w:trHeight w:val="634"/>
        </w:trPr>
        <w:tc>
          <w:tcPr>
            <w:tcW w:w="118" w:type="dxa"/>
            <w:vMerge/>
            <w:tcBorders>
              <w:top w:val="nil"/>
              <w:bottom w:val="nil"/>
            </w:tcBorders>
          </w:tcPr>
          <w:p w14:paraId="5A0EC829" w14:textId="77777777" w:rsidR="00FD2608" w:rsidRDefault="00FD2608">
            <w:pPr>
              <w:rPr>
                <w:sz w:val="2"/>
                <w:szCs w:val="2"/>
              </w:rPr>
            </w:pPr>
          </w:p>
        </w:tc>
        <w:tc>
          <w:tcPr>
            <w:tcW w:w="555" w:type="dxa"/>
            <w:tcBorders>
              <w:top w:val="nil"/>
              <w:bottom w:val="nil"/>
            </w:tcBorders>
          </w:tcPr>
          <w:p w14:paraId="0421B234" w14:textId="77777777" w:rsidR="00FD2608" w:rsidRDefault="00FD2608">
            <w:pPr>
              <w:pStyle w:val="TableParagraph"/>
              <w:spacing w:before="4"/>
              <w:rPr>
                <w:sz w:val="27"/>
              </w:rPr>
            </w:pPr>
          </w:p>
          <w:p w14:paraId="1BBE23A6" w14:textId="77777777" w:rsidR="00FD2608" w:rsidRDefault="00366A61">
            <w:pPr>
              <w:pStyle w:val="TableParagraph"/>
              <w:ind w:left="39"/>
              <w:jc w:val="center"/>
              <w:rPr>
                <w:rFonts w:ascii="Times New Roman"/>
                <w:sz w:val="21"/>
              </w:rPr>
            </w:pPr>
            <w:r>
              <w:rPr>
                <w:rFonts w:ascii="Times New Roman"/>
                <w:sz w:val="21"/>
              </w:rPr>
              <w:t>4</w:t>
            </w:r>
          </w:p>
        </w:tc>
        <w:tc>
          <w:tcPr>
            <w:tcW w:w="1033" w:type="dxa"/>
            <w:gridSpan w:val="2"/>
            <w:tcBorders>
              <w:top w:val="nil"/>
              <w:bottom w:val="nil"/>
            </w:tcBorders>
          </w:tcPr>
          <w:p w14:paraId="686A57F7" w14:textId="77777777" w:rsidR="00FD2608" w:rsidRDefault="00366A61">
            <w:pPr>
              <w:pStyle w:val="TableParagraph"/>
              <w:spacing w:before="24"/>
              <w:ind w:left="29" w:right="-15"/>
              <w:rPr>
                <w:sz w:val="21"/>
              </w:rPr>
            </w:pPr>
            <w:r>
              <w:rPr>
                <w:spacing w:val="-19"/>
                <w:sz w:val="21"/>
              </w:rPr>
              <w:t xml:space="preserve">目标 </w:t>
            </w:r>
            <w:r>
              <w:rPr>
                <w:rFonts w:ascii="Times New Roman" w:eastAsia="Times New Roman"/>
                <w:b/>
                <w:spacing w:val="-2"/>
                <w:sz w:val="21"/>
              </w:rPr>
              <w:t>4</w:t>
            </w:r>
            <w:r>
              <w:rPr>
                <w:spacing w:val="-2"/>
                <w:sz w:val="21"/>
              </w:rPr>
              <w:t>（支</w:t>
            </w:r>
          </w:p>
          <w:p w14:paraId="52BD9591" w14:textId="77777777" w:rsidR="00FD2608" w:rsidRDefault="00366A61">
            <w:pPr>
              <w:pStyle w:val="TableParagraph"/>
              <w:spacing w:before="43"/>
              <w:ind w:left="29" w:right="-15"/>
              <w:rPr>
                <w:sz w:val="21"/>
              </w:rPr>
            </w:pPr>
            <w:proofErr w:type="gramStart"/>
            <w:r>
              <w:rPr>
                <w:spacing w:val="8"/>
                <w:sz w:val="21"/>
              </w:rPr>
              <w:t>撑</w:t>
            </w:r>
            <w:proofErr w:type="gramEnd"/>
            <w:r>
              <w:rPr>
                <w:spacing w:val="8"/>
                <w:sz w:val="21"/>
              </w:rPr>
              <w:t>毕业 要</w:t>
            </w:r>
          </w:p>
        </w:tc>
        <w:tc>
          <w:tcPr>
            <w:tcW w:w="1845" w:type="dxa"/>
            <w:gridSpan w:val="2"/>
            <w:tcBorders>
              <w:top w:val="nil"/>
              <w:bottom w:val="nil"/>
            </w:tcBorders>
          </w:tcPr>
          <w:p w14:paraId="4E1FB8A9" w14:textId="77777777" w:rsidR="00FD2608" w:rsidRDefault="00366A61">
            <w:pPr>
              <w:pStyle w:val="TableParagraph"/>
              <w:spacing w:before="24"/>
              <w:ind w:left="28" w:right="-15"/>
              <w:rPr>
                <w:sz w:val="21"/>
              </w:rPr>
            </w:pPr>
            <w:r>
              <w:rPr>
                <w:spacing w:val="-9"/>
                <w:sz w:val="21"/>
              </w:rPr>
              <w:t>按时到教室听课；熟</w:t>
            </w:r>
          </w:p>
          <w:p w14:paraId="31FC1532" w14:textId="77777777" w:rsidR="00FD2608" w:rsidRDefault="00366A61">
            <w:pPr>
              <w:pStyle w:val="TableParagraph"/>
              <w:spacing w:before="43"/>
              <w:ind w:left="28" w:right="-15"/>
              <w:rPr>
                <w:sz w:val="21"/>
              </w:rPr>
            </w:pPr>
            <w:r>
              <w:rPr>
                <w:spacing w:val="14"/>
                <w:sz w:val="21"/>
              </w:rPr>
              <w:t>练撰写专业技术报</w:t>
            </w:r>
          </w:p>
        </w:tc>
        <w:tc>
          <w:tcPr>
            <w:tcW w:w="1706" w:type="dxa"/>
            <w:gridSpan w:val="2"/>
            <w:tcBorders>
              <w:top w:val="nil"/>
              <w:bottom w:val="nil"/>
            </w:tcBorders>
          </w:tcPr>
          <w:p w14:paraId="2EC5E4EC" w14:textId="77777777" w:rsidR="00FD2608" w:rsidRDefault="00366A61">
            <w:pPr>
              <w:pStyle w:val="TableParagraph"/>
              <w:spacing w:before="19"/>
              <w:ind w:left="27" w:right="-15"/>
              <w:rPr>
                <w:sz w:val="21"/>
              </w:rPr>
            </w:pPr>
            <w:r>
              <w:rPr>
                <w:spacing w:val="26"/>
                <w:sz w:val="21"/>
              </w:rPr>
              <w:t>掌握撰写专业技</w:t>
            </w:r>
          </w:p>
          <w:p w14:paraId="78EC0FB1" w14:textId="77777777" w:rsidR="00FD2608" w:rsidRDefault="00366A61">
            <w:pPr>
              <w:pStyle w:val="TableParagraph"/>
              <w:spacing w:before="43"/>
              <w:ind w:left="27" w:right="-15"/>
              <w:rPr>
                <w:sz w:val="21"/>
              </w:rPr>
            </w:pPr>
            <w:proofErr w:type="gramStart"/>
            <w:r>
              <w:rPr>
                <w:spacing w:val="26"/>
                <w:sz w:val="21"/>
              </w:rPr>
              <w:t>术报告</w:t>
            </w:r>
            <w:proofErr w:type="gramEnd"/>
            <w:r>
              <w:rPr>
                <w:spacing w:val="26"/>
                <w:sz w:val="21"/>
              </w:rPr>
              <w:t>和陈述的</w:t>
            </w:r>
          </w:p>
        </w:tc>
        <w:tc>
          <w:tcPr>
            <w:tcW w:w="1417" w:type="dxa"/>
            <w:gridSpan w:val="2"/>
            <w:tcBorders>
              <w:top w:val="nil"/>
              <w:bottom w:val="nil"/>
            </w:tcBorders>
          </w:tcPr>
          <w:p w14:paraId="1322F0F7" w14:textId="77777777" w:rsidR="00FD2608" w:rsidRDefault="00366A61">
            <w:pPr>
              <w:pStyle w:val="TableParagraph"/>
              <w:spacing w:before="19"/>
              <w:ind w:left="26" w:right="-15"/>
              <w:rPr>
                <w:sz w:val="21"/>
              </w:rPr>
            </w:pPr>
            <w:r>
              <w:rPr>
                <w:spacing w:val="-14"/>
                <w:sz w:val="21"/>
              </w:rPr>
              <w:t>课；了解撰写专</w:t>
            </w:r>
          </w:p>
          <w:p w14:paraId="3E82EA5B" w14:textId="77777777" w:rsidR="00FD2608" w:rsidRDefault="00366A61">
            <w:pPr>
              <w:pStyle w:val="TableParagraph"/>
              <w:spacing w:before="43"/>
              <w:ind w:left="26" w:right="-44"/>
              <w:rPr>
                <w:sz w:val="21"/>
              </w:rPr>
            </w:pPr>
            <w:r>
              <w:rPr>
                <w:spacing w:val="24"/>
                <w:sz w:val="21"/>
              </w:rPr>
              <w:t>业技术报告和</w:t>
            </w:r>
          </w:p>
        </w:tc>
        <w:tc>
          <w:tcPr>
            <w:tcW w:w="1525" w:type="dxa"/>
            <w:tcBorders>
              <w:top w:val="nil"/>
              <w:bottom w:val="nil"/>
            </w:tcBorders>
          </w:tcPr>
          <w:p w14:paraId="3F65687F" w14:textId="77777777" w:rsidR="00FD2608" w:rsidRDefault="00366A61">
            <w:pPr>
              <w:pStyle w:val="TableParagraph"/>
              <w:spacing w:before="19"/>
              <w:ind w:left="22" w:right="-15"/>
              <w:rPr>
                <w:sz w:val="21"/>
              </w:rPr>
            </w:pPr>
            <w:r>
              <w:rPr>
                <w:sz w:val="21"/>
              </w:rPr>
              <w:t>听课；不能很好</w:t>
            </w:r>
          </w:p>
          <w:p w14:paraId="306695E5" w14:textId="77777777" w:rsidR="00FD2608" w:rsidRDefault="00366A61">
            <w:pPr>
              <w:pStyle w:val="TableParagraph"/>
              <w:spacing w:before="43"/>
              <w:ind w:left="22" w:right="-15"/>
              <w:rPr>
                <w:sz w:val="21"/>
              </w:rPr>
            </w:pPr>
            <w:r>
              <w:rPr>
                <w:sz w:val="21"/>
              </w:rPr>
              <w:t>掌握专业技术报</w:t>
            </w:r>
          </w:p>
        </w:tc>
        <w:tc>
          <w:tcPr>
            <w:tcW w:w="106" w:type="dxa"/>
            <w:vMerge/>
            <w:tcBorders>
              <w:top w:val="nil"/>
              <w:bottom w:val="nil"/>
            </w:tcBorders>
          </w:tcPr>
          <w:p w14:paraId="6A915026" w14:textId="77777777" w:rsidR="00FD2608" w:rsidRDefault="00FD2608">
            <w:pPr>
              <w:rPr>
                <w:sz w:val="2"/>
                <w:szCs w:val="2"/>
              </w:rPr>
            </w:pPr>
          </w:p>
        </w:tc>
      </w:tr>
      <w:tr w:rsidR="00FD2608" w14:paraId="34759B59" w14:textId="77777777">
        <w:trPr>
          <w:trHeight w:val="623"/>
        </w:trPr>
        <w:tc>
          <w:tcPr>
            <w:tcW w:w="118" w:type="dxa"/>
            <w:vMerge/>
            <w:tcBorders>
              <w:top w:val="nil"/>
              <w:bottom w:val="nil"/>
            </w:tcBorders>
          </w:tcPr>
          <w:p w14:paraId="5A23E724" w14:textId="77777777" w:rsidR="00FD2608" w:rsidRDefault="00FD2608">
            <w:pPr>
              <w:rPr>
                <w:sz w:val="2"/>
                <w:szCs w:val="2"/>
              </w:rPr>
            </w:pPr>
          </w:p>
        </w:tc>
        <w:tc>
          <w:tcPr>
            <w:tcW w:w="555" w:type="dxa"/>
            <w:tcBorders>
              <w:top w:val="nil"/>
            </w:tcBorders>
          </w:tcPr>
          <w:p w14:paraId="2E6732E9" w14:textId="77777777" w:rsidR="00FD2608" w:rsidRDefault="00FD2608">
            <w:pPr>
              <w:pStyle w:val="TableParagraph"/>
              <w:rPr>
                <w:rFonts w:ascii="Times New Roman"/>
                <w:sz w:val="20"/>
              </w:rPr>
            </w:pPr>
          </w:p>
        </w:tc>
        <w:tc>
          <w:tcPr>
            <w:tcW w:w="1033" w:type="dxa"/>
            <w:gridSpan w:val="2"/>
            <w:tcBorders>
              <w:top w:val="nil"/>
            </w:tcBorders>
          </w:tcPr>
          <w:p w14:paraId="4818DE86" w14:textId="77777777" w:rsidR="00FD2608" w:rsidRDefault="00366A61">
            <w:pPr>
              <w:pStyle w:val="TableParagraph"/>
              <w:spacing w:before="14"/>
              <w:ind w:left="29"/>
              <w:rPr>
                <w:sz w:val="21"/>
              </w:rPr>
            </w:pPr>
            <w:r>
              <w:rPr>
                <w:spacing w:val="-27"/>
                <w:sz w:val="21"/>
              </w:rPr>
              <w:t xml:space="preserve">求 </w:t>
            </w:r>
            <w:r>
              <w:rPr>
                <w:rFonts w:ascii="Times New Roman" w:eastAsia="Times New Roman"/>
                <w:b/>
                <w:sz w:val="21"/>
              </w:rPr>
              <w:t>10</w:t>
            </w:r>
            <w:r>
              <w:rPr>
                <w:sz w:val="21"/>
              </w:rPr>
              <w:t>）</w:t>
            </w:r>
          </w:p>
        </w:tc>
        <w:tc>
          <w:tcPr>
            <w:tcW w:w="1845" w:type="dxa"/>
            <w:gridSpan w:val="2"/>
            <w:tcBorders>
              <w:top w:val="nil"/>
            </w:tcBorders>
          </w:tcPr>
          <w:p w14:paraId="7D1D9843" w14:textId="77777777" w:rsidR="00FD2608" w:rsidRDefault="00366A61">
            <w:pPr>
              <w:pStyle w:val="TableParagraph"/>
              <w:spacing w:before="14"/>
              <w:ind w:left="28"/>
              <w:rPr>
                <w:sz w:val="21"/>
              </w:rPr>
            </w:pPr>
            <w:r>
              <w:rPr>
                <w:sz w:val="21"/>
              </w:rPr>
              <w:t>告和陈述。</w:t>
            </w:r>
          </w:p>
        </w:tc>
        <w:tc>
          <w:tcPr>
            <w:tcW w:w="1706" w:type="dxa"/>
            <w:gridSpan w:val="2"/>
            <w:tcBorders>
              <w:top w:val="nil"/>
            </w:tcBorders>
          </w:tcPr>
          <w:p w14:paraId="73673D85" w14:textId="77777777" w:rsidR="00FD2608" w:rsidRDefault="00366A61">
            <w:pPr>
              <w:pStyle w:val="TableParagraph"/>
              <w:spacing w:before="9"/>
              <w:ind w:left="27"/>
              <w:rPr>
                <w:sz w:val="21"/>
              </w:rPr>
            </w:pPr>
            <w:r>
              <w:rPr>
                <w:sz w:val="21"/>
              </w:rPr>
              <w:t>方法。</w:t>
            </w:r>
          </w:p>
        </w:tc>
        <w:tc>
          <w:tcPr>
            <w:tcW w:w="1417" w:type="dxa"/>
            <w:gridSpan w:val="2"/>
            <w:tcBorders>
              <w:top w:val="nil"/>
            </w:tcBorders>
          </w:tcPr>
          <w:p w14:paraId="5AB008D5" w14:textId="77777777" w:rsidR="00FD2608" w:rsidRDefault="00366A61">
            <w:pPr>
              <w:pStyle w:val="TableParagraph"/>
              <w:spacing w:before="9"/>
              <w:ind w:left="26"/>
              <w:rPr>
                <w:sz w:val="21"/>
              </w:rPr>
            </w:pPr>
            <w:r>
              <w:rPr>
                <w:sz w:val="21"/>
              </w:rPr>
              <w:t>陈述的方法。</w:t>
            </w:r>
          </w:p>
        </w:tc>
        <w:tc>
          <w:tcPr>
            <w:tcW w:w="1525" w:type="dxa"/>
            <w:tcBorders>
              <w:top w:val="nil"/>
            </w:tcBorders>
          </w:tcPr>
          <w:p w14:paraId="2E4FB46A" w14:textId="77777777" w:rsidR="00FD2608" w:rsidRDefault="00366A61">
            <w:pPr>
              <w:pStyle w:val="TableParagraph"/>
              <w:spacing w:before="9"/>
              <w:ind w:left="22"/>
              <w:rPr>
                <w:sz w:val="21"/>
              </w:rPr>
            </w:pPr>
            <w:r>
              <w:rPr>
                <w:sz w:val="21"/>
              </w:rPr>
              <w:t>告和陈述方法。</w:t>
            </w:r>
          </w:p>
        </w:tc>
        <w:tc>
          <w:tcPr>
            <w:tcW w:w="106" w:type="dxa"/>
            <w:vMerge/>
            <w:tcBorders>
              <w:top w:val="nil"/>
              <w:bottom w:val="nil"/>
            </w:tcBorders>
          </w:tcPr>
          <w:p w14:paraId="42C9029A" w14:textId="77777777" w:rsidR="00FD2608" w:rsidRDefault="00FD2608">
            <w:pPr>
              <w:rPr>
                <w:sz w:val="2"/>
                <w:szCs w:val="2"/>
              </w:rPr>
            </w:pPr>
          </w:p>
        </w:tc>
      </w:tr>
      <w:tr w:rsidR="00FD2608" w14:paraId="6A689C1C" w14:textId="77777777">
        <w:trPr>
          <w:trHeight w:val="1314"/>
        </w:trPr>
        <w:tc>
          <w:tcPr>
            <w:tcW w:w="118" w:type="dxa"/>
            <w:tcBorders>
              <w:top w:val="nil"/>
              <w:bottom w:val="nil"/>
            </w:tcBorders>
          </w:tcPr>
          <w:p w14:paraId="1ED57129" w14:textId="77777777" w:rsidR="00FD2608" w:rsidRDefault="00FD2608">
            <w:pPr>
              <w:pStyle w:val="TableParagraph"/>
              <w:rPr>
                <w:rFonts w:ascii="Times New Roman"/>
                <w:sz w:val="20"/>
              </w:rPr>
            </w:pPr>
          </w:p>
        </w:tc>
        <w:tc>
          <w:tcPr>
            <w:tcW w:w="555" w:type="dxa"/>
          </w:tcPr>
          <w:p w14:paraId="7D6304D6" w14:textId="77777777" w:rsidR="00FD2608" w:rsidRDefault="00FD2608">
            <w:pPr>
              <w:pStyle w:val="TableParagraph"/>
            </w:pPr>
          </w:p>
          <w:p w14:paraId="5ABD88DE" w14:textId="77777777" w:rsidR="00FD2608" w:rsidRDefault="00FD2608">
            <w:pPr>
              <w:pStyle w:val="TableParagraph"/>
              <w:spacing w:before="12"/>
              <w:rPr>
                <w:sz w:val="21"/>
              </w:rPr>
            </w:pPr>
          </w:p>
          <w:p w14:paraId="343881B1" w14:textId="77777777" w:rsidR="00FD2608" w:rsidRDefault="00366A61">
            <w:pPr>
              <w:pStyle w:val="TableParagraph"/>
              <w:spacing w:before="1"/>
              <w:ind w:left="39"/>
              <w:jc w:val="center"/>
              <w:rPr>
                <w:rFonts w:ascii="Times New Roman"/>
                <w:sz w:val="21"/>
              </w:rPr>
            </w:pPr>
            <w:r>
              <w:rPr>
                <w:rFonts w:ascii="Times New Roman"/>
                <w:sz w:val="21"/>
              </w:rPr>
              <w:t>5</w:t>
            </w:r>
          </w:p>
        </w:tc>
        <w:tc>
          <w:tcPr>
            <w:tcW w:w="1033" w:type="dxa"/>
            <w:gridSpan w:val="2"/>
          </w:tcPr>
          <w:p w14:paraId="76D4435B" w14:textId="77777777" w:rsidR="00FD2608" w:rsidRDefault="00FD2608">
            <w:pPr>
              <w:pStyle w:val="TableParagraph"/>
              <w:spacing w:before="7"/>
              <w:rPr>
                <w:sz w:val="18"/>
              </w:rPr>
            </w:pPr>
          </w:p>
          <w:p w14:paraId="4828F504" w14:textId="77777777" w:rsidR="00FD2608" w:rsidRDefault="00366A61">
            <w:pPr>
              <w:pStyle w:val="TableParagraph"/>
              <w:spacing w:line="278" w:lineRule="auto"/>
              <w:ind w:left="29" w:right="-15"/>
              <w:jc w:val="both"/>
              <w:rPr>
                <w:sz w:val="21"/>
              </w:rPr>
            </w:pPr>
            <w:r>
              <w:rPr>
                <w:spacing w:val="-19"/>
                <w:sz w:val="21"/>
              </w:rPr>
              <w:t xml:space="preserve">目标 </w:t>
            </w:r>
            <w:r>
              <w:rPr>
                <w:rFonts w:ascii="Times New Roman" w:eastAsia="Times New Roman"/>
                <w:b/>
                <w:spacing w:val="-2"/>
                <w:sz w:val="21"/>
              </w:rPr>
              <w:t>5</w:t>
            </w:r>
            <w:r>
              <w:rPr>
                <w:spacing w:val="-2"/>
                <w:sz w:val="21"/>
              </w:rPr>
              <w:t>（支</w:t>
            </w:r>
            <w:r>
              <w:rPr>
                <w:spacing w:val="8"/>
                <w:sz w:val="21"/>
              </w:rPr>
              <w:t>撑毕业 要</w:t>
            </w:r>
            <w:r>
              <w:rPr>
                <w:spacing w:val="-27"/>
                <w:sz w:val="21"/>
              </w:rPr>
              <w:t xml:space="preserve">求 </w:t>
            </w:r>
            <w:r>
              <w:rPr>
                <w:rFonts w:ascii="Times New Roman" w:eastAsia="Times New Roman"/>
                <w:b/>
                <w:sz w:val="21"/>
              </w:rPr>
              <w:t>12</w:t>
            </w:r>
            <w:r>
              <w:rPr>
                <w:sz w:val="21"/>
              </w:rPr>
              <w:t>）</w:t>
            </w:r>
          </w:p>
        </w:tc>
        <w:tc>
          <w:tcPr>
            <w:tcW w:w="1845" w:type="dxa"/>
            <w:gridSpan w:val="2"/>
          </w:tcPr>
          <w:p w14:paraId="664C7723" w14:textId="77777777" w:rsidR="00FD2608" w:rsidRDefault="00366A61">
            <w:pPr>
              <w:pStyle w:val="TableParagraph"/>
              <w:spacing w:before="77" w:line="278" w:lineRule="auto"/>
              <w:ind w:left="28" w:right="-44"/>
              <w:jc w:val="both"/>
              <w:rPr>
                <w:sz w:val="21"/>
              </w:rPr>
            </w:pPr>
            <w:r>
              <w:rPr>
                <w:spacing w:val="-9"/>
                <w:sz w:val="21"/>
              </w:rPr>
              <w:t>按时到教室听课；能</w:t>
            </w:r>
            <w:r>
              <w:rPr>
                <w:spacing w:val="14"/>
                <w:sz w:val="21"/>
              </w:rPr>
              <w:t>自主跟踪人工智能</w:t>
            </w:r>
            <w:r>
              <w:rPr>
                <w:spacing w:val="-5"/>
                <w:sz w:val="21"/>
              </w:rPr>
              <w:t>行业发展相关技术。</w:t>
            </w:r>
          </w:p>
        </w:tc>
        <w:tc>
          <w:tcPr>
            <w:tcW w:w="1706" w:type="dxa"/>
            <w:gridSpan w:val="2"/>
          </w:tcPr>
          <w:p w14:paraId="1E836E02" w14:textId="77777777" w:rsidR="00FD2608" w:rsidRDefault="00366A61">
            <w:pPr>
              <w:pStyle w:val="TableParagraph"/>
              <w:spacing w:before="77" w:line="278" w:lineRule="auto"/>
              <w:ind w:left="27" w:right="-15"/>
              <w:jc w:val="both"/>
              <w:rPr>
                <w:sz w:val="21"/>
              </w:rPr>
            </w:pPr>
            <w:r>
              <w:rPr>
                <w:spacing w:val="-1"/>
                <w:sz w:val="21"/>
              </w:rPr>
              <w:t>按时到教室听课；</w:t>
            </w:r>
            <w:r>
              <w:rPr>
                <w:spacing w:val="-103"/>
                <w:sz w:val="21"/>
              </w:rPr>
              <w:t xml:space="preserve"> </w:t>
            </w:r>
            <w:r>
              <w:rPr>
                <w:spacing w:val="26"/>
                <w:sz w:val="21"/>
              </w:rPr>
              <w:t>基本能跟踪人工智能行业发展相</w:t>
            </w:r>
          </w:p>
          <w:p w14:paraId="331FF29B" w14:textId="77777777" w:rsidR="00FD2608" w:rsidRDefault="00366A61">
            <w:pPr>
              <w:pStyle w:val="TableParagraph"/>
              <w:spacing w:line="266" w:lineRule="exact"/>
              <w:ind w:left="27"/>
              <w:rPr>
                <w:sz w:val="21"/>
              </w:rPr>
            </w:pPr>
            <w:r>
              <w:rPr>
                <w:sz w:val="21"/>
              </w:rPr>
              <w:t>关技术。</w:t>
            </w:r>
          </w:p>
        </w:tc>
        <w:tc>
          <w:tcPr>
            <w:tcW w:w="1417" w:type="dxa"/>
            <w:gridSpan w:val="2"/>
          </w:tcPr>
          <w:p w14:paraId="6BAB00C5" w14:textId="77777777" w:rsidR="00FD2608" w:rsidRDefault="00366A61">
            <w:pPr>
              <w:pStyle w:val="TableParagraph"/>
              <w:spacing w:before="77" w:line="278" w:lineRule="auto"/>
              <w:ind w:left="26" w:right="-44"/>
              <w:jc w:val="both"/>
              <w:rPr>
                <w:sz w:val="21"/>
              </w:rPr>
            </w:pPr>
            <w:r>
              <w:rPr>
                <w:spacing w:val="24"/>
                <w:sz w:val="21"/>
              </w:rPr>
              <w:t>按时到教室听</w:t>
            </w:r>
            <w:r>
              <w:rPr>
                <w:spacing w:val="-14"/>
                <w:sz w:val="21"/>
              </w:rPr>
              <w:t>课；了解人工智</w:t>
            </w:r>
            <w:r>
              <w:rPr>
                <w:spacing w:val="24"/>
                <w:sz w:val="21"/>
              </w:rPr>
              <w:t>能行业发展趋</w:t>
            </w:r>
          </w:p>
          <w:p w14:paraId="1A4964F4" w14:textId="77777777" w:rsidR="00FD2608" w:rsidRDefault="00366A61">
            <w:pPr>
              <w:pStyle w:val="TableParagraph"/>
              <w:spacing w:line="266" w:lineRule="exact"/>
              <w:ind w:left="26"/>
              <w:rPr>
                <w:sz w:val="21"/>
              </w:rPr>
            </w:pPr>
            <w:r>
              <w:rPr>
                <w:sz w:val="21"/>
              </w:rPr>
              <w:t>势</w:t>
            </w:r>
          </w:p>
        </w:tc>
        <w:tc>
          <w:tcPr>
            <w:tcW w:w="1525" w:type="dxa"/>
          </w:tcPr>
          <w:p w14:paraId="0CB2A0F6" w14:textId="77777777" w:rsidR="00FD2608" w:rsidRDefault="00366A61">
            <w:pPr>
              <w:pStyle w:val="TableParagraph"/>
              <w:spacing w:before="77" w:line="278" w:lineRule="auto"/>
              <w:ind w:left="22" w:right="-15"/>
              <w:jc w:val="both"/>
              <w:rPr>
                <w:sz w:val="21"/>
              </w:rPr>
            </w:pPr>
            <w:r>
              <w:rPr>
                <w:sz w:val="21"/>
              </w:rPr>
              <w:t>不能按时到教室听课；不能跟踪人工智能行业发</w:t>
            </w:r>
          </w:p>
          <w:p w14:paraId="3BD5B94F" w14:textId="77777777" w:rsidR="00FD2608" w:rsidRDefault="00366A61">
            <w:pPr>
              <w:pStyle w:val="TableParagraph"/>
              <w:spacing w:line="266" w:lineRule="exact"/>
              <w:ind w:left="22"/>
              <w:rPr>
                <w:sz w:val="21"/>
              </w:rPr>
            </w:pPr>
            <w:r>
              <w:rPr>
                <w:sz w:val="21"/>
              </w:rPr>
              <w:t>展。</w:t>
            </w:r>
          </w:p>
        </w:tc>
        <w:tc>
          <w:tcPr>
            <w:tcW w:w="106" w:type="dxa"/>
            <w:tcBorders>
              <w:top w:val="nil"/>
              <w:bottom w:val="nil"/>
            </w:tcBorders>
          </w:tcPr>
          <w:p w14:paraId="1132F188" w14:textId="77777777" w:rsidR="00FD2608" w:rsidRDefault="00FD2608">
            <w:pPr>
              <w:pStyle w:val="TableParagraph"/>
              <w:rPr>
                <w:rFonts w:ascii="Times New Roman"/>
                <w:sz w:val="20"/>
              </w:rPr>
            </w:pPr>
          </w:p>
        </w:tc>
      </w:tr>
      <w:tr w:rsidR="00FD2608" w14:paraId="59F5AB6F" w14:textId="77777777">
        <w:trPr>
          <w:trHeight w:val="2808"/>
        </w:trPr>
        <w:tc>
          <w:tcPr>
            <w:tcW w:w="8305" w:type="dxa"/>
            <w:gridSpan w:val="12"/>
          </w:tcPr>
          <w:p w14:paraId="4A39D6BB" w14:textId="77777777" w:rsidR="00FD2608" w:rsidRDefault="00FD2608">
            <w:pPr>
              <w:pStyle w:val="TableParagraph"/>
              <w:spacing w:before="11"/>
              <w:rPr>
                <w:sz w:val="25"/>
              </w:rPr>
            </w:pPr>
          </w:p>
          <w:p w14:paraId="27EFA7BD" w14:textId="77777777" w:rsidR="00FD2608" w:rsidRDefault="00366A61">
            <w:pPr>
              <w:pStyle w:val="TableParagraph"/>
              <w:spacing w:line="278" w:lineRule="auto"/>
              <w:ind w:left="107" w:right="-15" w:firstLine="419"/>
              <w:rPr>
                <w:sz w:val="21"/>
              </w:rPr>
            </w:pPr>
            <w:r>
              <w:rPr>
                <w:spacing w:val="-5"/>
                <w:sz w:val="21"/>
              </w:rPr>
              <w:t>作业是检验学生学习情况的重要教学环节，为了帮助学生掌握课程的基本内容，培养</w:t>
            </w:r>
            <w:r>
              <w:rPr>
                <w:spacing w:val="-7"/>
                <w:sz w:val="21"/>
              </w:rPr>
              <w:t xml:space="preserve">分析、运算的能力，建议布置作业 </w:t>
            </w:r>
            <w:r>
              <w:rPr>
                <w:rFonts w:ascii="Times New Roman" w:eastAsia="Times New Roman"/>
                <w:spacing w:val="-2"/>
                <w:sz w:val="21"/>
              </w:rPr>
              <w:t>5-8</w:t>
            </w:r>
            <w:r>
              <w:rPr>
                <w:rFonts w:ascii="Times New Roman" w:eastAsia="Times New Roman"/>
                <w:sz w:val="21"/>
              </w:rPr>
              <w:t xml:space="preserve"> </w:t>
            </w:r>
            <w:r>
              <w:rPr>
                <w:spacing w:val="-2"/>
                <w:sz w:val="21"/>
              </w:rPr>
              <w:t>次，并在</w:t>
            </w:r>
            <w:proofErr w:type="gramStart"/>
            <w:r>
              <w:rPr>
                <w:spacing w:val="-2"/>
                <w:sz w:val="21"/>
              </w:rPr>
              <w:t>期末前</w:t>
            </w:r>
            <w:proofErr w:type="gramEnd"/>
            <w:r>
              <w:rPr>
                <w:spacing w:val="-2"/>
                <w:sz w:val="21"/>
              </w:rPr>
              <w:t>安排一次综合作业作为主要考察环</w:t>
            </w:r>
            <w:r>
              <w:rPr>
                <w:spacing w:val="-18"/>
                <w:sz w:val="21"/>
              </w:rPr>
              <w:t xml:space="preserve">节。课外网上资料检索，完成平时作业和综述报告。经常关注视觉三大会议 </w:t>
            </w:r>
            <w:r>
              <w:rPr>
                <w:rFonts w:ascii="Times New Roman" w:eastAsia="Times New Roman"/>
                <w:sz w:val="21"/>
              </w:rPr>
              <w:t>ICCV</w:t>
            </w:r>
            <w:r>
              <w:rPr>
                <w:spacing w:val="-68"/>
                <w:sz w:val="21"/>
              </w:rPr>
              <w:t>、</w:t>
            </w:r>
            <w:r>
              <w:rPr>
                <w:rFonts w:ascii="Times New Roman" w:eastAsia="Times New Roman"/>
                <w:sz w:val="21"/>
              </w:rPr>
              <w:t>CVPR</w:t>
            </w:r>
            <w:r>
              <w:rPr>
                <w:sz w:val="21"/>
              </w:rPr>
              <w:t>、</w:t>
            </w:r>
            <w:r>
              <w:rPr>
                <w:rFonts w:ascii="Times New Roman" w:eastAsia="Times New Roman"/>
                <w:sz w:val="21"/>
              </w:rPr>
              <w:t>ECCV</w:t>
            </w:r>
            <w:r>
              <w:rPr>
                <w:rFonts w:ascii="Times New Roman" w:eastAsia="Times New Roman"/>
                <w:spacing w:val="-11"/>
                <w:sz w:val="21"/>
              </w:rPr>
              <w:t xml:space="preserve"> </w:t>
            </w:r>
            <w:r>
              <w:rPr>
                <w:spacing w:val="7"/>
                <w:sz w:val="21"/>
              </w:rPr>
              <w:t>及重要杂志，如</w:t>
            </w:r>
            <w:r>
              <w:rPr>
                <w:rFonts w:ascii="Times New Roman" w:eastAsia="Times New Roman"/>
                <w:sz w:val="21"/>
              </w:rPr>
              <w:t>PAMI</w:t>
            </w:r>
            <w:r>
              <w:rPr>
                <w:sz w:val="21"/>
              </w:rPr>
              <w:t>、</w:t>
            </w:r>
            <w:r>
              <w:rPr>
                <w:rFonts w:ascii="Times New Roman" w:eastAsia="Times New Roman"/>
                <w:sz w:val="21"/>
              </w:rPr>
              <w:t>IJCV</w:t>
            </w:r>
            <w:r>
              <w:rPr>
                <w:rFonts w:ascii="Times New Roman" w:eastAsia="Times New Roman"/>
                <w:spacing w:val="-10"/>
                <w:sz w:val="21"/>
              </w:rPr>
              <w:t xml:space="preserve"> </w:t>
            </w:r>
            <w:r>
              <w:rPr>
                <w:sz w:val="21"/>
              </w:rPr>
              <w:t>上有关的视觉算法的进展。综述性论文不要求实现，</w:t>
            </w:r>
            <w:r>
              <w:rPr>
                <w:spacing w:val="-102"/>
                <w:sz w:val="21"/>
              </w:rPr>
              <w:t xml:space="preserve"> </w:t>
            </w:r>
            <w:r>
              <w:rPr>
                <w:spacing w:val="-9"/>
                <w:sz w:val="21"/>
              </w:rPr>
              <w:t>但应对该领域的现在进行较为全面的论述，并给出个人的见解。平时</w:t>
            </w:r>
            <w:proofErr w:type="gramStart"/>
            <w:r>
              <w:rPr>
                <w:spacing w:val="-9"/>
                <w:sz w:val="21"/>
              </w:rPr>
              <w:t>作业占</w:t>
            </w:r>
            <w:proofErr w:type="gramEnd"/>
            <w:r>
              <w:rPr>
                <w:spacing w:val="-9"/>
                <w:sz w:val="21"/>
              </w:rPr>
              <w:t xml:space="preserve">比 </w:t>
            </w:r>
            <w:r>
              <w:rPr>
                <w:rFonts w:ascii="Times New Roman" w:eastAsia="Times New Roman"/>
                <w:spacing w:val="-12"/>
                <w:sz w:val="21"/>
              </w:rPr>
              <w:t>15%</w:t>
            </w:r>
            <w:r>
              <w:rPr>
                <w:spacing w:val="-4"/>
                <w:sz w:val="21"/>
              </w:rPr>
              <w:t>，平时</w:t>
            </w:r>
            <w:r>
              <w:rPr>
                <w:sz w:val="21"/>
              </w:rPr>
              <w:t>作业成绩考核与评价标准如下：</w:t>
            </w:r>
          </w:p>
          <w:p w14:paraId="3002D567" w14:textId="77777777" w:rsidR="00FD2608" w:rsidRDefault="00FD2608">
            <w:pPr>
              <w:pStyle w:val="TableParagraph"/>
              <w:spacing w:before="11"/>
              <w:rPr>
                <w:sz w:val="19"/>
              </w:rPr>
            </w:pPr>
          </w:p>
          <w:p w14:paraId="77C19ECA" w14:textId="77777777" w:rsidR="00FD2608" w:rsidRDefault="00366A61">
            <w:pPr>
              <w:pStyle w:val="TableParagraph"/>
              <w:spacing w:before="1" w:line="329" w:lineRule="exact"/>
              <w:ind w:left="2367" w:right="2363"/>
              <w:jc w:val="center"/>
              <w:rPr>
                <w:rFonts w:ascii="Microsoft YaHei UI" w:eastAsia="Microsoft YaHei UI"/>
                <w:b/>
                <w:sz w:val="21"/>
              </w:rPr>
            </w:pPr>
            <w:r>
              <w:rPr>
                <w:rFonts w:ascii="Microsoft YaHei UI" w:eastAsia="Microsoft YaHei UI" w:hint="eastAsia"/>
                <w:b/>
                <w:spacing w:val="-2"/>
                <w:sz w:val="21"/>
              </w:rPr>
              <w:t xml:space="preserve">表 </w:t>
            </w:r>
            <w:r>
              <w:rPr>
                <w:rFonts w:ascii="Times New Roman" w:eastAsia="Times New Roman"/>
                <w:b/>
                <w:sz w:val="21"/>
              </w:rPr>
              <w:t>5</w:t>
            </w:r>
            <w:r>
              <w:rPr>
                <w:rFonts w:ascii="Microsoft YaHei UI" w:eastAsia="Microsoft YaHei UI" w:hint="eastAsia"/>
                <w:b/>
                <w:sz w:val="21"/>
              </w:rPr>
              <w:t>：平时作业成绩考核与评价标准表</w:t>
            </w:r>
          </w:p>
        </w:tc>
      </w:tr>
      <w:tr w:rsidR="00FD2608" w14:paraId="07F1BCAD" w14:textId="77777777">
        <w:trPr>
          <w:trHeight w:val="400"/>
        </w:trPr>
        <w:tc>
          <w:tcPr>
            <w:tcW w:w="118" w:type="dxa"/>
            <w:tcBorders>
              <w:top w:val="nil"/>
              <w:bottom w:val="nil"/>
            </w:tcBorders>
          </w:tcPr>
          <w:p w14:paraId="40BEAB7F" w14:textId="77777777" w:rsidR="00FD2608" w:rsidRDefault="00FD2608">
            <w:pPr>
              <w:pStyle w:val="TableParagraph"/>
              <w:rPr>
                <w:rFonts w:ascii="Times New Roman"/>
                <w:sz w:val="20"/>
              </w:rPr>
            </w:pPr>
          </w:p>
        </w:tc>
        <w:tc>
          <w:tcPr>
            <w:tcW w:w="555" w:type="dxa"/>
          </w:tcPr>
          <w:p w14:paraId="6DC60FBC" w14:textId="77777777" w:rsidR="00FD2608" w:rsidRDefault="00366A61">
            <w:pPr>
              <w:pStyle w:val="TableParagraph"/>
              <w:spacing w:before="74"/>
              <w:ind w:left="62" w:right="23"/>
              <w:jc w:val="center"/>
              <w:rPr>
                <w:sz w:val="21"/>
              </w:rPr>
            </w:pPr>
            <w:r>
              <w:rPr>
                <w:sz w:val="21"/>
              </w:rPr>
              <w:t>编号</w:t>
            </w:r>
          </w:p>
        </w:tc>
        <w:tc>
          <w:tcPr>
            <w:tcW w:w="891" w:type="dxa"/>
          </w:tcPr>
          <w:p w14:paraId="62568F03" w14:textId="77777777" w:rsidR="00FD2608" w:rsidRDefault="00366A61">
            <w:pPr>
              <w:pStyle w:val="TableParagraph"/>
              <w:spacing w:before="74"/>
              <w:ind w:left="39" w:right="-15"/>
              <w:rPr>
                <w:sz w:val="21"/>
              </w:rPr>
            </w:pPr>
            <w:r>
              <w:rPr>
                <w:sz w:val="21"/>
              </w:rPr>
              <w:t>课程目标</w:t>
            </w:r>
          </w:p>
        </w:tc>
        <w:tc>
          <w:tcPr>
            <w:tcW w:w="1847" w:type="dxa"/>
            <w:gridSpan w:val="2"/>
          </w:tcPr>
          <w:p w14:paraId="2DB95FB3" w14:textId="77777777" w:rsidR="00FD2608" w:rsidRDefault="00366A61">
            <w:pPr>
              <w:pStyle w:val="TableParagraph"/>
              <w:spacing w:before="74"/>
              <w:ind w:left="707" w:right="670"/>
              <w:jc w:val="center"/>
              <w:rPr>
                <w:sz w:val="21"/>
              </w:rPr>
            </w:pPr>
            <w:r>
              <w:rPr>
                <w:sz w:val="21"/>
              </w:rPr>
              <w:t>优秀</w:t>
            </w:r>
          </w:p>
        </w:tc>
        <w:tc>
          <w:tcPr>
            <w:tcW w:w="1701" w:type="dxa"/>
            <w:gridSpan w:val="2"/>
          </w:tcPr>
          <w:p w14:paraId="3B99284D" w14:textId="77777777" w:rsidR="00FD2608" w:rsidRDefault="00366A61">
            <w:pPr>
              <w:pStyle w:val="TableParagraph"/>
              <w:spacing w:before="74"/>
              <w:ind w:left="633" w:right="597"/>
              <w:jc w:val="center"/>
              <w:rPr>
                <w:sz w:val="21"/>
              </w:rPr>
            </w:pPr>
            <w:r>
              <w:rPr>
                <w:sz w:val="21"/>
              </w:rPr>
              <w:t>良好</w:t>
            </w:r>
          </w:p>
        </w:tc>
        <w:tc>
          <w:tcPr>
            <w:tcW w:w="1420" w:type="dxa"/>
            <w:gridSpan w:val="2"/>
          </w:tcPr>
          <w:p w14:paraId="7DABD661" w14:textId="77777777" w:rsidR="00FD2608" w:rsidRDefault="00366A61">
            <w:pPr>
              <w:pStyle w:val="TableParagraph"/>
              <w:spacing w:before="74"/>
              <w:ind w:left="490" w:right="459"/>
              <w:jc w:val="center"/>
              <w:rPr>
                <w:sz w:val="21"/>
              </w:rPr>
            </w:pPr>
            <w:r>
              <w:rPr>
                <w:sz w:val="21"/>
              </w:rPr>
              <w:t>合格</w:t>
            </w:r>
          </w:p>
        </w:tc>
        <w:tc>
          <w:tcPr>
            <w:tcW w:w="1667" w:type="dxa"/>
            <w:gridSpan w:val="2"/>
          </w:tcPr>
          <w:p w14:paraId="444C4139" w14:textId="77777777" w:rsidR="00FD2608" w:rsidRDefault="00366A61">
            <w:pPr>
              <w:pStyle w:val="TableParagraph"/>
              <w:spacing w:before="74"/>
              <w:ind w:left="527"/>
              <w:rPr>
                <w:sz w:val="21"/>
              </w:rPr>
            </w:pPr>
            <w:r>
              <w:rPr>
                <w:sz w:val="21"/>
              </w:rPr>
              <w:t>不合格</w:t>
            </w:r>
          </w:p>
        </w:tc>
        <w:tc>
          <w:tcPr>
            <w:tcW w:w="106" w:type="dxa"/>
            <w:tcBorders>
              <w:top w:val="nil"/>
              <w:bottom w:val="nil"/>
            </w:tcBorders>
          </w:tcPr>
          <w:p w14:paraId="3C6EF675" w14:textId="77777777" w:rsidR="00FD2608" w:rsidRDefault="00FD2608">
            <w:pPr>
              <w:pStyle w:val="TableParagraph"/>
              <w:rPr>
                <w:rFonts w:ascii="Times New Roman"/>
                <w:sz w:val="20"/>
              </w:rPr>
            </w:pPr>
          </w:p>
        </w:tc>
      </w:tr>
      <w:tr w:rsidR="00FD2608" w14:paraId="2798560F" w14:textId="77777777">
        <w:trPr>
          <w:trHeight w:val="1626"/>
        </w:trPr>
        <w:tc>
          <w:tcPr>
            <w:tcW w:w="118" w:type="dxa"/>
            <w:tcBorders>
              <w:top w:val="nil"/>
            </w:tcBorders>
          </w:tcPr>
          <w:p w14:paraId="5FDFE7FA" w14:textId="77777777" w:rsidR="00FD2608" w:rsidRDefault="00FD2608">
            <w:pPr>
              <w:pStyle w:val="TableParagraph"/>
              <w:rPr>
                <w:rFonts w:ascii="Times New Roman"/>
                <w:sz w:val="20"/>
              </w:rPr>
            </w:pPr>
          </w:p>
        </w:tc>
        <w:tc>
          <w:tcPr>
            <w:tcW w:w="555" w:type="dxa"/>
            <w:tcBorders>
              <w:bottom w:val="single" w:sz="8" w:space="0" w:color="000000"/>
            </w:tcBorders>
          </w:tcPr>
          <w:p w14:paraId="2BD34554" w14:textId="77777777" w:rsidR="00FD2608" w:rsidRDefault="00FD2608">
            <w:pPr>
              <w:pStyle w:val="TableParagraph"/>
            </w:pPr>
          </w:p>
          <w:p w14:paraId="63176362" w14:textId="77777777" w:rsidR="00FD2608" w:rsidRDefault="00FD2608">
            <w:pPr>
              <w:pStyle w:val="TableParagraph"/>
            </w:pPr>
          </w:p>
          <w:p w14:paraId="134C8577" w14:textId="77777777" w:rsidR="00FD2608" w:rsidRDefault="00366A61">
            <w:pPr>
              <w:pStyle w:val="TableParagraph"/>
              <w:spacing w:before="156"/>
              <w:ind w:left="39"/>
              <w:jc w:val="center"/>
              <w:rPr>
                <w:rFonts w:ascii="Times New Roman"/>
                <w:sz w:val="21"/>
              </w:rPr>
            </w:pPr>
            <w:r>
              <w:rPr>
                <w:rFonts w:ascii="Times New Roman"/>
                <w:sz w:val="21"/>
              </w:rPr>
              <w:t>1</w:t>
            </w:r>
          </w:p>
        </w:tc>
        <w:tc>
          <w:tcPr>
            <w:tcW w:w="891" w:type="dxa"/>
            <w:tcBorders>
              <w:bottom w:val="single" w:sz="8" w:space="0" w:color="000000"/>
            </w:tcBorders>
          </w:tcPr>
          <w:p w14:paraId="79A8D80E" w14:textId="77777777" w:rsidR="00FD2608" w:rsidRDefault="00FD2608">
            <w:pPr>
              <w:pStyle w:val="TableParagraph"/>
              <w:spacing w:before="7"/>
              <w:rPr>
                <w:sz w:val="18"/>
              </w:rPr>
            </w:pPr>
          </w:p>
          <w:p w14:paraId="5D758945" w14:textId="77777777" w:rsidR="00FD2608" w:rsidRDefault="00366A61">
            <w:pPr>
              <w:pStyle w:val="TableParagraph"/>
              <w:ind w:left="29"/>
              <w:jc w:val="both"/>
              <w:rPr>
                <w:rFonts w:ascii="Times New Roman" w:eastAsia="Times New Roman"/>
                <w:b/>
                <w:sz w:val="21"/>
              </w:rPr>
            </w:pPr>
            <w:r>
              <w:rPr>
                <w:spacing w:val="24"/>
                <w:sz w:val="21"/>
              </w:rPr>
              <w:t xml:space="preserve">目 标 </w:t>
            </w:r>
            <w:r>
              <w:rPr>
                <w:rFonts w:ascii="Times New Roman" w:eastAsia="Times New Roman"/>
                <w:b/>
                <w:sz w:val="21"/>
              </w:rPr>
              <w:t>1</w:t>
            </w:r>
          </w:p>
          <w:p w14:paraId="01200366" w14:textId="77777777" w:rsidR="00FD2608" w:rsidRDefault="00366A61">
            <w:pPr>
              <w:pStyle w:val="TableParagraph"/>
              <w:spacing w:before="43" w:line="278" w:lineRule="auto"/>
              <w:ind w:left="29" w:right="-15"/>
              <w:jc w:val="both"/>
              <w:rPr>
                <w:sz w:val="21"/>
              </w:rPr>
            </w:pPr>
            <w:r>
              <w:rPr>
                <w:sz w:val="21"/>
              </w:rPr>
              <w:t>（支撑毕业 要 求</w:t>
            </w:r>
            <w:r>
              <w:rPr>
                <w:rFonts w:ascii="Times New Roman" w:eastAsia="Times New Roman"/>
                <w:b/>
                <w:sz w:val="21"/>
              </w:rPr>
              <w:t>1</w:t>
            </w:r>
            <w:r>
              <w:rPr>
                <w:sz w:val="21"/>
              </w:rPr>
              <w:t>）</w:t>
            </w:r>
          </w:p>
        </w:tc>
        <w:tc>
          <w:tcPr>
            <w:tcW w:w="1847" w:type="dxa"/>
            <w:gridSpan w:val="2"/>
            <w:tcBorders>
              <w:bottom w:val="single" w:sz="8" w:space="0" w:color="000000"/>
            </w:tcBorders>
          </w:tcPr>
          <w:p w14:paraId="442EFFAD" w14:textId="77777777" w:rsidR="00FD2608" w:rsidRDefault="00FD2608">
            <w:pPr>
              <w:pStyle w:val="TableParagraph"/>
              <w:spacing w:before="7"/>
              <w:rPr>
                <w:sz w:val="18"/>
              </w:rPr>
            </w:pPr>
          </w:p>
          <w:p w14:paraId="5A135C59" w14:textId="77777777" w:rsidR="00FD2608" w:rsidRDefault="00366A61">
            <w:pPr>
              <w:pStyle w:val="TableParagraph"/>
              <w:spacing w:line="278" w:lineRule="auto"/>
              <w:ind w:left="29" w:right="-15"/>
              <w:jc w:val="both"/>
              <w:rPr>
                <w:sz w:val="21"/>
              </w:rPr>
            </w:pPr>
            <w:r>
              <w:rPr>
                <w:spacing w:val="-9"/>
                <w:sz w:val="21"/>
              </w:rPr>
              <w:t>按时提交作业；基本</w:t>
            </w:r>
            <w:r>
              <w:rPr>
                <w:spacing w:val="-10"/>
                <w:sz w:val="21"/>
              </w:rPr>
              <w:t>概念正确、论述逻辑</w:t>
            </w:r>
            <w:r>
              <w:rPr>
                <w:spacing w:val="-8"/>
                <w:sz w:val="21"/>
              </w:rPr>
              <w:t>清晰、层次分明、语</w:t>
            </w:r>
            <w:r>
              <w:rPr>
                <w:sz w:val="21"/>
              </w:rPr>
              <w:t>言规范。</w:t>
            </w:r>
          </w:p>
        </w:tc>
        <w:tc>
          <w:tcPr>
            <w:tcW w:w="1701" w:type="dxa"/>
            <w:gridSpan w:val="2"/>
            <w:tcBorders>
              <w:bottom w:val="single" w:sz="8" w:space="0" w:color="000000"/>
            </w:tcBorders>
          </w:tcPr>
          <w:p w14:paraId="33CAB918" w14:textId="77777777" w:rsidR="00FD2608" w:rsidRDefault="00366A61">
            <w:pPr>
              <w:pStyle w:val="TableParagraph"/>
              <w:spacing w:before="77" w:line="278" w:lineRule="auto"/>
              <w:ind w:left="28" w:right="-15"/>
              <w:jc w:val="both"/>
              <w:rPr>
                <w:sz w:val="21"/>
              </w:rPr>
            </w:pPr>
            <w:r>
              <w:rPr>
                <w:spacing w:val="-2"/>
                <w:sz w:val="21"/>
              </w:rPr>
              <w:t>按时提交作业；基</w:t>
            </w:r>
            <w:r>
              <w:rPr>
                <w:spacing w:val="-1"/>
                <w:sz w:val="21"/>
              </w:rPr>
              <w:t>本概念正确、论述</w:t>
            </w:r>
            <w:r>
              <w:rPr>
                <w:spacing w:val="-2"/>
                <w:sz w:val="21"/>
              </w:rPr>
              <w:t>基本清楚、语言较</w:t>
            </w:r>
            <w:r>
              <w:rPr>
                <w:sz w:val="21"/>
              </w:rPr>
              <w:t>规范。</w:t>
            </w:r>
          </w:p>
        </w:tc>
        <w:tc>
          <w:tcPr>
            <w:tcW w:w="1420" w:type="dxa"/>
            <w:gridSpan w:val="2"/>
            <w:tcBorders>
              <w:bottom w:val="single" w:sz="8" w:space="0" w:color="000000"/>
            </w:tcBorders>
          </w:tcPr>
          <w:p w14:paraId="032BA3BE" w14:textId="77777777" w:rsidR="00FD2608" w:rsidRDefault="00366A61">
            <w:pPr>
              <w:pStyle w:val="TableParagraph"/>
              <w:spacing w:before="36" w:line="310" w:lineRule="atLeast"/>
              <w:ind w:left="27" w:right="-44"/>
              <w:jc w:val="both"/>
              <w:rPr>
                <w:sz w:val="21"/>
              </w:rPr>
            </w:pPr>
            <w:r>
              <w:rPr>
                <w:spacing w:val="-8"/>
                <w:sz w:val="21"/>
              </w:rPr>
              <w:t>按时提交作业；</w:t>
            </w:r>
            <w:r>
              <w:rPr>
                <w:spacing w:val="-103"/>
                <w:sz w:val="21"/>
              </w:rPr>
              <w:t xml:space="preserve"> </w:t>
            </w:r>
            <w:r>
              <w:rPr>
                <w:spacing w:val="19"/>
                <w:sz w:val="21"/>
              </w:rPr>
              <w:t>基本概念基本</w:t>
            </w:r>
            <w:r>
              <w:rPr>
                <w:spacing w:val="-13"/>
                <w:sz w:val="21"/>
              </w:rPr>
              <w:t>正确、论述基本清楚、语言较规</w:t>
            </w:r>
            <w:r>
              <w:rPr>
                <w:sz w:val="21"/>
              </w:rPr>
              <w:t>范。</w:t>
            </w:r>
          </w:p>
        </w:tc>
        <w:tc>
          <w:tcPr>
            <w:tcW w:w="1667" w:type="dxa"/>
            <w:gridSpan w:val="2"/>
            <w:tcBorders>
              <w:bottom w:val="single" w:sz="8" w:space="0" w:color="000000"/>
            </w:tcBorders>
          </w:tcPr>
          <w:p w14:paraId="3C355138" w14:textId="77777777" w:rsidR="00FD2608" w:rsidRDefault="00366A61">
            <w:pPr>
              <w:pStyle w:val="TableParagraph"/>
              <w:spacing w:before="77" w:line="278" w:lineRule="auto"/>
              <w:ind w:left="25" w:right="-44"/>
              <w:jc w:val="both"/>
              <w:rPr>
                <w:sz w:val="21"/>
              </w:rPr>
            </w:pPr>
            <w:r>
              <w:rPr>
                <w:spacing w:val="26"/>
                <w:sz w:val="21"/>
              </w:rPr>
              <w:t>不能按时提交作</w:t>
            </w:r>
            <w:r>
              <w:rPr>
                <w:spacing w:val="-3"/>
                <w:sz w:val="21"/>
              </w:rPr>
              <w:t>业；有抄袭现象或</w:t>
            </w:r>
            <w:r>
              <w:rPr>
                <w:spacing w:val="26"/>
                <w:sz w:val="21"/>
              </w:rPr>
              <w:t>者基本概念不清</w:t>
            </w:r>
            <w:r>
              <w:rPr>
                <w:sz w:val="21"/>
              </w:rPr>
              <w:t>楚，论述不清楚</w:t>
            </w:r>
          </w:p>
        </w:tc>
        <w:tc>
          <w:tcPr>
            <w:tcW w:w="106" w:type="dxa"/>
            <w:tcBorders>
              <w:top w:val="nil"/>
            </w:tcBorders>
          </w:tcPr>
          <w:p w14:paraId="647996BA" w14:textId="77777777" w:rsidR="00FD2608" w:rsidRDefault="00FD2608">
            <w:pPr>
              <w:pStyle w:val="TableParagraph"/>
              <w:rPr>
                <w:rFonts w:ascii="Times New Roman"/>
                <w:sz w:val="20"/>
              </w:rPr>
            </w:pPr>
          </w:p>
        </w:tc>
      </w:tr>
    </w:tbl>
    <w:p w14:paraId="1A2A33ED" w14:textId="77777777" w:rsidR="00FD2608" w:rsidRDefault="00FD2608">
      <w:pPr>
        <w:rPr>
          <w:rFonts w:ascii="Times New Roman"/>
          <w:sz w:val="20"/>
        </w:rPr>
        <w:sectPr w:rsidR="00FD2608">
          <w:pgSz w:w="11910" w:h="16840"/>
          <w:pgMar w:top="1420" w:right="1660" w:bottom="280" w:left="1680" w:header="720" w:footer="720" w:gutter="0"/>
          <w:cols w:space="720"/>
        </w:sect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8"/>
        <w:gridCol w:w="555"/>
        <w:gridCol w:w="173"/>
        <w:gridCol w:w="718"/>
        <w:gridCol w:w="1559"/>
        <w:gridCol w:w="289"/>
        <w:gridCol w:w="1701"/>
        <w:gridCol w:w="1420"/>
        <w:gridCol w:w="703"/>
        <w:gridCol w:w="966"/>
        <w:gridCol w:w="107"/>
      </w:tblGrid>
      <w:tr w:rsidR="00FD2608" w14:paraId="51C01990" w14:textId="77777777">
        <w:trPr>
          <w:trHeight w:val="2243"/>
        </w:trPr>
        <w:tc>
          <w:tcPr>
            <w:tcW w:w="118" w:type="dxa"/>
            <w:tcBorders>
              <w:bottom w:val="nil"/>
            </w:tcBorders>
          </w:tcPr>
          <w:p w14:paraId="6016C098" w14:textId="77777777" w:rsidR="00FD2608" w:rsidRDefault="00FD2608">
            <w:pPr>
              <w:pStyle w:val="TableParagraph"/>
              <w:rPr>
                <w:rFonts w:ascii="Times New Roman"/>
                <w:sz w:val="20"/>
              </w:rPr>
            </w:pPr>
          </w:p>
        </w:tc>
        <w:tc>
          <w:tcPr>
            <w:tcW w:w="555" w:type="dxa"/>
            <w:tcBorders>
              <w:top w:val="single" w:sz="8" w:space="0" w:color="000000"/>
            </w:tcBorders>
          </w:tcPr>
          <w:p w14:paraId="63E77B95" w14:textId="77777777" w:rsidR="00FD2608" w:rsidRDefault="00FD2608">
            <w:pPr>
              <w:pStyle w:val="TableParagraph"/>
            </w:pPr>
          </w:p>
          <w:p w14:paraId="427CE057" w14:textId="77777777" w:rsidR="00FD2608" w:rsidRDefault="00FD2608">
            <w:pPr>
              <w:pStyle w:val="TableParagraph"/>
            </w:pPr>
          </w:p>
          <w:p w14:paraId="4BB741F2" w14:textId="77777777" w:rsidR="00FD2608" w:rsidRDefault="00FD2608">
            <w:pPr>
              <w:pStyle w:val="TableParagraph"/>
            </w:pPr>
          </w:p>
          <w:p w14:paraId="5069C0AC" w14:textId="77777777" w:rsidR="00FD2608" w:rsidRDefault="00366A61">
            <w:pPr>
              <w:pStyle w:val="TableParagraph"/>
              <w:spacing w:before="184"/>
              <w:ind w:left="39"/>
              <w:jc w:val="center"/>
              <w:rPr>
                <w:rFonts w:ascii="Times New Roman"/>
                <w:sz w:val="21"/>
              </w:rPr>
            </w:pPr>
            <w:r>
              <w:rPr>
                <w:rFonts w:ascii="Times New Roman"/>
                <w:sz w:val="21"/>
              </w:rPr>
              <w:t>2</w:t>
            </w:r>
          </w:p>
        </w:tc>
        <w:tc>
          <w:tcPr>
            <w:tcW w:w="891" w:type="dxa"/>
            <w:gridSpan w:val="2"/>
            <w:tcBorders>
              <w:top w:val="single" w:sz="8" w:space="0" w:color="000000"/>
            </w:tcBorders>
          </w:tcPr>
          <w:p w14:paraId="04116593" w14:textId="77777777" w:rsidR="00FD2608" w:rsidRDefault="00FD2608">
            <w:pPr>
              <w:pStyle w:val="TableParagraph"/>
            </w:pPr>
          </w:p>
          <w:p w14:paraId="2A7258C6" w14:textId="77777777" w:rsidR="00FD2608" w:rsidRDefault="00FD2608">
            <w:pPr>
              <w:pStyle w:val="TableParagraph"/>
              <w:spacing w:before="9"/>
              <w:rPr>
                <w:sz w:val="20"/>
              </w:rPr>
            </w:pPr>
          </w:p>
          <w:p w14:paraId="7FC46962" w14:textId="77777777" w:rsidR="00FD2608" w:rsidRDefault="00366A61">
            <w:pPr>
              <w:pStyle w:val="TableParagraph"/>
              <w:ind w:left="29"/>
              <w:jc w:val="both"/>
              <w:rPr>
                <w:rFonts w:ascii="Times New Roman" w:eastAsia="Times New Roman"/>
                <w:b/>
                <w:sz w:val="21"/>
              </w:rPr>
            </w:pPr>
            <w:r>
              <w:rPr>
                <w:spacing w:val="24"/>
                <w:sz w:val="21"/>
              </w:rPr>
              <w:t xml:space="preserve">目 标 </w:t>
            </w:r>
            <w:r>
              <w:rPr>
                <w:rFonts w:ascii="Times New Roman" w:eastAsia="Times New Roman"/>
                <w:b/>
                <w:sz w:val="21"/>
              </w:rPr>
              <w:t>2</w:t>
            </w:r>
          </w:p>
          <w:p w14:paraId="2D0BE36B" w14:textId="77777777" w:rsidR="00FD2608" w:rsidRDefault="00366A61">
            <w:pPr>
              <w:pStyle w:val="TableParagraph"/>
              <w:spacing w:before="43" w:line="278" w:lineRule="auto"/>
              <w:ind w:left="29" w:right="-15"/>
              <w:jc w:val="both"/>
              <w:rPr>
                <w:sz w:val="21"/>
              </w:rPr>
            </w:pPr>
            <w:r>
              <w:rPr>
                <w:sz w:val="21"/>
              </w:rPr>
              <w:t>（支撑毕业 要 求</w:t>
            </w:r>
            <w:r>
              <w:rPr>
                <w:rFonts w:ascii="Times New Roman" w:eastAsia="Times New Roman"/>
                <w:b/>
                <w:sz w:val="21"/>
              </w:rPr>
              <w:t>4</w:t>
            </w:r>
            <w:r>
              <w:rPr>
                <w:sz w:val="21"/>
              </w:rPr>
              <w:t>）</w:t>
            </w:r>
          </w:p>
        </w:tc>
        <w:tc>
          <w:tcPr>
            <w:tcW w:w="1848" w:type="dxa"/>
            <w:gridSpan w:val="2"/>
            <w:tcBorders>
              <w:top w:val="single" w:sz="8" w:space="0" w:color="000000"/>
            </w:tcBorders>
          </w:tcPr>
          <w:p w14:paraId="3C203B71" w14:textId="77777777" w:rsidR="00FD2608" w:rsidRDefault="00FD2608">
            <w:pPr>
              <w:pStyle w:val="TableParagraph"/>
              <w:spacing w:before="4"/>
              <w:rPr>
                <w:sz w:val="18"/>
              </w:rPr>
            </w:pPr>
          </w:p>
          <w:p w14:paraId="3B95210A" w14:textId="77777777" w:rsidR="00FD2608" w:rsidRDefault="00366A61">
            <w:pPr>
              <w:pStyle w:val="TableParagraph"/>
              <w:spacing w:before="1" w:line="278" w:lineRule="auto"/>
              <w:ind w:left="29" w:right="-87"/>
              <w:rPr>
                <w:sz w:val="21"/>
              </w:rPr>
            </w:pPr>
            <w:r>
              <w:rPr>
                <w:spacing w:val="-9"/>
                <w:sz w:val="21"/>
              </w:rPr>
              <w:t>按时提交作业；分析</w:t>
            </w:r>
            <w:r>
              <w:rPr>
                <w:spacing w:val="-1"/>
                <w:sz w:val="21"/>
              </w:rPr>
              <w:t>设计方案的有效性、</w:t>
            </w:r>
            <w:r>
              <w:rPr>
                <w:spacing w:val="14"/>
                <w:sz w:val="21"/>
              </w:rPr>
              <w:t>合理性和方案实施质量的合理有效性</w:t>
            </w:r>
            <w:r>
              <w:rPr>
                <w:spacing w:val="-3"/>
                <w:sz w:val="21"/>
              </w:rPr>
              <w:t>方法正确、严谨，有</w:t>
            </w:r>
            <w:r>
              <w:rPr>
                <w:sz w:val="21"/>
              </w:rPr>
              <w:t>新意。</w:t>
            </w:r>
          </w:p>
        </w:tc>
        <w:tc>
          <w:tcPr>
            <w:tcW w:w="1701" w:type="dxa"/>
            <w:tcBorders>
              <w:top w:val="single" w:sz="8" w:space="0" w:color="000000"/>
            </w:tcBorders>
          </w:tcPr>
          <w:p w14:paraId="63213EF1" w14:textId="77777777" w:rsidR="00FD2608" w:rsidRDefault="00366A61">
            <w:pPr>
              <w:pStyle w:val="TableParagraph"/>
              <w:spacing w:before="79" w:line="278" w:lineRule="auto"/>
              <w:ind w:left="27" w:right="-15"/>
              <w:jc w:val="both"/>
              <w:rPr>
                <w:sz w:val="21"/>
              </w:rPr>
            </w:pPr>
            <w:r>
              <w:rPr>
                <w:spacing w:val="-1"/>
                <w:sz w:val="21"/>
              </w:rPr>
              <w:t>按时提交作业；分</w:t>
            </w:r>
            <w:r>
              <w:rPr>
                <w:spacing w:val="26"/>
                <w:sz w:val="21"/>
              </w:rPr>
              <w:t>析设计方案的有</w:t>
            </w:r>
            <w:r>
              <w:rPr>
                <w:spacing w:val="-1"/>
                <w:sz w:val="21"/>
              </w:rPr>
              <w:t>效性、合理性和方</w:t>
            </w:r>
            <w:r>
              <w:rPr>
                <w:spacing w:val="26"/>
                <w:sz w:val="21"/>
              </w:rPr>
              <w:t>案实施质量的合理有效性方法正</w:t>
            </w:r>
            <w:r>
              <w:rPr>
                <w:sz w:val="21"/>
              </w:rPr>
              <w:t>确、严谨。</w:t>
            </w:r>
          </w:p>
        </w:tc>
        <w:tc>
          <w:tcPr>
            <w:tcW w:w="1420" w:type="dxa"/>
            <w:tcBorders>
              <w:top w:val="single" w:sz="8" w:space="0" w:color="000000"/>
            </w:tcBorders>
          </w:tcPr>
          <w:p w14:paraId="0D789A3E" w14:textId="77777777" w:rsidR="00FD2608" w:rsidRDefault="00366A61">
            <w:pPr>
              <w:pStyle w:val="TableParagraph"/>
              <w:spacing w:before="38" w:line="310" w:lineRule="atLeast"/>
              <w:ind w:left="26" w:right="-101"/>
              <w:rPr>
                <w:sz w:val="21"/>
              </w:rPr>
            </w:pPr>
            <w:r>
              <w:rPr>
                <w:sz w:val="21"/>
              </w:rPr>
              <w:t>按时提交作业；</w:t>
            </w:r>
            <w:r>
              <w:rPr>
                <w:spacing w:val="-102"/>
                <w:sz w:val="21"/>
              </w:rPr>
              <w:t xml:space="preserve"> </w:t>
            </w:r>
            <w:r>
              <w:rPr>
                <w:spacing w:val="19"/>
                <w:sz w:val="21"/>
              </w:rPr>
              <w:t>分析设计方案</w:t>
            </w:r>
            <w:r>
              <w:rPr>
                <w:spacing w:val="-13"/>
                <w:sz w:val="21"/>
              </w:rPr>
              <w:t>的有效性、合理</w:t>
            </w:r>
            <w:r>
              <w:rPr>
                <w:spacing w:val="19"/>
                <w:sz w:val="21"/>
              </w:rPr>
              <w:t>性和方案实施质量的合理有效性方法基本</w:t>
            </w:r>
            <w:r>
              <w:rPr>
                <w:sz w:val="21"/>
              </w:rPr>
              <w:t>正确。</w:t>
            </w:r>
          </w:p>
        </w:tc>
        <w:tc>
          <w:tcPr>
            <w:tcW w:w="1669" w:type="dxa"/>
            <w:gridSpan w:val="2"/>
            <w:tcBorders>
              <w:top w:val="single" w:sz="8" w:space="0" w:color="000000"/>
            </w:tcBorders>
          </w:tcPr>
          <w:p w14:paraId="66C1E535" w14:textId="77777777" w:rsidR="00FD2608" w:rsidRDefault="00FD2608">
            <w:pPr>
              <w:pStyle w:val="TableParagraph"/>
            </w:pPr>
          </w:p>
          <w:p w14:paraId="3783144C" w14:textId="77777777" w:rsidR="00FD2608" w:rsidRDefault="00FD2608">
            <w:pPr>
              <w:pStyle w:val="TableParagraph"/>
              <w:spacing w:before="11"/>
              <w:rPr>
                <w:sz w:val="32"/>
              </w:rPr>
            </w:pPr>
          </w:p>
          <w:p w14:paraId="3AAE6C9E" w14:textId="77777777" w:rsidR="00FD2608" w:rsidRDefault="00366A61">
            <w:pPr>
              <w:pStyle w:val="TableParagraph"/>
              <w:spacing w:line="278" w:lineRule="auto"/>
              <w:ind w:left="24" w:right="-29"/>
              <w:jc w:val="both"/>
              <w:rPr>
                <w:sz w:val="21"/>
              </w:rPr>
            </w:pPr>
            <w:r>
              <w:rPr>
                <w:spacing w:val="22"/>
                <w:sz w:val="21"/>
              </w:rPr>
              <w:t>不能按时提交作</w:t>
            </w:r>
            <w:r>
              <w:rPr>
                <w:spacing w:val="-4"/>
                <w:sz w:val="21"/>
              </w:rPr>
              <w:t>业；有抄袭现象或</w:t>
            </w:r>
            <w:r>
              <w:rPr>
                <w:sz w:val="21"/>
              </w:rPr>
              <w:t>者过程</w:t>
            </w:r>
            <w:r>
              <w:rPr>
                <w:rFonts w:ascii="Times New Roman" w:eastAsia="Times New Roman"/>
                <w:sz w:val="21"/>
              </w:rPr>
              <w:t>/</w:t>
            </w:r>
            <w:r>
              <w:rPr>
                <w:sz w:val="21"/>
              </w:rPr>
              <w:t>结论错误</w:t>
            </w:r>
          </w:p>
        </w:tc>
        <w:tc>
          <w:tcPr>
            <w:tcW w:w="107" w:type="dxa"/>
            <w:tcBorders>
              <w:bottom w:val="nil"/>
            </w:tcBorders>
          </w:tcPr>
          <w:p w14:paraId="5089CE67" w14:textId="77777777" w:rsidR="00FD2608" w:rsidRDefault="00FD2608">
            <w:pPr>
              <w:pStyle w:val="TableParagraph"/>
              <w:rPr>
                <w:rFonts w:ascii="Times New Roman"/>
                <w:sz w:val="20"/>
              </w:rPr>
            </w:pPr>
          </w:p>
        </w:tc>
      </w:tr>
      <w:tr w:rsidR="00FD2608" w14:paraId="653E0A37" w14:textId="77777777">
        <w:trPr>
          <w:trHeight w:val="1624"/>
        </w:trPr>
        <w:tc>
          <w:tcPr>
            <w:tcW w:w="118" w:type="dxa"/>
            <w:tcBorders>
              <w:top w:val="nil"/>
              <w:bottom w:val="nil"/>
            </w:tcBorders>
          </w:tcPr>
          <w:p w14:paraId="51A1827A" w14:textId="77777777" w:rsidR="00FD2608" w:rsidRDefault="00FD2608">
            <w:pPr>
              <w:pStyle w:val="TableParagraph"/>
              <w:rPr>
                <w:rFonts w:ascii="Times New Roman"/>
                <w:sz w:val="20"/>
              </w:rPr>
            </w:pPr>
          </w:p>
        </w:tc>
        <w:tc>
          <w:tcPr>
            <w:tcW w:w="555" w:type="dxa"/>
          </w:tcPr>
          <w:p w14:paraId="3C176201" w14:textId="77777777" w:rsidR="00FD2608" w:rsidRDefault="00FD2608">
            <w:pPr>
              <w:pStyle w:val="TableParagraph"/>
            </w:pPr>
          </w:p>
          <w:p w14:paraId="6817987A" w14:textId="77777777" w:rsidR="00FD2608" w:rsidRDefault="00FD2608">
            <w:pPr>
              <w:pStyle w:val="TableParagraph"/>
            </w:pPr>
          </w:p>
          <w:p w14:paraId="6C417189" w14:textId="77777777" w:rsidR="00FD2608" w:rsidRDefault="00366A61">
            <w:pPr>
              <w:pStyle w:val="TableParagraph"/>
              <w:spacing w:before="153"/>
              <w:ind w:left="39"/>
              <w:jc w:val="center"/>
              <w:rPr>
                <w:rFonts w:ascii="Times New Roman"/>
                <w:sz w:val="21"/>
              </w:rPr>
            </w:pPr>
            <w:r>
              <w:rPr>
                <w:rFonts w:ascii="Times New Roman"/>
                <w:sz w:val="21"/>
              </w:rPr>
              <w:t>3</w:t>
            </w:r>
          </w:p>
        </w:tc>
        <w:tc>
          <w:tcPr>
            <w:tcW w:w="891" w:type="dxa"/>
            <w:gridSpan w:val="2"/>
          </w:tcPr>
          <w:p w14:paraId="25AD8038" w14:textId="77777777" w:rsidR="00FD2608" w:rsidRDefault="00FD2608">
            <w:pPr>
              <w:pStyle w:val="TableParagraph"/>
              <w:spacing w:before="4"/>
              <w:rPr>
                <w:sz w:val="18"/>
              </w:rPr>
            </w:pPr>
          </w:p>
          <w:p w14:paraId="0C1CAA1B" w14:textId="77777777" w:rsidR="00FD2608" w:rsidRDefault="00366A61">
            <w:pPr>
              <w:pStyle w:val="TableParagraph"/>
              <w:ind w:left="29"/>
              <w:jc w:val="both"/>
              <w:rPr>
                <w:rFonts w:ascii="Times New Roman" w:eastAsia="Times New Roman"/>
                <w:b/>
                <w:sz w:val="21"/>
              </w:rPr>
            </w:pPr>
            <w:r>
              <w:rPr>
                <w:spacing w:val="24"/>
                <w:sz w:val="21"/>
              </w:rPr>
              <w:t xml:space="preserve">目 标 </w:t>
            </w:r>
            <w:r>
              <w:rPr>
                <w:rFonts w:ascii="Times New Roman" w:eastAsia="Times New Roman"/>
                <w:b/>
                <w:sz w:val="21"/>
              </w:rPr>
              <w:t>3</w:t>
            </w:r>
          </w:p>
          <w:p w14:paraId="42B68568" w14:textId="77777777" w:rsidR="00FD2608" w:rsidRDefault="00366A61">
            <w:pPr>
              <w:pStyle w:val="TableParagraph"/>
              <w:spacing w:before="43" w:line="278" w:lineRule="auto"/>
              <w:ind w:left="29" w:right="-15"/>
              <w:jc w:val="both"/>
              <w:rPr>
                <w:sz w:val="21"/>
              </w:rPr>
            </w:pPr>
            <w:r>
              <w:rPr>
                <w:sz w:val="21"/>
              </w:rPr>
              <w:t>（支撑毕业 要 求</w:t>
            </w:r>
            <w:r>
              <w:rPr>
                <w:rFonts w:ascii="Times New Roman" w:eastAsia="Times New Roman"/>
                <w:b/>
                <w:sz w:val="21"/>
              </w:rPr>
              <w:t>9</w:t>
            </w:r>
            <w:r>
              <w:rPr>
                <w:sz w:val="21"/>
              </w:rPr>
              <w:t>）</w:t>
            </w:r>
          </w:p>
        </w:tc>
        <w:tc>
          <w:tcPr>
            <w:tcW w:w="1848" w:type="dxa"/>
            <w:gridSpan w:val="2"/>
          </w:tcPr>
          <w:p w14:paraId="6F28B813" w14:textId="77777777" w:rsidR="00FD2608" w:rsidRDefault="00FD2608">
            <w:pPr>
              <w:pStyle w:val="TableParagraph"/>
              <w:spacing w:before="4"/>
              <w:rPr>
                <w:sz w:val="18"/>
              </w:rPr>
            </w:pPr>
          </w:p>
          <w:p w14:paraId="082AB42E" w14:textId="77777777" w:rsidR="00FD2608" w:rsidRDefault="00366A61">
            <w:pPr>
              <w:pStyle w:val="TableParagraph"/>
              <w:spacing w:line="278" w:lineRule="auto"/>
              <w:ind w:left="29" w:right="-15"/>
              <w:jc w:val="both"/>
              <w:rPr>
                <w:sz w:val="21"/>
              </w:rPr>
            </w:pPr>
            <w:r>
              <w:rPr>
                <w:spacing w:val="-9"/>
                <w:sz w:val="21"/>
              </w:rPr>
              <w:t>按时提交作业；协同</w:t>
            </w:r>
            <w:r>
              <w:rPr>
                <w:spacing w:val="-10"/>
                <w:sz w:val="21"/>
              </w:rPr>
              <w:t>团队合作，分析和设</w:t>
            </w:r>
            <w:r>
              <w:rPr>
                <w:spacing w:val="-8"/>
                <w:sz w:val="21"/>
              </w:rPr>
              <w:t>计正确、严谨，有新</w:t>
            </w:r>
            <w:r>
              <w:rPr>
                <w:sz w:val="21"/>
              </w:rPr>
              <w:t>意。</w:t>
            </w:r>
          </w:p>
        </w:tc>
        <w:tc>
          <w:tcPr>
            <w:tcW w:w="1701" w:type="dxa"/>
          </w:tcPr>
          <w:p w14:paraId="694F052D" w14:textId="77777777" w:rsidR="00FD2608" w:rsidRDefault="00366A61">
            <w:pPr>
              <w:pStyle w:val="TableParagraph"/>
              <w:spacing w:before="74" w:line="278" w:lineRule="auto"/>
              <w:ind w:left="27" w:right="-15"/>
              <w:jc w:val="both"/>
              <w:rPr>
                <w:sz w:val="21"/>
              </w:rPr>
            </w:pPr>
            <w:r>
              <w:rPr>
                <w:spacing w:val="-1"/>
                <w:sz w:val="21"/>
              </w:rPr>
              <w:t>按时提交作业；协同团队合作，分析</w:t>
            </w:r>
            <w:r>
              <w:rPr>
                <w:spacing w:val="26"/>
                <w:sz w:val="21"/>
              </w:rPr>
              <w:t>和设计正确、严</w:t>
            </w:r>
            <w:r>
              <w:rPr>
                <w:sz w:val="21"/>
              </w:rPr>
              <w:t>谨。</w:t>
            </w:r>
          </w:p>
        </w:tc>
        <w:tc>
          <w:tcPr>
            <w:tcW w:w="1420" w:type="dxa"/>
          </w:tcPr>
          <w:p w14:paraId="17867F98" w14:textId="77777777" w:rsidR="00FD2608" w:rsidRDefault="00366A61">
            <w:pPr>
              <w:pStyle w:val="TableParagraph"/>
              <w:spacing w:before="74" w:line="278" w:lineRule="auto"/>
              <w:ind w:left="26" w:right="-44"/>
              <w:jc w:val="both"/>
              <w:rPr>
                <w:sz w:val="21"/>
              </w:rPr>
            </w:pPr>
            <w:r>
              <w:rPr>
                <w:spacing w:val="-8"/>
                <w:sz w:val="21"/>
              </w:rPr>
              <w:t>按时提交作业；</w:t>
            </w:r>
            <w:r>
              <w:rPr>
                <w:spacing w:val="-103"/>
                <w:sz w:val="21"/>
              </w:rPr>
              <w:t xml:space="preserve"> </w:t>
            </w:r>
            <w:r>
              <w:rPr>
                <w:spacing w:val="19"/>
                <w:sz w:val="21"/>
              </w:rPr>
              <w:t>基本有团队协</w:t>
            </w:r>
            <w:r>
              <w:rPr>
                <w:spacing w:val="-13"/>
                <w:sz w:val="21"/>
              </w:rPr>
              <w:t>作，分析和设计</w:t>
            </w:r>
            <w:r>
              <w:rPr>
                <w:sz w:val="21"/>
              </w:rPr>
              <w:t>基本正确。</w:t>
            </w:r>
          </w:p>
        </w:tc>
        <w:tc>
          <w:tcPr>
            <w:tcW w:w="1669" w:type="dxa"/>
            <w:gridSpan w:val="2"/>
          </w:tcPr>
          <w:p w14:paraId="1DD9A171" w14:textId="77777777" w:rsidR="00FD2608" w:rsidRDefault="00366A61">
            <w:pPr>
              <w:pStyle w:val="TableParagraph"/>
              <w:spacing w:before="74" w:line="278" w:lineRule="auto"/>
              <w:ind w:left="24" w:right="-29"/>
              <w:jc w:val="both"/>
              <w:rPr>
                <w:sz w:val="21"/>
              </w:rPr>
            </w:pPr>
            <w:r>
              <w:rPr>
                <w:spacing w:val="22"/>
                <w:sz w:val="21"/>
              </w:rPr>
              <w:t>不能按时提交作</w:t>
            </w:r>
            <w:r>
              <w:rPr>
                <w:spacing w:val="-4"/>
                <w:sz w:val="21"/>
              </w:rPr>
              <w:t>业；缺乏协同团队合作，有抄袭现象</w:t>
            </w:r>
            <w:r>
              <w:rPr>
                <w:sz w:val="21"/>
              </w:rPr>
              <w:t>或者过程</w:t>
            </w:r>
            <w:r>
              <w:rPr>
                <w:rFonts w:ascii="Times New Roman" w:eastAsia="Times New Roman"/>
                <w:spacing w:val="24"/>
                <w:sz w:val="21"/>
              </w:rPr>
              <w:t xml:space="preserve">/ </w:t>
            </w:r>
            <w:r>
              <w:rPr>
                <w:sz w:val="21"/>
              </w:rPr>
              <w:t>结论错</w:t>
            </w:r>
          </w:p>
          <w:p w14:paraId="411340DF" w14:textId="77777777" w:rsidR="00FD2608" w:rsidRDefault="00366A61">
            <w:pPr>
              <w:pStyle w:val="TableParagraph"/>
              <w:ind w:left="24"/>
              <w:rPr>
                <w:sz w:val="21"/>
              </w:rPr>
            </w:pPr>
            <w:r>
              <w:rPr>
                <w:sz w:val="21"/>
              </w:rPr>
              <w:t>误。</w:t>
            </w:r>
          </w:p>
        </w:tc>
        <w:tc>
          <w:tcPr>
            <w:tcW w:w="107" w:type="dxa"/>
            <w:tcBorders>
              <w:top w:val="nil"/>
              <w:bottom w:val="nil"/>
            </w:tcBorders>
          </w:tcPr>
          <w:p w14:paraId="1AAC762B" w14:textId="77777777" w:rsidR="00FD2608" w:rsidRDefault="00FD2608">
            <w:pPr>
              <w:pStyle w:val="TableParagraph"/>
              <w:rPr>
                <w:rFonts w:ascii="Times New Roman"/>
                <w:sz w:val="20"/>
              </w:rPr>
            </w:pPr>
          </w:p>
        </w:tc>
      </w:tr>
      <w:tr w:rsidR="00FD2608" w14:paraId="066D967B" w14:textId="77777777">
        <w:trPr>
          <w:trHeight w:val="1626"/>
        </w:trPr>
        <w:tc>
          <w:tcPr>
            <w:tcW w:w="118" w:type="dxa"/>
            <w:tcBorders>
              <w:top w:val="nil"/>
              <w:bottom w:val="nil"/>
            </w:tcBorders>
          </w:tcPr>
          <w:p w14:paraId="181ABB78" w14:textId="77777777" w:rsidR="00FD2608" w:rsidRDefault="00FD2608">
            <w:pPr>
              <w:pStyle w:val="TableParagraph"/>
              <w:rPr>
                <w:rFonts w:ascii="Times New Roman"/>
                <w:sz w:val="20"/>
              </w:rPr>
            </w:pPr>
          </w:p>
        </w:tc>
        <w:tc>
          <w:tcPr>
            <w:tcW w:w="555" w:type="dxa"/>
          </w:tcPr>
          <w:p w14:paraId="5496BC1D" w14:textId="77777777" w:rsidR="00FD2608" w:rsidRDefault="00FD2608">
            <w:pPr>
              <w:pStyle w:val="TableParagraph"/>
            </w:pPr>
          </w:p>
          <w:p w14:paraId="35BB965A" w14:textId="77777777" w:rsidR="00FD2608" w:rsidRDefault="00FD2608">
            <w:pPr>
              <w:pStyle w:val="TableParagraph"/>
            </w:pPr>
          </w:p>
          <w:p w14:paraId="7883D129" w14:textId="77777777" w:rsidR="00FD2608" w:rsidRDefault="00366A61">
            <w:pPr>
              <w:pStyle w:val="TableParagraph"/>
              <w:spacing w:before="156"/>
              <w:ind w:left="39"/>
              <w:jc w:val="center"/>
              <w:rPr>
                <w:rFonts w:ascii="Times New Roman"/>
                <w:sz w:val="21"/>
              </w:rPr>
            </w:pPr>
            <w:r>
              <w:rPr>
                <w:rFonts w:ascii="Times New Roman"/>
                <w:sz w:val="21"/>
              </w:rPr>
              <w:t>4</w:t>
            </w:r>
          </w:p>
        </w:tc>
        <w:tc>
          <w:tcPr>
            <w:tcW w:w="891" w:type="dxa"/>
            <w:gridSpan w:val="2"/>
          </w:tcPr>
          <w:p w14:paraId="73FC0342" w14:textId="77777777" w:rsidR="00FD2608" w:rsidRDefault="00FD2608">
            <w:pPr>
              <w:pStyle w:val="TableParagraph"/>
              <w:spacing w:before="7"/>
              <w:rPr>
                <w:sz w:val="18"/>
              </w:rPr>
            </w:pPr>
          </w:p>
          <w:p w14:paraId="2615F470" w14:textId="77777777" w:rsidR="00FD2608" w:rsidRDefault="00366A61">
            <w:pPr>
              <w:pStyle w:val="TableParagraph"/>
              <w:ind w:left="29"/>
              <w:jc w:val="both"/>
              <w:rPr>
                <w:rFonts w:ascii="Times New Roman" w:eastAsia="Times New Roman"/>
                <w:b/>
                <w:sz w:val="21"/>
              </w:rPr>
            </w:pPr>
            <w:r>
              <w:rPr>
                <w:spacing w:val="24"/>
                <w:sz w:val="21"/>
              </w:rPr>
              <w:t xml:space="preserve">目 标 </w:t>
            </w:r>
            <w:r>
              <w:rPr>
                <w:rFonts w:ascii="Times New Roman" w:eastAsia="Times New Roman"/>
                <w:b/>
                <w:sz w:val="21"/>
              </w:rPr>
              <w:t>4</w:t>
            </w:r>
          </w:p>
          <w:p w14:paraId="334F3119" w14:textId="77777777" w:rsidR="00FD2608" w:rsidRDefault="00366A61">
            <w:pPr>
              <w:pStyle w:val="TableParagraph"/>
              <w:spacing w:before="43" w:line="278" w:lineRule="auto"/>
              <w:ind w:left="29" w:right="-15"/>
              <w:jc w:val="both"/>
              <w:rPr>
                <w:sz w:val="21"/>
              </w:rPr>
            </w:pPr>
            <w:r>
              <w:rPr>
                <w:sz w:val="21"/>
              </w:rPr>
              <w:t>（支撑毕</w:t>
            </w:r>
            <w:r>
              <w:rPr>
                <w:spacing w:val="2"/>
                <w:sz w:val="21"/>
              </w:rPr>
              <w:t>业 要 求</w:t>
            </w:r>
            <w:r>
              <w:rPr>
                <w:rFonts w:ascii="Times New Roman" w:eastAsia="Times New Roman"/>
                <w:b/>
                <w:sz w:val="21"/>
              </w:rPr>
              <w:t>10</w:t>
            </w:r>
            <w:r>
              <w:rPr>
                <w:sz w:val="21"/>
              </w:rPr>
              <w:t>）</w:t>
            </w:r>
          </w:p>
        </w:tc>
        <w:tc>
          <w:tcPr>
            <w:tcW w:w="1848" w:type="dxa"/>
            <w:gridSpan w:val="2"/>
          </w:tcPr>
          <w:p w14:paraId="001B5FB5" w14:textId="77777777" w:rsidR="00FD2608" w:rsidRDefault="00FD2608">
            <w:pPr>
              <w:pStyle w:val="TableParagraph"/>
              <w:spacing w:before="7"/>
              <w:rPr>
                <w:sz w:val="18"/>
              </w:rPr>
            </w:pPr>
          </w:p>
          <w:p w14:paraId="35334B24" w14:textId="77777777" w:rsidR="00FD2608" w:rsidRDefault="00366A61">
            <w:pPr>
              <w:pStyle w:val="TableParagraph"/>
              <w:spacing w:line="278" w:lineRule="auto"/>
              <w:ind w:left="29" w:right="-15"/>
              <w:jc w:val="both"/>
              <w:rPr>
                <w:sz w:val="21"/>
              </w:rPr>
            </w:pPr>
            <w:r>
              <w:rPr>
                <w:spacing w:val="-9"/>
                <w:sz w:val="21"/>
              </w:rPr>
              <w:t>按时提交作业；撰写</w:t>
            </w:r>
            <w:r>
              <w:rPr>
                <w:spacing w:val="14"/>
                <w:sz w:val="21"/>
              </w:rPr>
              <w:t>专业技术报告和陈</w:t>
            </w:r>
            <w:r>
              <w:rPr>
                <w:spacing w:val="-8"/>
                <w:sz w:val="21"/>
              </w:rPr>
              <w:t>述正确，完整，有新</w:t>
            </w:r>
            <w:r>
              <w:rPr>
                <w:sz w:val="21"/>
              </w:rPr>
              <w:t>见解。</w:t>
            </w:r>
          </w:p>
        </w:tc>
        <w:tc>
          <w:tcPr>
            <w:tcW w:w="1701" w:type="dxa"/>
          </w:tcPr>
          <w:p w14:paraId="0BD67A40" w14:textId="77777777" w:rsidR="00FD2608" w:rsidRDefault="00366A61">
            <w:pPr>
              <w:pStyle w:val="TableParagraph"/>
              <w:spacing w:before="77" w:line="278" w:lineRule="auto"/>
              <w:ind w:left="27" w:right="-15"/>
              <w:jc w:val="both"/>
              <w:rPr>
                <w:sz w:val="21"/>
              </w:rPr>
            </w:pPr>
            <w:r>
              <w:rPr>
                <w:spacing w:val="-1"/>
                <w:sz w:val="21"/>
              </w:rPr>
              <w:t>按时提交作业；撰</w:t>
            </w:r>
            <w:r>
              <w:rPr>
                <w:spacing w:val="26"/>
                <w:sz w:val="21"/>
              </w:rPr>
              <w:t>写专业技术报告</w:t>
            </w:r>
            <w:r>
              <w:rPr>
                <w:spacing w:val="9"/>
                <w:sz w:val="21"/>
              </w:rPr>
              <w:t>和陈述正确， 完</w:t>
            </w:r>
            <w:r>
              <w:rPr>
                <w:sz w:val="21"/>
              </w:rPr>
              <w:t>整。</w:t>
            </w:r>
          </w:p>
        </w:tc>
        <w:tc>
          <w:tcPr>
            <w:tcW w:w="1420" w:type="dxa"/>
          </w:tcPr>
          <w:p w14:paraId="3E1CA6C4" w14:textId="77777777" w:rsidR="00FD2608" w:rsidRDefault="00366A61">
            <w:pPr>
              <w:pStyle w:val="TableParagraph"/>
              <w:spacing w:before="77" w:line="278" w:lineRule="auto"/>
              <w:ind w:left="26" w:right="-44"/>
              <w:jc w:val="both"/>
              <w:rPr>
                <w:sz w:val="21"/>
              </w:rPr>
            </w:pPr>
            <w:r>
              <w:rPr>
                <w:spacing w:val="-8"/>
                <w:sz w:val="21"/>
              </w:rPr>
              <w:t>按时提交作业；</w:t>
            </w:r>
            <w:r>
              <w:rPr>
                <w:spacing w:val="-103"/>
                <w:sz w:val="21"/>
              </w:rPr>
              <w:t xml:space="preserve"> </w:t>
            </w:r>
            <w:r>
              <w:rPr>
                <w:spacing w:val="19"/>
                <w:sz w:val="21"/>
              </w:rPr>
              <w:t>撰写专业技术报告和陈述基</w:t>
            </w:r>
            <w:r>
              <w:rPr>
                <w:spacing w:val="-8"/>
                <w:sz w:val="21"/>
              </w:rPr>
              <w:t>本正确、完整。</w:t>
            </w:r>
          </w:p>
        </w:tc>
        <w:tc>
          <w:tcPr>
            <w:tcW w:w="1669" w:type="dxa"/>
            <w:gridSpan w:val="2"/>
          </w:tcPr>
          <w:p w14:paraId="6C368BE9" w14:textId="77777777" w:rsidR="00FD2608" w:rsidRDefault="00366A61">
            <w:pPr>
              <w:pStyle w:val="TableParagraph"/>
              <w:spacing w:before="36" w:line="310" w:lineRule="atLeast"/>
              <w:ind w:left="24" w:right="-29"/>
              <w:jc w:val="both"/>
              <w:rPr>
                <w:sz w:val="21"/>
              </w:rPr>
            </w:pPr>
            <w:r>
              <w:rPr>
                <w:spacing w:val="22"/>
                <w:sz w:val="21"/>
              </w:rPr>
              <w:t>不能按时提交作</w:t>
            </w:r>
            <w:r>
              <w:rPr>
                <w:spacing w:val="-4"/>
                <w:sz w:val="21"/>
              </w:rPr>
              <w:t>业；不能完整和正</w:t>
            </w:r>
            <w:r>
              <w:rPr>
                <w:spacing w:val="22"/>
                <w:sz w:val="21"/>
              </w:rPr>
              <w:t>确专业技术报告和陈述或者有抄</w:t>
            </w:r>
            <w:r>
              <w:rPr>
                <w:sz w:val="21"/>
              </w:rPr>
              <w:t>袭现象。</w:t>
            </w:r>
          </w:p>
        </w:tc>
        <w:tc>
          <w:tcPr>
            <w:tcW w:w="107" w:type="dxa"/>
            <w:tcBorders>
              <w:top w:val="nil"/>
              <w:bottom w:val="nil"/>
            </w:tcBorders>
          </w:tcPr>
          <w:p w14:paraId="03A25A44" w14:textId="77777777" w:rsidR="00FD2608" w:rsidRDefault="00FD2608">
            <w:pPr>
              <w:pStyle w:val="TableParagraph"/>
              <w:rPr>
                <w:rFonts w:ascii="Times New Roman"/>
                <w:sz w:val="20"/>
              </w:rPr>
            </w:pPr>
          </w:p>
        </w:tc>
      </w:tr>
      <w:tr w:rsidR="00FD2608" w14:paraId="276C2146" w14:textId="77777777">
        <w:trPr>
          <w:trHeight w:val="1624"/>
        </w:trPr>
        <w:tc>
          <w:tcPr>
            <w:tcW w:w="118" w:type="dxa"/>
            <w:tcBorders>
              <w:top w:val="nil"/>
              <w:bottom w:val="nil"/>
            </w:tcBorders>
          </w:tcPr>
          <w:p w14:paraId="3532B3DE" w14:textId="77777777" w:rsidR="00FD2608" w:rsidRDefault="00FD2608">
            <w:pPr>
              <w:pStyle w:val="TableParagraph"/>
              <w:rPr>
                <w:rFonts w:ascii="Times New Roman"/>
                <w:sz w:val="20"/>
              </w:rPr>
            </w:pPr>
          </w:p>
        </w:tc>
        <w:tc>
          <w:tcPr>
            <w:tcW w:w="555" w:type="dxa"/>
          </w:tcPr>
          <w:p w14:paraId="752B148D" w14:textId="77777777" w:rsidR="00FD2608" w:rsidRDefault="00FD2608">
            <w:pPr>
              <w:pStyle w:val="TableParagraph"/>
            </w:pPr>
          </w:p>
          <w:p w14:paraId="10C05B50" w14:textId="77777777" w:rsidR="00FD2608" w:rsidRDefault="00FD2608">
            <w:pPr>
              <w:pStyle w:val="TableParagraph"/>
            </w:pPr>
          </w:p>
          <w:p w14:paraId="3E7BC9BB" w14:textId="77777777" w:rsidR="00FD2608" w:rsidRDefault="00366A61">
            <w:pPr>
              <w:pStyle w:val="TableParagraph"/>
              <w:spacing w:before="153"/>
              <w:ind w:left="39"/>
              <w:jc w:val="center"/>
              <w:rPr>
                <w:rFonts w:ascii="Times New Roman"/>
                <w:sz w:val="21"/>
              </w:rPr>
            </w:pPr>
            <w:r>
              <w:rPr>
                <w:rFonts w:ascii="Times New Roman"/>
                <w:sz w:val="21"/>
              </w:rPr>
              <w:t>5</w:t>
            </w:r>
          </w:p>
        </w:tc>
        <w:tc>
          <w:tcPr>
            <w:tcW w:w="891" w:type="dxa"/>
            <w:gridSpan w:val="2"/>
          </w:tcPr>
          <w:p w14:paraId="2DF6D138" w14:textId="77777777" w:rsidR="00FD2608" w:rsidRDefault="00FD2608">
            <w:pPr>
              <w:pStyle w:val="TableParagraph"/>
              <w:spacing w:before="4"/>
              <w:rPr>
                <w:sz w:val="18"/>
              </w:rPr>
            </w:pPr>
          </w:p>
          <w:p w14:paraId="70C5135A" w14:textId="77777777" w:rsidR="00FD2608" w:rsidRDefault="00366A61">
            <w:pPr>
              <w:pStyle w:val="TableParagraph"/>
              <w:ind w:left="29"/>
              <w:jc w:val="both"/>
              <w:rPr>
                <w:rFonts w:ascii="Times New Roman" w:eastAsia="Times New Roman"/>
                <w:b/>
                <w:sz w:val="21"/>
              </w:rPr>
            </w:pPr>
            <w:r>
              <w:rPr>
                <w:spacing w:val="24"/>
                <w:sz w:val="21"/>
              </w:rPr>
              <w:t xml:space="preserve">目 标 </w:t>
            </w:r>
            <w:r>
              <w:rPr>
                <w:rFonts w:ascii="Times New Roman" w:eastAsia="Times New Roman"/>
                <w:b/>
                <w:sz w:val="21"/>
              </w:rPr>
              <w:t>5</w:t>
            </w:r>
          </w:p>
          <w:p w14:paraId="538464DF" w14:textId="77777777" w:rsidR="00FD2608" w:rsidRDefault="00366A61">
            <w:pPr>
              <w:pStyle w:val="TableParagraph"/>
              <w:spacing w:before="43" w:line="278" w:lineRule="auto"/>
              <w:ind w:left="29" w:right="-15"/>
              <w:jc w:val="both"/>
              <w:rPr>
                <w:sz w:val="21"/>
              </w:rPr>
            </w:pPr>
            <w:r>
              <w:rPr>
                <w:sz w:val="21"/>
              </w:rPr>
              <w:t>（支撑毕业 要 求</w:t>
            </w:r>
            <w:r>
              <w:rPr>
                <w:rFonts w:ascii="Times New Roman" w:eastAsia="Times New Roman"/>
                <w:b/>
                <w:sz w:val="21"/>
              </w:rPr>
              <w:t>12</w:t>
            </w:r>
            <w:r>
              <w:rPr>
                <w:sz w:val="21"/>
              </w:rPr>
              <w:t>）</w:t>
            </w:r>
          </w:p>
        </w:tc>
        <w:tc>
          <w:tcPr>
            <w:tcW w:w="1848" w:type="dxa"/>
            <w:gridSpan w:val="2"/>
          </w:tcPr>
          <w:p w14:paraId="191E9E8C" w14:textId="77777777" w:rsidR="00FD2608" w:rsidRDefault="00366A61">
            <w:pPr>
              <w:pStyle w:val="TableParagraph"/>
              <w:spacing w:before="74" w:line="278" w:lineRule="auto"/>
              <w:ind w:left="29" w:right="-44"/>
              <w:jc w:val="both"/>
              <w:rPr>
                <w:sz w:val="21"/>
              </w:rPr>
            </w:pPr>
            <w:r>
              <w:rPr>
                <w:spacing w:val="-9"/>
                <w:sz w:val="21"/>
              </w:rPr>
              <w:t>按时提交作业；较全</w:t>
            </w:r>
            <w:r>
              <w:rPr>
                <w:spacing w:val="14"/>
                <w:sz w:val="21"/>
              </w:rPr>
              <w:t>面详细撰写人工智能行业发展文献调</w:t>
            </w:r>
            <w:r>
              <w:rPr>
                <w:spacing w:val="-5"/>
                <w:sz w:val="21"/>
              </w:rPr>
              <w:t>研报告，有新见解。</w:t>
            </w:r>
          </w:p>
        </w:tc>
        <w:tc>
          <w:tcPr>
            <w:tcW w:w="1701" w:type="dxa"/>
          </w:tcPr>
          <w:p w14:paraId="46B52B0A" w14:textId="77777777" w:rsidR="00FD2608" w:rsidRDefault="00366A61">
            <w:pPr>
              <w:pStyle w:val="TableParagraph"/>
              <w:spacing w:before="74" w:line="278" w:lineRule="auto"/>
              <w:ind w:left="27" w:right="-15"/>
              <w:jc w:val="both"/>
              <w:rPr>
                <w:sz w:val="21"/>
              </w:rPr>
            </w:pPr>
            <w:r>
              <w:rPr>
                <w:spacing w:val="-1"/>
                <w:sz w:val="21"/>
              </w:rPr>
              <w:t>按时提交作业；能</w:t>
            </w:r>
            <w:r>
              <w:rPr>
                <w:spacing w:val="26"/>
                <w:sz w:val="21"/>
              </w:rPr>
              <w:t>全面撰写人工智能行业发展相关</w:t>
            </w:r>
            <w:r>
              <w:rPr>
                <w:sz w:val="21"/>
              </w:rPr>
              <w:t>技术调研报告。</w:t>
            </w:r>
          </w:p>
        </w:tc>
        <w:tc>
          <w:tcPr>
            <w:tcW w:w="1420" w:type="dxa"/>
          </w:tcPr>
          <w:p w14:paraId="2F40F1BB" w14:textId="77777777" w:rsidR="00FD2608" w:rsidRDefault="00366A61">
            <w:pPr>
              <w:pStyle w:val="TableParagraph"/>
              <w:spacing w:before="74" w:line="278" w:lineRule="auto"/>
              <w:ind w:left="26" w:right="-44"/>
              <w:jc w:val="both"/>
              <w:rPr>
                <w:sz w:val="21"/>
              </w:rPr>
            </w:pPr>
            <w:r>
              <w:rPr>
                <w:spacing w:val="-8"/>
                <w:sz w:val="21"/>
              </w:rPr>
              <w:t>按时提交作业；</w:t>
            </w:r>
            <w:r>
              <w:rPr>
                <w:spacing w:val="-103"/>
                <w:sz w:val="21"/>
              </w:rPr>
              <w:t xml:space="preserve"> </w:t>
            </w:r>
            <w:r>
              <w:rPr>
                <w:spacing w:val="19"/>
                <w:sz w:val="21"/>
              </w:rPr>
              <w:t>能撰写人工智能行业发展趋</w:t>
            </w:r>
            <w:r>
              <w:rPr>
                <w:sz w:val="21"/>
              </w:rPr>
              <w:t>势调研报告</w:t>
            </w:r>
          </w:p>
        </w:tc>
        <w:tc>
          <w:tcPr>
            <w:tcW w:w="1669" w:type="dxa"/>
            <w:gridSpan w:val="2"/>
          </w:tcPr>
          <w:p w14:paraId="69865744" w14:textId="77777777" w:rsidR="00FD2608" w:rsidRDefault="00366A61">
            <w:pPr>
              <w:pStyle w:val="TableParagraph"/>
              <w:spacing w:before="74" w:line="278" w:lineRule="auto"/>
              <w:ind w:left="24" w:right="-29"/>
              <w:jc w:val="both"/>
              <w:rPr>
                <w:sz w:val="21"/>
              </w:rPr>
            </w:pPr>
            <w:r>
              <w:rPr>
                <w:spacing w:val="22"/>
                <w:sz w:val="21"/>
              </w:rPr>
              <w:t>不能按时提交作</w:t>
            </w:r>
            <w:r>
              <w:rPr>
                <w:spacing w:val="-4"/>
                <w:sz w:val="21"/>
              </w:rPr>
              <w:t>业；不能完整撰写</w:t>
            </w:r>
            <w:r>
              <w:rPr>
                <w:spacing w:val="22"/>
                <w:sz w:val="21"/>
              </w:rPr>
              <w:t>人工智能行业发展调研报告或者</w:t>
            </w:r>
          </w:p>
          <w:p w14:paraId="61CEBEB7" w14:textId="77777777" w:rsidR="00FD2608" w:rsidRDefault="00366A61">
            <w:pPr>
              <w:pStyle w:val="TableParagraph"/>
              <w:ind w:left="24"/>
              <w:rPr>
                <w:sz w:val="21"/>
              </w:rPr>
            </w:pPr>
            <w:r>
              <w:rPr>
                <w:sz w:val="21"/>
              </w:rPr>
              <w:t>有抄袭现象。</w:t>
            </w:r>
          </w:p>
        </w:tc>
        <w:tc>
          <w:tcPr>
            <w:tcW w:w="107" w:type="dxa"/>
            <w:tcBorders>
              <w:top w:val="nil"/>
              <w:bottom w:val="nil"/>
            </w:tcBorders>
          </w:tcPr>
          <w:p w14:paraId="53776BB7" w14:textId="77777777" w:rsidR="00FD2608" w:rsidRDefault="00FD2608">
            <w:pPr>
              <w:pStyle w:val="TableParagraph"/>
              <w:rPr>
                <w:rFonts w:ascii="Times New Roman"/>
                <w:sz w:val="20"/>
              </w:rPr>
            </w:pPr>
          </w:p>
        </w:tc>
      </w:tr>
      <w:tr w:rsidR="00FD2608" w14:paraId="7FBB9C1F" w14:textId="77777777">
        <w:trPr>
          <w:trHeight w:val="4368"/>
        </w:trPr>
        <w:tc>
          <w:tcPr>
            <w:tcW w:w="8309" w:type="dxa"/>
            <w:gridSpan w:val="11"/>
          </w:tcPr>
          <w:p w14:paraId="7A455371" w14:textId="77777777" w:rsidR="00FD2608" w:rsidRDefault="00FD2608">
            <w:pPr>
              <w:pStyle w:val="TableParagraph"/>
              <w:spacing w:before="5"/>
              <w:rPr>
                <w:sz w:val="21"/>
              </w:rPr>
            </w:pPr>
          </w:p>
          <w:p w14:paraId="509F0E29" w14:textId="77777777" w:rsidR="00FD2608" w:rsidRDefault="00366A61">
            <w:pPr>
              <w:pStyle w:val="TableParagraph"/>
              <w:spacing w:line="371" w:lineRule="exact"/>
              <w:ind w:left="530"/>
              <w:rPr>
                <w:rFonts w:ascii="Microsoft YaHei UI" w:eastAsia="Microsoft YaHei UI"/>
                <w:b/>
                <w:sz w:val="21"/>
              </w:rPr>
            </w:pPr>
            <w:r>
              <w:rPr>
                <w:rFonts w:ascii="Times New Roman" w:eastAsia="Times New Roman"/>
                <w:b/>
                <w:sz w:val="21"/>
              </w:rPr>
              <w:t>2</w:t>
            </w:r>
            <w:r>
              <w:rPr>
                <w:rFonts w:ascii="Microsoft YaHei UI" w:eastAsia="Microsoft YaHei UI" w:hint="eastAsia"/>
                <w:b/>
                <w:sz w:val="21"/>
              </w:rPr>
              <w:t>、课程项目考核与评价标准</w:t>
            </w:r>
          </w:p>
          <w:p w14:paraId="00EF1B55" w14:textId="77777777" w:rsidR="00FD2608" w:rsidRDefault="00366A61">
            <w:pPr>
              <w:pStyle w:val="TableParagraph"/>
              <w:spacing w:line="278" w:lineRule="auto"/>
              <w:ind w:left="107" w:right="1" w:firstLine="419"/>
              <w:rPr>
                <w:sz w:val="21"/>
              </w:rPr>
            </w:pPr>
            <w:r>
              <w:rPr>
                <w:spacing w:val="-6"/>
                <w:sz w:val="21"/>
              </w:rPr>
              <w:t xml:space="preserve">该课程针对课程主要内容要求 </w:t>
            </w:r>
            <w:r>
              <w:rPr>
                <w:rFonts w:ascii="Times New Roman" w:eastAsia="Times New Roman"/>
                <w:spacing w:val="-2"/>
                <w:sz w:val="21"/>
              </w:rPr>
              <w:t>2-3</w:t>
            </w:r>
            <w:r>
              <w:rPr>
                <w:rFonts w:ascii="Times New Roman" w:eastAsia="Times New Roman"/>
                <w:spacing w:val="-10"/>
                <w:sz w:val="21"/>
              </w:rPr>
              <w:t xml:space="preserve"> </w:t>
            </w:r>
            <w:r>
              <w:rPr>
                <w:spacing w:val="-2"/>
                <w:sz w:val="21"/>
              </w:rPr>
              <w:t>次的课程项目实践，每个项目以百分制计算，各占</w:t>
            </w:r>
            <w:r>
              <w:rPr>
                <w:rFonts w:ascii="Times New Roman" w:eastAsia="Times New Roman"/>
                <w:sz w:val="21"/>
              </w:rPr>
              <w:t>10%</w:t>
            </w:r>
            <w:r>
              <w:rPr>
                <w:sz w:val="21"/>
              </w:rPr>
              <w:t>，提交方式以书面报告和视频演示提交。书面报告应该阐述某一个问题的研究背景、</w:t>
            </w:r>
            <w:r>
              <w:rPr>
                <w:spacing w:val="-2"/>
                <w:sz w:val="21"/>
              </w:rPr>
              <w:t>进行已有算法的比较、论述团队采用的方法，并具体实现一个简单的实例，最后进行实验</w:t>
            </w:r>
            <w:r>
              <w:rPr>
                <w:spacing w:val="-23"/>
                <w:sz w:val="21"/>
              </w:rPr>
              <w:t>结果的评价，评分与算法新颖程度、实现难度、实验结果有关</w:t>
            </w:r>
            <w:r>
              <w:rPr>
                <w:sz w:val="21"/>
              </w:rPr>
              <w:t>（</w:t>
            </w:r>
            <w:r>
              <w:rPr>
                <w:spacing w:val="-8"/>
                <w:sz w:val="21"/>
              </w:rPr>
              <w:t xml:space="preserve">鼓励从最新的 </w:t>
            </w:r>
            <w:r>
              <w:rPr>
                <w:rFonts w:ascii="Times New Roman" w:eastAsia="Times New Roman"/>
                <w:sz w:val="21"/>
              </w:rPr>
              <w:t>ICCV</w:t>
            </w:r>
            <w:r>
              <w:rPr>
                <w:spacing w:val="-99"/>
                <w:sz w:val="21"/>
              </w:rPr>
              <w:t>、</w:t>
            </w:r>
            <w:r>
              <w:rPr>
                <w:rFonts w:ascii="Times New Roman" w:eastAsia="Times New Roman"/>
                <w:sz w:val="21"/>
              </w:rPr>
              <w:t>CVPR</w:t>
            </w:r>
            <w:r>
              <w:rPr>
                <w:sz w:val="21"/>
              </w:rPr>
              <w:t>、</w:t>
            </w:r>
            <w:r>
              <w:rPr>
                <w:rFonts w:ascii="Times New Roman" w:eastAsia="Times New Roman"/>
                <w:sz w:val="21"/>
              </w:rPr>
              <w:t>PAMI</w:t>
            </w:r>
            <w:r>
              <w:rPr>
                <w:rFonts w:ascii="Times New Roman" w:eastAsia="Times New Roman"/>
                <w:spacing w:val="-4"/>
                <w:sz w:val="21"/>
              </w:rPr>
              <w:t xml:space="preserve"> </w:t>
            </w:r>
            <w:r>
              <w:rPr>
                <w:sz w:val="21"/>
              </w:rPr>
              <w:t>论文中寻找相关算法</w:t>
            </w:r>
            <w:r>
              <w:rPr>
                <w:spacing w:val="-106"/>
                <w:sz w:val="21"/>
              </w:rPr>
              <w:t>）</w:t>
            </w:r>
            <w:r>
              <w:rPr>
                <w:sz w:val="21"/>
              </w:rPr>
              <w:t>。</w:t>
            </w:r>
          </w:p>
          <w:p w14:paraId="6FF83696" w14:textId="77777777" w:rsidR="00FD2608" w:rsidRDefault="00366A61">
            <w:pPr>
              <w:pStyle w:val="TableParagraph"/>
              <w:spacing w:line="314" w:lineRule="exact"/>
              <w:ind w:left="530"/>
              <w:rPr>
                <w:rFonts w:ascii="Microsoft YaHei UI" w:eastAsia="Microsoft YaHei UI"/>
                <w:b/>
                <w:sz w:val="21"/>
              </w:rPr>
            </w:pPr>
            <w:r>
              <w:rPr>
                <w:rFonts w:ascii="Times New Roman" w:eastAsia="Times New Roman"/>
                <w:b/>
                <w:sz w:val="21"/>
              </w:rPr>
              <w:t>3</w:t>
            </w:r>
            <w:r>
              <w:rPr>
                <w:rFonts w:ascii="Microsoft YaHei UI" w:eastAsia="Microsoft YaHei UI" w:hint="eastAsia"/>
                <w:b/>
                <w:sz w:val="21"/>
              </w:rPr>
              <w:t>、期中、期末考试考核与评价标准</w:t>
            </w:r>
          </w:p>
          <w:p w14:paraId="205306DD" w14:textId="77777777" w:rsidR="00FD2608" w:rsidRDefault="00366A61">
            <w:pPr>
              <w:pStyle w:val="TableParagraph"/>
              <w:spacing w:line="278" w:lineRule="auto"/>
              <w:ind w:left="107" w:right="102" w:firstLine="419"/>
              <w:rPr>
                <w:sz w:val="21"/>
              </w:rPr>
            </w:pPr>
            <w:r>
              <w:rPr>
                <w:spacing w:val="-10"/>
                <w:sz w:val="21"/>
              </w:rPr>
              <w:t>考题分布于机器视觉基本概念、采集、预处理、分割、特征提取和分析、识别等知识</w:t>
            </w:r>
            <w:r>
              <w:rPr>
                <w:sz w:val="21"/>
              </w:rPr>
              <w:t>体系中。</w:t>
            </w:r>
          </w:p>
          <w:p w14:paraId="2C3B20BB" w14:textId="77777777" w:rsidR="00FD2608" w:rsidRDefault="00366A61">
            <w:pPr>
              <w:pStyle w:val="TableParagraph"/>
              <w:spacing w:line="314" w:lineRule="exact"/>
              <w:ind w:left="530"/>
              <w:rPr>
                <w:rFonts w:ascii="Microsoft YaHei UI" w:eastAsia="Microsoft YaHei UI"/>
                <w:b/>
                <w:sz w:val="21"/>
              </w:rPr>
            </w:pPr>
            <w:r>
              <w:rPr>
                <w:rFonts w:ascii="Microsoft YaHei UI" w:eastAsia="Microsoft YaHei UI" w:hint="eastAsia"/>
                <w:b/>
                <w:sz w:val="21"/>
              </w:rPr>
              <w:t>（四）课程目标的考核与评价</w:t>
            </w:r>
          </w:p>
          <w:p w14:paraId="7363749B" w14:textId="77777777" w:rsidR="00FD2608" w:rsidRDefault="00366A61">
            <w:pPr>
              <w:pStyle w:val="TableParagraph"/>
              <w:spacing w:line="267" w:lineRule="exact"/>
              <w:ind w:left="527"/>
              <w:rPr>
                <w:sz w:val="21"/>
              </w:rPr>
            </w:pPr>
            <w:r>
              <w:rPr>
                <w:spacing w:val="-1"/>
                <w:sz w:val="21"/>
              </w:rPr>
              <w:t>总体来说，课程考核形式与课程目标的对应关系如下：</w:t>
            </w:r>
          </w:p>
          <w:p w14:paraId="497D53DF" w14:textId="77777777" w:rsidR="00FD2608" w:rsidRDefault="00FD2608">
            <w:pPr>
              <w:pStyle w:val="TableParagraph"/>
              <w:spacing w:before="12"/>
            </w:pPr>
          </w:p>
          <w:p w14:paraId="68076BB3" w14:textId="77777777" w:rsidR="00FD2608" w:rsidRDefault="00366A61">
            <w:pPr>
              <w:pStyle w:val="TableParagraph"/>
              <w:spacing w:line="329" w:lineRule="exact"/>
              <w:ind w:left="2367" w:right="2367"/>
              <w:jc w:val="center"/>
              <w:rPr>
                <w:rFonts w:ascii="Microsoft YaHei UI" w:eastAsia="Microsoft YaHei UI"/>
                <w:b/>
                <w:sz w:val="21"/>
              </w:rPr>
            </w:pPr>
            <w:r>
              <w:rPr>
                <w:rFonts w:ascii="Microsoft YaHei UI" w:eastAsia="Microsoft YaHei UI" w:hint="eastAsia"/>
                <w:b/>
                <w:spacing w:val="-2"/>
                <w:sz w:val="21"/>
              </w:rPr>
              <w:t xml:space="preserve">表 </w:t>
            </w:r>
            <w:r>
              <w:rPr>
                <w:rFonts w:ascii="Times New Roman" w:eastAsia="Times New Roman"/>
                <w:b/>
                <w:sz w:val="21"/>
              </w:rPr>
              <w:t>6</w:t>
            </w:r>
            <w:r>
              <w:rPr>
                <w:rFonts w:ascii="Microsoft YaHei UI" w:eastAsia="Microsoft YaHei UI" w:hint="eastAsia"/>
                <w:b/>
                <w:sz w:val="21"/>
              </w:rPr>
              <w:t>：平时作业成绩考核与评价标准表</w:t>
            </w:r>
          </w:p>
        </w:tc>
      </w:tr>
      <w:tr w:rsidR="00FD2608" w14:paraId="1A2BFFD7" w14:textId="77777777">
        <w:trPr>
          <w:trHeight w:val="376"/>
        </w:trPr>
        <w:tc>
          <w:tcPr>
            <w:tcW w:w="118" w:type="dxa"/>
            <w:tcBorders>
              <w:top w:val="nil"/>
              <w:bottom w:val="nil"/>
            </w:tcBorders>
          </w:tcPr>
          <w:p w14:paraId="5B615941" w14:textId="77777777" w:rsidR="00FD2608" w:rsidRDefault="00FD2608">
            <w:pPr>
              <w:pStyle w:val="TableParagraph"/>
              <w:rPr>
                <w:rFonts w:ascii="Times New Roman"/>
                <w:sz w:val="20"/>
              </w:rPr>
            </w:pPr>
          </w:p>
        </w:tc>
        <w:tc>
          <w:tcPr>
            <w:tcW w:w="728" w:type="dxa"/>
            <w:gridSpan w:val="2"/>
          </w:tcPr>
          <w:p w14:paraId="40AA0687" w14:textId="77777777" w:rsidR="00FD2608" w:rsidRDefault="00366A61">
            <w:pPr>
              <w:pStyle w:val="TableParagraph"/>
              <w:spacing w:before="74"/>
              <w:ind w:left="205"/>
              <w:rPr>
                <w:sz w:val="21"/>
              </w:rPr>
            </w:pPr>
            <w:r>
              <w:rPr>
                <w:sz w:val="21"/>
              </w:rPr>
              <w:t>编号</w:t>
            </w:r>
          </w:p>
        </w:tc>
        <w:tc>
          <w:tcPr>
            <w:tcW w:w="2277" w:type="dxa"/>
            <w:gridSpan w:val="2"/>
          </w:tcPr>
          <w:p w14:paraId="55C942CE" w14:textId="77777777" w:rsidR="00FD2608" w:rsidRDefault="00366A61">
            <w:pPr>
              <w:pStyle w:val="TableParagraph"/>
              <w:spacing w:before="74"/>
              <w:ind w:left="768"/>
              <w:rPr>
                <w:sz w:val="21"/>
              </w:rPr>
            </w:pPr>
            <w:r>
              <w:rPr>
                <w:sz w:val="21"/>
              </w:rPr>
              <w:t>课程目标</w:t>
            </w:r>
          </w:p>
        </w:tc>
        <w:tc>
          <w:tcPr>
            <w:tcW w:w="4113" w:type="dxa"/>
            <w:gridSpan w:val="4"/>
          </w:tcPr>
          <w:p w14:paraId="2514C9E8" w14:textId="77777777" w:rsidR="00FD2608" w:rsidRDefault="00366A61">
            <w:pPr>
              <w:pStyle w:val="TableParagraph"/>
              <w:spacing w:before="74"/>
              <w:ind w:left="1262"/>
              <w:rPr>
                <w:sz w:val="21"/>
              </w:rPr>
            </w:pPr>
            <w:r>
              <w:rPr>
                <w:sz w:val="21"/>
              </w:rPr>
              <w:t>考查方式与考查点</w:t>
            </w:r>
          </w:p>
        </w:tc>
        <w:tc>
          <w:tcPr>
            <w:tcW w:w="966" w:type="dxa"/>
          </w:tcPr>
          <w:p w14:paraId="2992806E" w14:textId="77777777" w:rsidR="00FD2608" w:rsidRDefault="00366A61">
            <w:pPr>
              <w:pStyle w:val="TableParagraph"/>
              <w:spacing w:before="74"/>
              <w:ind w:right="215"/>
              <w:jc w:val="right"/>
              <w:rPr>
                <w:sz w:val="21"/>
              </w:rPr>
            </w:pPr>
            <w:r>
              <w:rPr>
                <w:sz w:val="21"/>
              </w:rPr>
              <w:t>占比</w:t>
            </w:r>
          </w:p>
        </w:tc>
        <w:tc>
          <w:tcPr>
            <w:tcW w:w="107" w:type="dxa"/>
            <w:tcBorders>
              <w:top w:val="nil"/>
              <w:bottom w:val="nil"/>
            </w:tcBorders>
          </w:tcPr>
          <w:p w14:paraId="7455C9CF" w14:textId="77777777" w:rsidR="00FD2608" w:rsidRDefault="00FD2608">
            <w:pPr>
              <w:pStyle w:val="TableParagraph"/>
              <w:rPr>
                <w:rFonts w:ascii="Times New Roman"/>
                <w:sz w:val="20"/>
              </w:rPr>
            </w:pPr>
          </w:p>
        </w:tc>
      </w:tr>
      <w:tr w:rsidR="00FD2608" w14:paraId="038A0084" w14:textId="77777777">
        <w:trPr>
          <w:trHeight w:val="1002"/>
        </w:trPr>
        <w:tc>
          <w:tcPr>
            <w:tcW w:w="118" w:type="dxa"/>
            <w:tcBorders>
              <w:top w:val="nil"/>
            </w:tcBorders>
          </w:tcPr>
          <w:p w14:paraId="2502957A" w14:textId="77777777" w:rsidR="00FD2608" w:rsidRDefault="00FD2608">
            <w:pPr>
              <w:pStyle w:val="TableParagraph"/>
              <w:rPr>
                <w:rFonts w:ascii="Times New Roman"/>
                <w:sz w:val="20"/>
              </w:rPr>
            </w:pPr>
          </w:p>
        </w:tc>
        <w:tc>
          <w:tcPr>
            <w:tcW w:w="728" w:type="dxa"/>
            <w:gridSpan w:val="2"/>
            <w:tcBorders>
              <w:bottom w:val="single" w:sz="8" w:space="0" w:color="000000"/>
            </w:tcBorders>
          </w:tcPr>
          <w:p w14:paraId="6F2D2FE6" w14:textId="77777777" w:rsidR="00FD2608" w:rsidRDefault="00FD2608">
            <w:pPr>
              <w:pStyle w:val="TableParagraph"/>
              <w:spacing w:before="10"/>
              <w:rPr>
                <w:sz w:val="31"/>
              </w:rPr>
            </w:pPr>
          </w:p>
          <w:p w14:paraId="33938ECE" w14:textId="77777777" w:rsidR="00FD2608" w:rsidRDefault="00366A61">
            <w:pPr>
              <w:pStyle w:val="TableParagraph"/>
              <w:ind w:left="111"/>
              <w:jc w:val="center"/>
              <w:rPr>
                <w:rFonts w:ascii="Times New Roman"/>
                <w:sz w:val="21"/>
              </w:rPr>
            </w:pPr>
            <w:r>
              <w:rPr>
                <w:rFonts w:ascii="Times New Roman"/>
                <w:sz w:val="21"/>
              </w:rPr>
              <w:t>1</w:t>
            </w:r>
          </w:p>
        </w:tc>
        <w:tc>
          <w:tcPr>
            <w:tcW w:w="2277" w:type="dxa"/>
            <w:gridSpan w:val="2"/>
            <w:tcBorders>
              <w:bottom w:val="single" w:sz="8" w:space="0" w:color="000000"/>
            </w:tcBorders>
          </w:tcPr>
          <w:p w14:paraId="3EDA3F3D" w14:textId="77777777" w:rsidR="00FD2608" w:rsidRDefault="00366A61">
            <w:pPr>
              <w:pStyle w:val="TableParagraph"/>
              <w:spacing w:before="74" w:line="278" w:lineRule="auto"/>
              <w:ind w:left="106" w:right="-15"/>
              <w:rPr>
                <w:sz w:val="21"/>
              </w:rPr>
            </w:pPr>
            <w:r>
              <w:rPr>
                <w:spacing w:val="16"/>
                <w:sz w:val="21"/>
              </w:rPr>
              <w:t xml:space="preserve">目标 </w:t>
            </w:r>
            <w:r>
              <w:rPr>
                <w:rFonts w:ascii="Times New Roman" w:eastAsia="Times New Roman"/>
                <w:sz w:val="21"/>
              </w:rPr>
              <w:t>1</w:t>
            </w:r>
            <w:r>
              <w:rPr>
                <w:sz w:val="21"/>
              </w:rPr>
              <w:t>：培养机器视觉问题求解方案设计能力</w:t>
            </w:r>
          </w:p>
        </w:tc>
        <w:tc>
          <w:tcPr>
            <w:tcW w:w="4113" w:type="dxa"/>
            <w:gridSpan w:val="4"/>
            <w:tcBorders>
              <w:bottom w:val="single" w:sz="8" w:space="0" w:color="000000"/>
            </w:tcBorders>
          </w:tcPr>
          <w:p w14:paraId="55B8EF29" w14:textId="77777777" w:rsidR="00FD2608" w:rsidRDefault="00366A61">
            <w:pPr>
              <w:pStyle w:val="TableParagraph"/>
              <w:spacing w:before="33" w:line="310" w:lineRule="atLeast"/>
              <w:ind w:left="105" w:right="-15"/>
              <w:jc w:val="both"/>
              <w:rPr>
                <w:sz w:val="21"/>
              </w:rPr>
            </w:pPr>
            <w:r>
              <w:rPr>
                <w:sz w:val="21"/>
              </w:rPr>
              <w:t>平时作业、课程项目、考试：机器视觉系统</w:t>
            </w:r>
            <w:r>
              <w:rPr>
                <w:spacing w:val="5"/>
                <w:sz w:val="21"/>
              </w:rPr>
              <w:t>基本构成和视觉处理实际问题解决方案构</w:t>
            </w:r>
            <w:r>
              <w:rPr>
                <w:sz w:val="21"/>
              </w:rPr>
              <w:t>成。</w:t>
            </w:r>
          </w:p>
        </w:tc>
        <w:tc>
          <w:tcPr>
            <w:tcW w:w="966" w:type="dxa"/>
            <w:tcBorders>
              <w:bottom w:val="single" w:sz="8" w:space="0" w:color="000000"/>
            </w:tcBorders>
          </w:tcPr>
          <w:p w14:paraId="32BBD63B" w14:textId="77777777" w:rsidR="00FD2608" w:rsidRDefault="00FD2608">
            <w:pPr>
              <w:pStyle w:val="TableParagraph"/>
              <w:spacing w:before="10"/>
              <w:rPr>
                <w:sz w:val="31"/>
              </w:rPr>
            </w:pPr>
          </w:p>
          <w:p w14:paraId="6B166335" w14:textId="77777777" w:rsidR="00FD2608" w:rsidRDefault="00366A61">
            <w:pPr>
              <w:pStyle w:val="TableParagraph"/>
              <w:ind w:right="231"/>
              <w:jc w:val="right"/>
              <w:rPr>
                <w:rFonts w:ascii="Times New Roman"/>
                <w:sz w:val="21"/>
              </w:rPr>
            </w:pPr>
            <w:r>
              <w:rPr>
                <w:rFonts w:ascii="Times New Roman"/>
                <w:sz w:val="21"/>
              </w:rPr>
              <w:t>30%</w:t>
            </w:r>
          </w:p>
        </w:tc>
        <w:tc>
          <w:tcPr>
            <w:tcW w:w="107" w:type="dxa"/>
            <w:tcBorders>
              <w:top w:val="nil"/>
            </w:tcBorders>
          </w:tcPr>
          <w:p w14:paraId="54E8D6EC" w14:textId="77777777" w:rsidR="00FD2608" w:rsidRDefault="00FD2608">
            <w:pPr>
              <w:pStyle w:val="TableParagraph"/>
              <w:rPr>
                <w:rFonts w:ascii="Times New Roman"/>
                <w:sz w:val="20"/>
              </w:rPr>
            </w:pPr>
          </w:p>
        </w:tc>
      </w:tr>
    </w:tbl>
    <w:p w14:paraId="60428731" w14:textId="77777777" w:rsidR="00FD2608" w:rsidRDefault="00FD2608">
      <w:pPr>
        <w:rPr>
          <w:rFonts w:ascii="Times New Roman"/>
          <w:sz w:val="20"/>
        </w:rPr>
        <w:sectPr w:rsidR="00FD2608">
          <w:pgSz w:w="11910" w:h="16840"/>
          <w:pgMar w:top="1420" w:right="1660" w:bottom="280" w:left="1680" w:header="720" w:footer="720" w:gutter="0"/>
          <w:cols w:space="720"/>
        </w:sect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8"/>
        <w:gridCol w:w="728"/>
        <w:gridCol w:w="2277"/>
        <w:gridCol w:w="4109"/>
        <w:gridCol w:w="966"/>
        <w:gridCol w:w="107"/>
      </w:tblGrid>
      <w:tr w:rsidR="00FD2608" w14:paraId="60A24986" w14:textId="77777777">
        <w:trPr>
          <w:trHeight w:val="1634"/>
        </w:trPr>
        <w:tc>
          <w:tcPr>
            <w:tcW w:w="118" w:type="dxa"/>
            <w:tcBorders>
              <w:bottom w:val="nil"/>
            </w:tcBorders>
          </w:tcPr>
          <w:p w14:paraId="73494853" w14:textId="77777777" w:rsidR="00FD2608" w:rsidRDefault="00FD2608">
            <w:pPr>
              <w:pStyle w:val="TableParagraph"/>
              <w:rPr>
                <w:rFonts w:ascii="Times New Roman"/>
                <w:sz w:val="20"/>
              </w:rPr>
            </w:pPr>
          </w:p>
        </w:tc>
        <w:tc>
          <w:tcPr>
            <w:tcW w:w="728" w:type="dxa"/>
            <w:tcBorders>
              <w:top w:val="single" w:sz="8" w:space="0" w:color="000000"/>
            </w:tcBorders>
          </w:tcPr>
          <w:p w14:paraId="5D689D13" w14:textId="77777777" w:rsidR="00FD2608" w:rsidRDefault="00FD2608">
            <w:pPr>
              <w:pStyle w:val="TableParagraph"/>
            </w:pPr>
          </w:p>
          <w:p w14:paraId="115EC4BC" w14:textId="77777777" w:rsidR="00FD2608" w:rsidRDefault="00FD2608">
            <w:pPr>
              <w:pStyle w:val="TableParagraph"/>
            </w:pPr>
          </w:p>
          <w:p w14:paraId="7BAE2A2C" w14:textId="77777777" w:rsidR="00FD2608" w:rsidRDefault="00366A61">
            <w:pPr>
              <w:pStyle w:val="TableParagraph"/>
              <w:spacing w:before="161"/>
              <w:ind w:right="248"/>
              <w:jc w:val="right"/>
              <w:rPr>
                <w:rFonts w:ascii="Times New Roman"/>
                <w:sz w:val="21"/>
              </w:rPr>
            </w:pPr>
            <w:r>
              <w:rPr>
                <w:rFonts w:ascii="Times New Roman"/>
                <w:sz w:val="21"/>
              </w:rPr>
              <w:t>2</w:t>
            </w:r>
          </w:p>
        </w:tc>
        <w:tc>
          <w:tcPr>
            <w:tcW w:w="2277" w:type="dxa"/>
            <w:tcBorders>
              <w:top w:val="single" w:sz="8" w:space="0" w:color="000000"/>
            </w:tcBorders>
          </w:tcPr>
          <w:p w14:paraId="6394DDEE" w14:textId="77777777" w:rsidR="00FD2608" w:rsidRDefault="00FD2608">
            <w:pPr>
              <w:pStyle w:val="TableParagraph"/>
              <w:rPr>
                <w:sz w:val="20"/>
              </w:rPr>
            </w:pPr>
          </w:p>
          <w:p w14:paraId="6112EEB7" w14:textId="77777777" w:rsidR="00FD2608" w:rsidRDefault="00366A61">
            <w:pPr>
              <w:pStyle w:val="TableParagraph"/>
              <w:spacing w:before="142" w:line="278" w:lineRule="auto"/>
              <w:ind w:left="106" w:right="-15"/>
              <w:jc w:val="both"/>
              <w:rPr>
                <w:sz w:val="21"/>
              </w:rPr>
            </w:pPr>
            <w:r>
              <w:rPr>
                <w:spacing w:val="16"/>
                <w:sz w:val="21"/>
              </w:rPr>
              <w:t xml:space="preserve">目标 </w:t>
            </w:r>
            <w:r>
              <w:rPr>
                <w:rFonts w:ascii="Times New Roman" w:eastAsia="Times New Roman"/>
                <w:sz w:val="21"/>
              </w:rPr>
              <w:t>2</w:t>
            </w:r>
            <w:r>
              <w:rPr>
                <w:sz w:val="21"/>
              </w:rPr>
              <w:t>：培养初步应用知识与技能研究与开发能力</w:t>
            </w:r>
          </w:p>
        </w:tc>
        <w:tc>
          <w:tcPr>
            <w:tcW w:w="4109" w:type="dxa"/>
            <w:tcBorders>
              <w:top w:val="single" w:sz="8" w:space="0" w:color="000000"/>
            </w:tcBorders>
          </w:tcPr>
          <w:p w14:paraId="2E5CDAF7" w14:textId="77777777" w:rsidR="00FD2608" w:rsidRDefault="00366A61">
            <w:pPr>
              <w:pStyle w:val="TableParagraph"/>
              <w:spacing w:before="38" w:line="310" w:lineRule="atLeast"/>
              <w:ind w:left="105" w:right="-15"/>
              <w:jc w:val="both"/>
              <w:rPr>
                <w:sz w:val="21"/>
              </w:rPr>
            </w:pPr>
            <w:r>
              <w:rPr>
                <w:sz w:val="21"/>
              </w:rPr>
              <w:t>平时作业、课程项目、考试：针对具体数字图像处理应用环境，根据问题的约束条件，</w:t>
            </w:r>
            <w:r>
              <w:rPr>
                <w:spacing w:val="-103"/>
                <w:sz w:val="21"/>
              </w:rPr>
              <w:t xml:space="preserve"> </w:t>
            </w:r>
            <w:r>
              <w:rPr>
                <w:sz w:val="21"/>
              </w:rPr>
              <w:t>分析视觉信息采集、预处理、分割、特征提取以及识别方法各个环节中方案的利弊，选择恰当的设计方案。</w:t>
            </w:r>
          </w:p>
        </w:tc>
        <w:tc>
          <w:tcPr>
            <w:tcW w:w="966" w:type="dxa"/>
            <w:tcBorders>
              <w:top w:val="single" w:sz="8" w:space="0" w:color="000000"/>
            </w:tcBorders>
          </w:tcPr>
          <w:p w14:paraId="3B491291" w14:textId="77777777" w:rsidR="00FD2608" w:rsidRDefault="00FD2608">
            <w:pPr>
              <w:pStyle w:val="TableParagraph"/>
            </w:pPr>
          </w:p>
          <w:p w14:paraId="7D5A2089" w14:textId="77777777" w:rsidR="00FD2608" w:rsidRDefault="00FD2608">
            <w:pPr>
              <w:pStyle w:val="TableParagraph"/>
            </w:pPr>
          </w:p>
          <w:p w14:paraId="059F1C23" w14:textId="77777777" w:rsidR="00FD2608" w:rsidRDefault="00366A61">
            <w:pPr>
              <w:pStyle w:val="TableParagraph"/>
              <w:spacing w:before="161"/>
              <w:ind w:left="338"/>
              <w:rPr>
                <w:rFonts w:ascii="Times New Roman"/>
                <w:sz w:val="21"/>
              </w:rPr>
            </w:pPr>
            <w:r>
              <w:rPr>
                <w:rFonts w:ascii="Times New Roman"/>
                <w:sz w:val="21"/>
              </w:rPr>
              <w:t>30%</w:t>
            </w:r>
          </w:p>
        </w:tc>
        <w:tc>
          <w:tcPr>
            <w:tcW w:w="107" w:type="dxa"/>
            <w:tcBorders>
              <w:bottom w:val="nil"/>
            </w:tcBorders>
          </w:tcPr>
          <w:p w14:paraId="440721A3" w14:textId="77777777" w:rsidR="00FD2608" w:rsidRDefault="00FD2608">
            <w:pPr>
              <w:pStyle w:val="TableParagraph"/>
              <w:rPr>
                <w:rFonts w:ascii="Times New Roman"/>
                <w:sz w:val="20"/>
              </w:rPr>
            </w:pPr>
          </w:p>
        </w:tc>
      </w:tr>
      <w:tr w:rsidR="00FD2608" w14:paraId="12281D16" w14:textId="77777777">
        <w:trPr>
          <w:trHeight w:val="1624"/>
        </w:trPr>
        <w:tc>
          <w:tcPr>
            <w:tcW w:w="118" w:type="dxa"/>
            <w:tcBorders>
              <w:top w:val="nil"/>
              <w:bottom w:val="nil"/>
            </w:tcBorders>
          </w:tcPr>
          <w:p w14:paraId="4CEB7551" w14:textId="77777777" w:rsidR="00FD2608" w:rsidRDefault="00FD2608">
            <w:pPr>
              <w:pStyle w:val="TableParagraph"/>
              <w:rPr>
                <w:rFonts w:ascii="Times New Roman"/>
                <w:sz w:val="20"/>
              </w:rPr>
            </w:pPr>
          </w:p>
        </w:tc>
        <w:tc>
          <w:tcPr>
            <w:tcW w:w="728" w:type="dxa"/>
          </w:tcPr>
          <w:p w14:paraId="000083E3" w14:textId="77777777" w:rsidR="00FD2608" w:rsidRDefault="00FD2608">
            <w:pPr>
              <w:pStyle w:val="TableParagraph"/>
            </w:pPr>
          </w:p>
          <w:p w14:paraId="2ED05EAD" w14:textId="77777777" w:rsidR="00FD2608" w:rsidRDefault="00FD2608">
            <w:pPr>
              <w:pStyle w:val="TableParagraph"/>
            </w:pPr>
          </w:p>
          <w:p w14:paraId="0ACCEA12" w14:textId="77777777" w:rsidR="00FD2608" w:rsidRDefault="00366A61">
            <w:pPr>
              <w:pStyle w:val="TableParagraph"/>
              <w:spacing w:before="153"/>
              <w:ind w:right="248"/>
              <w:jc w:val="right"/>
              <w:rPr>
                <w:rFonts w:ascii="Times New Roman"/>
                <w:sz w:val="21"/>
              </w:rPr>
            </w:pPr>
            <w:r>
              <w:rPr>
                <w:rFonts w:ascii="Times New Roman"/>
                <w:sz w:val="21"/>
              </w:rPr>
              <w:t>3</w:t>
            </w:r>
          </w:p>
        </w:tc>
        <w:tc>
          <w:tcPr>
            <w:tcW w:w="2277" w:type="dxa"/>
          </w:tcPr>
          <w:p w14:paraId="723C5FEB" w14:textId="77777777" w:rsidR="00FD2608" w:rsidRDefault="00FD2608">
            <w:pPr>
              <w:pStyle w:val="TableParagraph"/>
              <w:rPr>
                <w:sz w:val="20"/>
              </w:rPr>
            </w:pPr>
          </w:p>
          <w:p w14:paraId="1138C118" w14:textId="77777777" w:rsidR="00FD2608" w:rsidRDefault="00FD2608">
            <w:pPr>
              <w:pStyle w:val="TableParagraph"/>
              <w:spacing w:before="9"/>
            </w:pPr>
          </w:p>
          <w:p w14:paraId="49547FF9" w14:textId="77777777" w:rsidR="00FD2608" w:rsidRDefault="00366A61">
            <w:pPr>
              <w:pStyle w:val="TableParagraph"/>
              <w:spacing w:line="278" w:lineRule="auto"/>
              <w:ind w:left="106" w:right="-15"/>
              <w:rPr>
                <w:sz w:val="21"/>
              </w:rPr>
            </w:pPr>
            <w:r>
              <w:rPr>
                <w:spacing w:val="16"/>
                <w:sz w:val="21"/>
              </w:rPr>
              <w:t xml:space="preserve">目标 </w:t>
            </w:r>
            <w:r>
              <w:rPr>
                <w:rFonts w:ascii="Times New Roman" w:eastAsia="Times New Roman"/>
                <w:sz w:val="21"/>
              </w:rPr>
              <w:t>3</w:t>
            </w:r>
            <w:r>
              <w:rPr>
                <w:sz w:val="21"/>
              </w:rPr>
              <w:t>：培养多学科团队协作能力</w:t>
            </w:r>
          </w:p>
        </w:tc>
        <w:tc>
          <w:tcPr>
            <w:tcW w:w="4109" w:type="dxa"/>
          </w:tcPr>
          <w:p w14:paraId="49BE4D85" w14:textId="77777777" w:rsidR="00FD2608" w:rsidRDefault="00366A61">
            <w:pPr>
              <w:pStyle w:val="TableParagraph"/>
              <w:spacing w:before="33" w:line="310" w:lineRule="atLeast"/>
              <w:ind w:left="105" w:right="-15"/>
              <w:jc w:val="both"/>
              <w:rPr>
                <w:sz w:val="21"/>
              </w:rPr>
            </w:pPr>
            <w:r>
              <w:rPr>
                <w:sz w:val="21"/>
              </w:rPr>
              <w:t>平时作业、课程项目：能以团队方式，基于</w:t>
            </w:r>
            <w:r>
              <w:rPr>
                <w:rFonts w:ascii="Times New Roman" w:eastAsia="Times New Roman"/>
                <w:sz w:val="21"/>
              </w:rPr>
              <w:t>Python</w:t>
            </w:r>
            <w:r>
              <w:rPr>
                <w:rFonts w:ascii="Times New Roman" w:eastAsia="Times New Roman"/>
                <w:spacing w:val="47"/>
                <w:sz w:val="21"/>
              </w:rPr>
              <w:t xml:space="preserve"> </w:t>
            </w:r>
            <w:r>
              <w:rPr>
                <w:spacing w:val="14"/>
                <w:sz w:val="21"/>
              </w:rPr>
              <w:t xml:space="preserve">和 </w:t>
            </w:r>
            <w:r>
              <w:rPr>
                <w:rFonts w:ascii="Times New Roman" w:eastAsia="Times New Roman"/>
                <w:sz w:val="21"/>
              </w:rPr>
              <w:t>OpenCV</w:t>
            </w:r>
            <w:r>
              <w:rPr>
                <w:rFonts w:ascii="Times New Roman" w:eastAsia="Times New Roman"/>
                <w:spacing w:val="45"/>
                <w:sz w:val="21"/>
              </w:rPr>
              <w:t xml:space="preserve"> </w:t>
            </w:r>
            <w:r>
              <w:rPr>
                <w:sz w:val="21"/>
              </w:rPr>
              <w:t>编程环境，对优选方案进行编程实现及验证，并能结合具体较为复杂的工程应用案例，实现设计与编程实现、调试，并能对结果进行分析与评价。</w:t>
            </w:r>
          </w:p>
        </w:tc>
        <w:tc>
          <w:tcPr>
            <w:tcW w:w="966" w:type="dxa"/>
          </w:tcPr>
          <w:p w14:paraId="24B0CDE5" w14:textId="77777777" w:rsidR="00FD2608" w:rsidRDefault="00FD2608">
            <w:pPr>
              <w:pStyle w:val="TableParagraph"/>
            </w:pPr>
          </w:p>
          <w:p w14:paraId="2DD79738" w14:textId="77777777" w:rsidR="00FD2608" w:rsidRDefault="00FD2608">
            <w:pPr>
              <w:pStyle w:val="TableParagraph"/>
            </w:pPr>
          </w:p>
          <w:p w14:paraId="42D10EB1" w14:textId="77777777" w:rsidR="00FD2608" w:rsidRDefault="00366A61">
            <w:pPr>
              <w:pStyle w:val="TableParagraph"/>
              <w:spacing w:before="153"/>
              <w:ind w:left="338"/>
              <w:rPr>
                <w:rFonts w:ascii="Times New Roman"/>
                <w:sz w:val="21"/>
              </w:rPr>
            </w:pPr>
            <w:r>
              <w:rPr>
                <w:rFonts w:ascii="Times New Roman"/>
                <w:sz w:val="21"/>
              </w:rPr>
              <w:t>25%</w:t>
            </w:r>
          </w:p>
        </w:tc>
        <w:tc>
          <w:tcPr>
            <w:tcW w:w="107" w:type="dxa"/>
            <w:tcBorders>
              <w:top w:val="nil"/>
              <w:bottom w:val="nil"/>
            </w:tcBorders>
          </w:tcPr>
          <w:p w14:paraId="692D83D9" w14:textId="77777777" w:rsidR="00FD2608" w:rsidRDefault="00FD2608">
            <w:pPr>
              <w:pStyle w:val="TableParagraph"/>
              <w:rPr>
                <w:rFonts w:ascii="Times New Roman"/>
                <w:sz w:val="20"/>
              </w:rPr>
            </w:pPr>
          </w:p>
        </w:tc>
      </w:tr>
      <w:tr w:rsidR="00FD2608" w14:paraId="7CC80400" w14:textId="77777777">
        <w:trPr>
          <w:trHeight w:val="1000"/>
        </w:trPr>
        <w:tc>
          <w:tcPr>
            <w:tcW w:w="118" w:type="dxa"/>
            <w:tcBorders>
              <w:top w:val="nil"/>
              <w:bottom w:val="nil"/>
            </w:tcBorders>
          </w:tcPr>
          <w:p w14:paraId="27F09522" w14:textId="77777777" w:rsidR="00FD2608" w:rsidRDefault="00FD2608">
            <w:pPr>
              <w:pStyle w:val="TableParagraph"/>
              <w:rPr>
                <w:rFonts w:ascii="Times New Roman"/>
                <w:sz w:val="20"/>
              </w:rPr>
            </w:pPr>
          </w:p>
        </w:tc>
        <w:tc>
          <w:tcPr>
            <w:tcW w:w="728" w:type="dxa"/>
          </w:tcPr>
          <w:p w14:paraId="5395FF69" w14:textId="77777777" w:rsidR="00FD2608" w:rsidRDefault="00FD2608">
            <w:pPr>
              <w:pStyle w:val="TableParagraph"/>
              <w:spacing w:before="8"/>
              <w:rPr>
                <w:sz w:val="31"/>
              </w:rPr>
            </w:pPr>
          </w:p>
          <w:p w14:paraId="3C74329D" w14:textId="77777777" w:rsidR="00FD2608" w:rsidRDefault="00366A61">
            <w:pPr>
              <w:pStyle w:val="TableParagraph"/>
              <w:ind w:right="248"/>
              <w:jc w:val="right"/>
              <w:rPr>
                <w:rFonts w:ascii="Times New Roman"/>
                <w:sz w:val="21"/>
              </w:rPr>
            </w:pPr>
            <w:r>
              <w:rPr>
                <w:rFonts w:ascii="Times New Roman"/>
                <w:sz w:val="21"/>
              </w:rPr>
              <w:t>4</w:t>
            </w:r>
          </w:p>
        </w:tc>
        <w:tc>
          <w:tcPr>
            <w:tcW w:w="2277" w:type="dxa"/>
          </w:tcPr>
          <w:p w14:paraId="50C69836" w14:textId="77777777" w:rsidR="00FD2608" w:rsidRDefault="00366A61">
            <w:pPr>
              <w:pStyle w:val="TableParagraph"/>
              <w:spacing w:before="34" w:line="310" w:lineRule="atLeast"/>
              <w:ind w:left="106" w:right="-15"/>
              <w:jc w:val="both"/>
              <w:rPr>
                <w:sz w:val="21"/>
              </w:rPr>
            </w:pPr>
            <w:r>
              <w:rPr>
                <w:spacing w:val="16"/>
                <w:sz w:val="21"/>
              </w:rPr>
              <w:t xml:space="preserve">目标 </w:t>
            </w:r>
            <w:r>
              <w:rPr>
                <w:rFonts w:ascii="Times New Roman" w:eastAsia="Times New Roman"/>
                <w:sz w:val="21"/>
              </w:rPr>
              <w:t>4</w:t>
            </w:r>
            <w:r>
              <w:rPr>
                <w:sz w:val="21"/>
              </w:rPr>
              <w:t>：培养学生撰写专业技术报告和陈述能力</w:t>
            </w:r>
          </w:p>
        </w:tc>
        <w:tc>
          <w:tcPr>
            <w:tcW w:w="4109" w:type="dxa"/>
          </w:tcPr>
          <w:p w14:paraId="6DCA2E06" w14:textId="77777777" w:rsidR="00FD2608" w:rsidRDefault="00366A61">
            <w:pPr>
              <w:pStyle w:val="TableParagraph"/>
              <w:spacing w:before="34" w:line="310" w:lineRule="atLeast"/>
              <w:ind w:left="105" w:right="-15"/>
              <w:jc w:val="both"/>
              <w:rPr>
                <w:sz w:val="21"/>
              </w:rPr>
            </w:pPr>
            <w:r>
              <w:rPr>
                <w:sz w:val="21"/>
              </w:rPr>
              <w:t>平时作业、课程项目：在方案设计中能以口</w:t>
            </w:r>
            <w:r>
              <w:rPr>
                <w:spacing w:val="5"/>
                <w:sz w:val="21"/>
              </w:rPr>
              <w:t>头和书面等形式准确陈述和表达自己的观</w:t>
            </w:r>
            <w:r>
              <w:rPr>
                <w:sz w:val="21"/>
              </w:rPr>
              <w:t>点。</w:t>
            </w:r>
          </w:p>
        </w:tc>
        <w:tc>
          <w:tcPr>
            <w:tcW w:w="966" w:type="dxa"/>
          </w:tcPr>
          <w:p w14:paraId="0054974B" w14:textId="77777777" w:rsidR="00FD2608" w:rsidRDefault="00FD2608">
            <w:pPr>
              <w:pStyle w:val="TableParagraph"/>
              <w:spacing w:before="8"/>
              <w:rPr>
                <w:sz w:val="31"/>
              </w:rPr>
            </w:pPr>
          </w:p>
          <w:p w14:paraId="483CB624" w14:textId="77777777" w:rsidR="00FD2608" w:rsidRDefault="00366A61">
            <w:pPr>
              <w:pStyle w:val="TableParagraph"/>
              <w:ind w:left="389"/>
              <w:rPr>
                <w:rFonts w:ascii="Times New Roman"/>
                <w:sz w:val="21"/>
              </w:rPr>
            </w:pPr>
            <w:r>
              <w:rPr>
                <w:rFonts w:ascii="Times New Roman"/>
                <w:sz w:val="21"/>
              </w:rPr>
              <w:t>5%</w:t>
            </w:r>
          </w:p>
        </w:tc>
        <w:tc>
          <w:tcPr>
            <w:tcW w:w="107" w:type="dxa"/>
            <w:tcBorders>
              <w:top w:val="nil"/>
              <w:bottom w:val="nil"/>
            </w:tcBorders>
          </w:tcPr>
          <w:p w14:paraId="5C246F20" w14:textId="77777777" w:rsidR="00FD2608" w:rsidRDefault="00FD2608">
            <w:pPr>
              <w:pStyle w:val="TableParagraph"/>
              <w:rPr>
                <w:rFonts w:ascii="Times New Roman"/>
                <w:sz w:val="20"/>
              </w:rPr>
            </w:pPr>
          </w:p>
        </w:tc>
      </w:tr>
      <w:tr w:rsidR="00FD2608" w14:paraId="7FABD5CE" w14:textId="77777777">
        <w:trPr>
          <w:trHeight w:val="1002"/>
        </w:trPr>
        <w:tc>
          <w:tcPr>
            <w:tcW w:w="118" w:type="dxa"/>
            <w:tcBorders>
              <w:top w:val="nil"/>
              <w:bottom w:val="nil"/>
            </w:tcBorders>
          </w:tcPr>
          <w:p w14:paraId="204E6AFD" w14:textId="77777777" w:rsidR="00FD2608" w:rsidRDefault="00FD2608">
            <w:pPr>
              <w:pStyle w:val="TableParagraph"/>
              <w:rPr>
                <w:rFonts w:ascii="Times New Roman"/>
                <w:sz w:val="20"/>
              </w:rPr>
            </w:pPr>
          </w:p>
        </w:tc>
        <w:tc>
          <w:tcPr>
            <w:tcW w:w="728" w:type="dxa"/>
          </w:tcPr>
          <w:p w14:paraId="7B6B3077" w14:textId="77777777" w:rsidR="00FD2608" w:rsidRDefault="00FD2608">
            <w:pPr>
              <w:pStyle w:val="TableParagraph"/>
              <w:spacing w:before="8"/>
              <w:rPr>
                <w:sz w:val="31"/>
              </w:rPr>
            </w:pPr>
          </w:p>
          <w:p w14:paraId="5A2F4D26" w14:textId="77777777" w:rsidR="00FD2608" w:rsidRDefault="00366A61">
            <w:pPr>
              <w:pStyle w:val="TableParagraph"/>
              <w:ind w:right="248"/>
              <w:jc w:val="right"/>
              <w:rPr>
                <w:rFonts w:ascii="Times New Roman"/>
                <w:sz w:val="21"/>
              </w:rPr>
            </w:pPr>
            <w:r>
              <w:rPr>
                <w:rFonts w:ascii="Times New Roman"/>
                <w:sz w:val="21"/>
              </w:rPr>
              <w:t>5</w:t>
            </w:r>
          </w:p>
        </w:tc>
        <w:tc>
          <w:tcPr>
            <w:tcW w:w="2277" w:type="dxa"/>
          </w:tcPr>
          <w:p w14:paraId="63AF97D3" w14:textId="77777777" w:rsidR="00FD2608" w:rsidRDefault="00366A61">
            <w:pPr>
              <w:pStyle w:val="TableParagraph"/>
              <w:spacing w:before="74" w:line="278" w:lineRule="auto"/>
              <w:ind w:left="106" w:right="-15"/>
              <w:rPr>
                <w:sz w:val="21"/>
              </w:rPr>
            </w:pPr>
            <w:r>
              <w:rPr>
                <w:spacing w:val="17"/>
                <w:sz w:val="21"/>
              </w:rPr>
              <w:t xml:space="preserve">目标 </w:t>
            </w:r>
            <w:r>
              <w:rPr>
                <w:rFonts w:ascii="Times New Roman" w:eastAsia="Times New Roman"/>
                <w:sz w:val="21"/>
              </w:rPr>
              <w:t>5</w:t>
            </w:r>
            <w:r>
              <w:rPr>
                <w:sz w:val="21"/>
              </w:rPr>
              <w:t>：培养学生利用现代工具主动学习能力</w:t>
            </w:r>
          </w:p>
        </w:tc>
        <w:tc>
          <w:tcPr>
            <w:tcW w:w="4109" w:type="dxa"/>
          </w:tcPr>
          <w:p w14:paraId="62605E81" w14:textId="77777777" w:rsidR="00FD2608" w:rsidRDefault="00366A61">
            <w:pPr>
              <w:pStyle w:val="TableParagraph"/>
              <w:spacing w:before="33" w:line="310" w:lineRule="atLeast"/>
              <w:ind w:left="105" w:right="-116"/>
              <w:rPr>
                <w:sz w:val="21"/>
              </w:rPr>
            </w:pPr>
            <w:r>
              <w:rPr>
                <w:spacing w:val="-11"/>
                <w:sz w:val="21"/>
              </w:rPr>
              <w:t>平时作业、课程项目：运用现代化教育手段，</w:t>
            </w:r>
            <w:r>
              <w:rPr>
                <w:spacing w:val="-102"/>
                <w:sz w:val="21"/>
              </w:rPr>
              <w:t xml:space="preserve"> </w:t>
            </w:r>
            <w:r>
              <w:rPr>
                <w:sz w:val="21"/>
              </w:rPr>
              <w:t>学习新技术、新知识，适应人工智能技术和信息行业的快速发展。</w:t>
            </w:r>
          </w:p>
        </w:tc>
        <w:tc>
          <w:tcPr>
            <w:tcW w:w="966" w:type="dxa"/>
          </w:tcPr>
          <w:p w14:paraId="26166770" w14:textId="77777777" w:rsidR="00FD2608" w:rsidRDefault="00FD2608">
            <w:pPr>
              <w:pStyle w:val="TableParagraph"/>
              <w:spacing w:before="8"/>
              <w:rPr>
                <w:sz w:val="31"/>
              </w:rPr>
            </w:pPr>
          </w:p>
          <w:p w14:paraId="448AEEBB" w14:textId="77777777" w:rsidR="00FD2608" w:rsidRDefault="00366A61">
            <w:pPr>
              <w:pStyle w:val="TableParagraph"/>
              <w:ind w:left="338"/>
              <w:rPr>
                <w:rFonts w:ascii="Times New Roman"/>
                <w:sz w:val="21"/>
              </w:rPr>
            </w:pPr>
            <w:r>
              <w:rPr>
                <w:rFonts w:ascii="Times New Roman"/>
                <w:sz w:val="21"/>
              </w:rPr>
              <w:t>10%</w:t>
            </w:r>
          </w:p>
        </w:tc>
        <w:tc>
          <w:tcPr>
            <w:tcW w:w="107" w:type="dxa"/>
            <w:tcBorders>
              <w:top w:val="nil"/>
              <w:bottom w:val="nil"/>
            </w:tcBorders>
          </w:tcPr>
          <w:p w14:paraId="20F55ADF" w14:textId="77777777" w:rsidR="00FD2608" w:rsidRDefault="00FD2608">
            <w:pPr>
              <w:pStyle w:val="TableParagraph"/>
              <w:rPr>
                <w:rFonts w:ascii="Times New Roman"/>
                <w:sz w:val="20"/>
              </w:rPr>
            </w:pPr>
          </w:p>
        </w:tc>
      </w:tr>
      <w:tr w:rsidR="00FD2608" w14:paraId="0071E656" w14:textId="77777777">
        <w:trPr>
          <w:trHeight w:val="623"/>
        </w:trPr>
        <w:tc>
          <w:tcPr>
            <w:tcW w:w="8305" w:type="dxa"/>
            <w:gridSpan w:val="6"/>
          </w:tcPr>
          <w:p w14:paraId="7E3633E5" w14:textId="77777777" w:rsidR="00FD2608" w:rsidRDefault="00FD2608">
            <w:pPr>
              <w:pStyle w:val="TableParagraph"/>
              <w:rPr>
                <w:rFonts w:ascii="Times New Roman"/>
                <w:sz w:val="20"/>
              </w:rPr>
            </w:pPr>
          </w:p>
        </w:tc>
      </w:tr>
      <w:tr w:rsidR="00FD2608" w14:paraId="06CBDB45" w14:textId="77777777">
        <w:trPr>
          <w:trHeight w:val="7957"/>
        </w:trPr>
        <w:tc>
          <w:tcPr>
            <w:tcW w:w="8305" w:type="dxa"/>
            <w:gridSpan w:val="6"/>
          </w:tcPr>
          <w:p w14:paraId="2C9E1463" w14:textId="77777777" w:rsidR="00FD2608" w:rsidRDefault="00366A61">
            <w:pPr>
              <w:pStyle w:val="TableParagraph"/>
              <w:spacing w:before="13"/>
              <w:ind w:left="107"/>
              <w:rPr>
                <w:rFonts w:ascii="Microsoft YaHei UI" w:eastAsia="Microsoft YaHei UI"/>
                <w:b/>
                <w:sz w:val="24"/>
              </w:rPr>
            </w:pPr>
            <w:r>
              <w:rPr>
                <w:rFonts w:ascii="Microsoft YaHei UI" w:eastAsia="Microsoft YaHei UI" w:hint="eastAsia"/>
                <w:b/>
                <w:sz w:val="24"/>
              </w:rPr>
              <w:t>六、授课方式说明</w:t>
            </w:r>
          </w:p>
          <w:p w14:paraId="4780D4B6" w14:textId="77777777" w:rsidR="00FD2608" w:rsidRDefault="00366A61">
            <w:pPr>
              <w:pStyle w:val="TableParagraph"/>
              <w:spacing w:before="48" w:line="278" w:lineRule="auto"/>
              <w:ind w:left="107" w:right="95" w:firstLine="419"/>
              <w:rPr>
                <w:sz w:val="21"/>
              </w:rPr>
            </w:pPr>
            <w:r>
              <w:rPr>
                <w:sz w:val="21"/>
              </w:rPr>
              <w:t>理论教学：</w:t>
            </w:r>
            <w:r>
              <w:rPr>
                <w:rFonts w:ascii="Times New Roman" w:eastAsia="Times New Roman"/>
                <w:sz w:val="21"/>
              </w:rPr>
              <w:t>36</w:t>
            </w:r>
            <w:r>
              <w:rPr>
                <w:rFonts w:ascii="Times New Roman" w:eastAsia="Times New Roman"/>
                <w:spacing w:val="-3"/>
                <w:sz w:val="21"/>
              </w:rPr>
              <w:t xml:space="preserve"> </w:t>
            </w:r>
            <w:r>
              <w:rPr>
                <w:sz w:val="21"/>
              </w:rPr>
              <w:t>学时，</w:t>
            </w:r>
            <w:r>
              <w:rPr>
                <w:rFonts w:ascii="Times New Roman" w:eastAsia="Times New Roman"/>
                <w:sz w:val="21"/>
              </w:rPr>
              <w:t>17</w:t>
            </w:r>
            <w:r>
              <w:rPr>
                <w:rFonts w:ascii="Times New Roman" w:eastAsia="Times New Roman"/>
                <w:spacing w:val="-3"/>
                <w:sz w:val="21"/>
              </w:rPr>
              <w:t xml:space="preserve"> </w:t>
            </w:r>
            <w:r>
              <w:rPr>
                <w:spacing w:val="-9"/>
                <w:sz w:val="21"/>
              </w:rPr>
              <w:t xml:space="preserve">次课，每次 </w:t>
            </w:r>
            <w:r>
              <w:rPr>
                <w:rFonts w:ascii="Times New Roman" w:eastAsia="Times New Roman"/>
                <w:sz w:val="21"/>
              </w:rPr>
              <w:t>2</w:t>
            </w:r>
            <w:r>
              <w:rPr>
                <w:rFonts w:ascii="Times New Roman" w:eastAsia="Times New Roman"/>
                <w:spacing w:val="-3"/>
                <w:sz w:val="21"/>
              </w:rPr>
              <w:t xml:space="preserve"> </w:t>
            </w:r>
            <w:r>
              <w:rPr>
                <w:sz w:val="21"/>
              </w:rPr>
              <w:t>小时。以课堂讲授为主，讲授与自学相结合，</w:t>
            </w:r>
            <w:r>
              <w:rPr>
                <w:spacing w:val="-102"/>
                <w:sz w:val="21"/>
              </w:rPr>
              <w:t xml:space="preserve"> </w:t>
            </w:r>
            <w:r>
              <w:rPr>
                <w:sz w:val="21"/>
              </w:rPr>
              <w:t>并在教授过程中穿插案例教学，以提高学生对知识的理解能力并提高学生的学习兴趣。</w:t>
            </w:r>
          </w:p>
          <w:p w14:paraId="346D18AE" w14:textId="77777777" w:rsidR="00FD2608" w:rsidRDefault="00366A61">
            <w:pPr>
              <w:pStyle w:val="TableParagraph"/>
              <w:spacing w:line="278" w:lineRule="auto"/>
              <w:ind w:left="107" w:right="98" w:firstLine="419"/>
              <w:rPr>
                <w:sz w:val="21"/>
              </w:rPr>
            </w:pPr>
            <w:r>
              <w:rPr>
                <w:spacing w:val="-1"/>
                <w:sz w:val="21"/>
              </w:rPr>
              <w:t>课外实践教学：</w:t>
            </w:r>
            <w:r>
              <w:rPr>
                <w:rFonts w:ascii="Times New Roman" w:eastAsia="Times New Roman"/>
                <w:spacing w:val="-1"/>
                <w:sz w:val="21"/>
              </w:rPr>
              <w:t>2-3</w:t>
            </w:r>
            <w:r>
              <w:rPr>
                <w:rFonts w:ascii="Times New Roman" w:eastAsia="Times New Roman"/>
                <w:spacing w:val="-12"/>
                <w:sz w:val="21"/>
              </w:rPr>
              <w:t xml:space="preserve"> </w:t>
            </w:r>
            <w:r>
              <w:rPr>
                <w:spacing w:val="-1"/>
                <w:sz w:val="21"/>
              </w:rPr>
              <w:t>次课程项目，提高学生的动手能力并培养学生分析问题和解决问</w:t>
            </w:r>
            <w:r>
              <w:rPr>
                <w:sz w:val="21"/>
              </w:rPr>
              <w:t>题的能力。</w:t>
            </w:r>
          </w:p>
          <w:p w14:paraId="5858A32D" w14:textId="77777777" w:rsidR="00FD2608" w:rsidRDefault="00366A61">
            <w:pPr>
              <w:pStyle w:val="TableParagraph"/>
              <w:spacing w:line="314" w:lineRule="exact"/>
              <w:ind w:left="530"/>
              <w:rPr>
                <w:rFonts w:ascii="Microsoft YaHei UI" w:eastAsia="Microsoft YaHei UI"/>
                <w:b/>
                <w:sz w:val="21"/>
              </w:rPr>
            </w:pPr>
            <w:r>
              <w:rPr>
                <w:rFonts w:ascii="Times New Roman" w:eastAsia="Times New Roman"/>
                <w:b/>
                <w:sz w:val="21"/>
              </w:rPr>
              <w:t>1</w:t>
            </w:r>
            <w:r>
              <w:rPr>
                <w:rFonts w:ascii="Microsoft YaHei UI" w:eastAsia="Microsoft YaHei UI" w:hint="eastAsia"/>
                <w:b/>
                <w:sz w:val="21"/>
              </w:rPr>
              <w:t>、难点</w:t>
            </w:r>
          </w:p>
          <w:p w14:paraId="5B78D8A0" w14:textId="77777777" w:rsidR="00FD2608" w:rsidRDefault="00366A61">
            <w:pPr>
              <w:pStyle w:val="TableParagraph"/>
              <w:numPr>
                <w:ilvl w:val="0"/>
                <w:numId w:val="8"/>
              </w:numPr>
              <w:tabs>
                <w:tab w:val="left" w:pos="846"/>
              </w:tabs>
              <w:spacing w:line="278" w:lineRule="auto"/>
              <w:ind w:right="98" w:firstLine="419"/>
              <w:rPr>
                <w:sz w:val="21"/>
              </w:rPr>
            </w:pPr>
            <w:r>
              <w:rPr>
                <w:spacing w:val="-1"/>
                <w:sz w:val="21"/>
              </w:rPr>
              <w:t>第一个难点是计算机对视觉内容表示的深入理解，只有对该内容深入理解，才有</w:t>
            </w:r>
            <w:r>
              <w:rPr>
                <w:sz w:val="21"/>
              </w:rPr>
              <w:t>可能写出利用计算机进行视觉信息处理的高质量、高效的程序；</w:t>
            </w:r>
          </w:p>
          <w:p w14:paraId="461B65D0" w14:textId="77777777" w:rsidR="00FD2608" w:rsidRDefault="00366A61">
            <w:pPr>
              <w:pStyle w:val="TableParagraph"/>
              <w:numPr>
                <w:ilvl w:val="0"/>
                <w:numId w:val="8"/>
              </w:numPr>
              <w:tabs>
                <w:tab w:val="left" w:pos="846"/>
              </w:tabs>
              <w:spacing w:line="278" w:lineRule="auto"/>
              <w:ind w:right="95" w:firstLine="419"/>
              <w:rPr>
                <w:sz w:val="21"/>
              </w:rPr>
            </w:pPr>
            <w:r>
              <w:rPr>
                <w:sz w:val="21"/>
              </w:rPr>
              <w:t>第二个难点是视觉信息处理中不同环节中的计算机表示方式的深入理解和掌握，</w:t>
            </w:r>
            <w:r>
              <w:rPr>
                <w:spacing w:val="-102"/>
                <w:sz w:val="21"/>
              </w:rPr>
              <w:t xml:space="preserve"> </w:t>
            </w:r>
            <w:r>
              <w:rPr>
                <w:sz w:val="21"/>
              </w:rPr>
              <w:t>并能熟练使用；</w:t>
            </w:r>
          </w:p>
          <w:p w14:paraId="241DC7C9" w14:textId="77777777" w:rsidR="00FD2608" w:rsidRDefault="00366A61">
            <w:pPr>
              <w:pStyle w:val="TableParagraph"/>
              <w:numPr>
                <w:ilvl w:val="0"/>
                <w:numId w:val="8"/>
              </w:numPr>
              <w:tabs>
                <w:tab w:val="left" w:pos="846"/>
              </w:tabs>
              <w:spacing w:line="278" w:lineRule="auto"/>
              <w:ind w:right="98" w:firstLine="419"/>
              <w:rPr>
                <w:sz w:val="21"/>
              </w:rPr>
            </w:pPr>
            <w:r>
              <w:rPr>
                <w:spacing w:val="-1"/>
                <w:sz w:val="21"/>
              </w:rPr>
              <w:t>第三个难点是根据具体实际应用，选择所学视觉处理内容构成解决复杂机器视觉</w:t>
            </w:r>
            <w:r>
              <w:rPr>
                <w:sz w:val="21"/>
              </w:rPr>
              <w:t>工程问题的方案，并能得到实际应用。</w:t>
            </w:r>
          </w:p>
          <w:p w14:paraId="25864117" w14:textId="77777777" w:rsidR="00FD2608" w:rsidRDefault="00366A61">
            <w:pPr>
              <w:pStyle w:val="TableParagraph"/>
              <w:spacing w:line="315" w:lineRule="exact"/>
              <w:ind w:left="530"/>
              <w:rPr>
                <w:rFonts w:ascii="Microsoft YaHei UI" w:eastAsia="Microsoft YaHei UI"/>
                <w:b/>
                <w:sz w:val="21"/>
              </w:rPr>
            </w:pPr>
            <w:r>
              <w:rPr>
                <w:rFonts w:ascii="Times New Roman" w:eastAsia="Times New Roman"/>
                <w:b/>
                <w:sz w:val="21"/>
              </w:rPr>
              <w:t>2</w:t>
            </w:r>
            <w:r>
              <w:rPr>
                <w:rFonts w:ascii="Microsoft YaHei UI" w:eastAsia="Microsoft YaHei UI" w:hint="eastAsia"/>
                <w:b/>
                <w:sz w:val="21"/>
              </w:rPr>
              <w:t>、应对策略</w:t>
            </w:r>
          </w:p>
          <w:p w14:paraId="2A7BC561" w14:textId="77777777" w:rsidR="00FD2608" w:rsidRDefault="00366A61">
            <w:pPr>
              <w:pStyle w:val="TableParagraph"/>
              <w:numPr>
                <w:ilvl w:val="0"/>
                <w:numId w:val="7"/>
              </w:numPr>
              <w:tabs>
                <w:tab w:val="left" w:pos="846"/>
              </w:tabs>
              <w:spacing w:line="278" w:lineRule="auto"/>
              <w:ind w:right="98" w:firstLine="419"/>
              <w:rPr>
                <w:sz w:val="21"/>
              </w:rPr>
            </w:pPr>
            <w:r>
              <w:rPr>
                <w:spacing w:val="-2"/>
                <w:sz w:val="21"/>
              </w:rPr>
              <w:t xml:space="preserve">建立课程 </w:t>
            </w:r>
            <w:proofErr w:type="spellStart"/>
            <w:r>
              <w:rPr>
                <w:rFonts w:ascii="Times New Roman" w:eastAsia="Times New Roman"/>
                <w:sz w:val="21"/>
              </w:rPr>
              <w:t>qq</w:t>
            </w:r>
            <w:proofErr w:type="spellEnd"/>
            <w:r>
              <w:rPr>
                <w:rFonts w:ascii="Times New Roman" w:eastAsia="Times New Roman"/>
                <w:spacing w:val="47"/>
                <w:sz w:val="21"/>
              </w:rPr>
              <w:t xml:space="preserve"> </w:t>
            </w:r>
            <w:r>
              <w:rPr>
                <w:sz w:val="21"/>
              </w:rPr>
              <w:t>群，使得同学们在课程项目实践、</w:t>
            </w:r>
            <w:proofErr w:type="gramStart"/>
            <w:r>
              <w:rPr>
                <w:sz w:val="21"/>
              </w:rPr>
              <w:t>课后有</w:t>
            </w:r>
            <w:proofErr w:type="gramEnd"/>
            <w:r>
              <w:rPr>
                <w:sz w:val="21"/>
              </w:rPr>
              <w:t>更多的被关注和指导的机会；</w:t>
            </w:r>
          </w:p>
          <w:p w14:paraId="694FF2A7" w14:textId="77777777" w:rsidR="00FD2608" w:rsidRDefault="00366A61">
            <w:pPr>
              <w:pStyle w:val="TableParagraph"/>
              <w:numPr>
                <w:ilvl w:val="0"/>
                <w:numId w:val="7"/>
              </w:numPr>
              <w:tabs>
                <w:tab w:val="left" w:pos="846"/>
              </w:tabs>
              <w:spacing w:line="269" w:lineRule="exact"/>
              <w:ind w:left="845" w:hanging="319"/>
              <w:rPr>
                <w:sz w:val="21"/>
              </w:rPr>
            </w:pPr>
            <w:r>
              <w:rPr>
                <w:sz w:val="21"/>
              </w:rPr>
              <w:t>通过实际案例教学手段让学生深入理解视觉信息处理技术的基本原理和效果；</w:t>
            </w:r>
          </w:p>
          <w:p w14:paraId="3B1CD765" w14:textId="77777777" w:rsidR="00FD2608" w:rsidRDefault="00366A61">
            <w:pPr>
              <w:pStyle w:val="TableParagraph"/>
              <w:numPr>
                <w:ilvl w:val="0"/>
                <w:numId w:val="7"/>
              </w:numPr>
              <w:tabs>
                <w:tab w:val="left" w:pos="846"/>
              </w:tabs>
              <w:spacing w:before="37"/>
              <w:ind w:left="845" w:hanging="319"/>
              <w:rPr>
                <w:sz w:val="21"/>
              </w:rPr>
            </w:pPr>
            <w:r>
              <w:rPr>
                <w:sz w:val="21"/>
              </w:rPr>
              <w:t>应用类比、比喻等方式让学生真正体会和理解视觉信息处理技术的思想；</w:t>
            </w:r>
          </w:p>
          <w:p w14:paraId="5C8018A7" w14:textId="77777777" w:rsidR="00FD2608" w:rsidRDefault="00366A61">
            <w:pPr>
              <w:pStyle w:val="TableParagraph"/>
              <w:numPr>
                <w:ilvl w:val="0"/>
                <w:numId w:val="7"/>
              </w:numPr>
              <w:tabs>
                <w:tab w:val="left" w:pos="846"/>
              </w:tabs>
              <w:spacing w:before="43" w:line="278" w:lineRule="auto"/>
              <w:ind w:right="98" w:firstLine="419"/>
              <w:rPr>
                <w:sz w:val="21"/>
              </w:rPr>
            </w:pPr>
            <w:r>
              <w:rPr>
                <w:spacing w:val="-1"/>
                <w:sz w:val="21"/>
              </w:rPr>
              <w:t>在上课和课外项目实践过程中，老师穿插真实的调试案例和场景，促进学生提高</w:t>
            </w:r>
            <w:r>
              <w:rPr>
                <w:sz w:val="21"/>
              </w:rPr>
              <w:t>调试的水平和能力；</w:t>
            </w:r>
          </w:p>
          <w:p w14:paraId="393EAC24" w14:textId="77777777" w:rsidR="00FD2608" w:rsidRDefault="00366A61">
            <w:pPr>
              <w:pStyle w:val="TableParagraph"/>
              <w:numPr>
                <w:ilvl w:val="0"/>
                <w:numId w:val="7"/>
              </w:numPr>
              <w:tabs>
                <w:tab w:val="left" w:pos="846"/>
              </w:tabs>
              <w:spacing w:line="278" w:lineRule="auto"/>
              <w:ind w:right="95" w:firstLine="419"/>
              <w:jc w:val="both"/>
              <w:rPr>
                <w:sz w:val="21"/>
              </w:rPr>
            </w:pPr>
            <w:r>
              <w:rPr>
                <w:sz w:val="21"/>
              </w:rPr>
              <w:t>增加作业的趣味性和实用性，融入一些实际应用的设计和实现，如“扫一扫”、</w:t>
            </w:r>
            <w:r>
              <w:rPr>
                <w:spacing w:val="-11"/>
                <w:sz w:val="21"/>
              </w:rPr>
              <w:t>“美颜相机”、“基于人脸检测和识别的自动点名系统”、“产品质量缺陷检测”等，让</w:t>
            </w:r>
            <w:r>
              <w:rPr>
                <w:sz w:val="21"/>
              </w:rPr>
              <w:t>学生可以用计算机程序来解决一些生活中与视觉信息处理相关应用小问题，这样可以大大提高学生的学习兴趣和成就感。</w:t>
            </w:r>
          </w:p>
          <w:p w14:paraId="345EA304" w14:textId="77777777" w:rsidR="00FD2608" w:rsidRDefault="00366A61">
            <w:pPr>
              <w:pStyle w:val="TableParagraph"/>
              <w:spacing w:line="314" w:lineRule="exact"/>
              <w:ind w:left="530"/>
              <w:rPr>
                <w:rFonts w:ascii="Microsoft YaHei UI" w:eastAsia="Microsoft YaHei UI"/>
                <w:b/>
                <w:sz w:val="21"/>
              </w:rPr>
            </w:pPr>
            <w:r>
              <w:rPr>
                <w:rFonts w:ascii="Times New Roman" w:eastAsia="Times New Roman"/>
                <w:b/>
                <w:sz w:val="21"/>
              </w:rPr>
              <w:t>3</w:t>
            </w:r>
            <w:r>
              <w:rPr>
                <w:rFonts w:ascii="Microsoft YaHei UI" w:eastAsia="Microsoft YaHei UI" w:hint="eastAsia"/>
                <w:b/>
                <w:sz w:val="21"/>
              </w:rPr>
              <w:t>、教学手段</w:t>
            </w:r>
          </w:p>
          <w:p w14:paraId="2DA0A44D" w14:textId="77777777" w:rsidR="00FD2608" w:rsidRDefault="00366A61">
            <w:pPr>
              <w:pStyle w:val="TableParagraph"/>
              <w:spacing w:line="267" w:lineRule="exact"/>
              <w:ind w:left="527"/>
              <w:rPr>
                <w:sz w:val="21"/>
              </w:rPr>
            </w:pPr>
            <w:r>
              <w:rPr>
                <w:rFonts w:ascii="Times New Roman" w:eastAsia="Times New Roman"/>
                <w:sz w:val="21"/>
              </w:rPr>
              <w:t>1</w:t>
            </w:r>
            <w:r>
              <w:rPr>
                <w:sz w:val="21"/>
              </w:rPr>
              <w:t>）实验演示贯穿理论授课。为了让学生对于一些知识点有更加深入的理解，上课的</w:t>
            </w:r>
          </w:p>
        </w:tc>
      </w:tr>
    </w:tbl>
    <w:p w14:paraId="55A78982" w14:textId="77777777" w:rsidR="00FD2608" w:rsidRDefault="00FD2608">
      <w:pPr>
        <w:spacing w:line="267" w:lineRule="exact"/>
        <w:rPr>
          <w:sz w:val="21"/>
        </w:rPr>
        <w:sectPr w:rsidR="00FD2608">
          <w:pgSz w:w="11910" w:h="16840"/>
          <w:pgMar w:top="1420" w:right="1660" w:bottom="280" w:left="1680" w:header="720" w:footer="720" w:gutter="0"/>
          <w:cols w:space="720"/>
        </w:sect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
        <w:gridCol w:w="711"/>
        <w:gridCol w:w="2420"/>
        <w:gridCol w:w="4926"/>
        <w:gridCol w:w="113"/>
      </w:tblGrid>
      <w:tr w:rsidR="00FD2608" w14:paraId="604540B5" w14:textId="77777777">
        <w:trPr>
          <w:trHeight w:val="3432"/>
        </w:trPr>
        <w:tc>
          <w:tcPr>
            <w:tcW w:w="8300" w:type="dxa"/>
            <w:gridSpan w:val="5"/>
          </w:tcPr>
          <w:p w14:paraId="175316D9" w14:textId="77777777" w:rsidR="00FD2608" w:rsidRDefault="00366A61">
            <w:pPr>
              <w:pStyle w:val="TableParagraph"/>
              <w:spacing w:before="23"/>
              <w:ind w:left="107"/>
              <w:rPr>
                <w:sz w:val="21"/>
              </w:rPr>
            </w:pPr>
            <w:r>
              <w:rPr>
                <w:sz w:val="21"/>
              </w:rPr>
              <w:lastRenderedPageBreak/>
              <w:t>时候是讲授与计算机演示相结合；</w:t>
            </w:r>
          </w:p>
          <w:p w14:paraId="69A03568" w14:textId="77777777" w:rsidR="00FD2608" w:rsidRDefault="00366A61">
            <w:pPr>
              <w:pStyle w:val="TableParagraph"/>
              <w:numPr>
                <w:ilvl w:val="0"/>
                <w:numId w:val="6"/>
              </w:numPr>
              <w:tabs>
                <w:tab w:val="left" w:pos="846"/>
              </w:tabs>
              <w:spacing w:before="43" w:line="278" w:lineRule="auto"/>
              <w:ind w:right="-15" w:firstLine="419"/>
              <w:rPr>
                <w:sz w:val="21"/>
              </w:rPr>
            </w:pPr>
            <w:r>
              <w:rPr>
                <w:sz w:val="21"/>
              </w:rPr>
              <w:t>理论知识与当前具体应用相结合。为了促进学生将学到的知识用到工作、生活中</w:t>
            </w:r>
            <w:r>
              <w:rPr>
                <w:spacing w:val="-5"/>
                <w:sz w:val="21"/>
              </w:rPr>
              <w:t>，教学过程需要做到将理论与当前具体实际相结合，这样大大激发了学生的学习兴趣，大</w:t>
            </w:r>
            <w:r>
              <w:rPr>
                <w:sz w:val="21"/>
              </w:rPr>
              <w:t>部分同学都会积极主动地参与分析、学习和动手实践；</w:t>
            </w:r>
          </w:p>
          <w:p w14:paraId="422DC7EC" w14:textId="77777777" w:rsidR="00FD2608" w:rsidRDefault="00366A61">
            <w:pPr>
              <w:pStyle w:val="TableParagraph"/>
              <w:numPr>
                <w:ilvl w:val="0"/>
                <w:numId w:val="6"/>
              </w:numPr>
              <w:tabs>
                <w:tab w:val="left" w:pos="846"/>
              </w:tabs>
              <w:spacing w:line="278" w:lineRule="auto"/>
              <w:ind w:right="90" w:firstLine="419"/>
              <w:jc w:val="both"/>
              <w:rPr>
                <w:sz w:val="21"/>
              </w:rPr>
            </w:pPr>
            <w:r>
              <w:rPr>
                <w:sz w:val="21"/>
              </w:rPr>
              <w:t>普遍使用多媒体教学手段。本课程所有上课教案全部采用多媒体手段制作，字、</w:t>
            </w:r>
            <w:r>
              <w:rPr>
                <w:spacing w:val="-12"/>
                <w:sz w:val="21"/>
              </w:rPr>
              <w:t>图、表、音、动画大量使用，让学生对视觉信息处理方法有一个直观感性的认识，激发学</w:t>
            </w:r>
            <w:r>
              <w:rPr>
                <w:sz w:val="21"/>
              </w:rPr>
              <w:t>生学习兴趣，收到了很好效果；</w:t>
            </w:r>
          </w:p>
          <w:p w14:paraId="715B8D36" w14:textId="77777777" w:rsidR="00FD2608" w:rsidRDefault="00366A61">
            <w:pPr>
              <w:pStyle w:val="TableParagraph"/>
              <w:numPr>
                <w:ilvl w:val="0"/>
                <w:numId w:val="6"/>
              </w:numPr>
              <w:tabs>
                <w:tab w:val="left" w:pos="846"/>
              </w:tabs>
              <w:spacing w:line="278" w:lineRule="auto"/>
              <w:ind w:right="-15" w:firstLine="419"/>
              <w:rPr>
                <w:sz w:val="21"/>
              </w:rPr>
            </w:pPr>
            <w:r>
              <w:rPr>
                <w:sz w:val="21"/>
              </w:rPr>
              <w:t>利用网络为教学服务，在教学网站上同学可以做作业和提交作业，查看教师评语</w:t>
            </w:r>
            <w:r>
              <w:rPr>
                <w:spacing w:val="-9"/>
                <w:sz w:val="21"/>
              </w:rPr>
              <w:t>，下载教师提供的课件，向教师提问等。有效的解决了普通教学模式中学生与教师</w:t>
            </w:r>
            <w:proofErr w:type="gramStart"/>
            <w:r>
              <w:rPr>
                <w:spacing w:val="-9"/>
                <w:sz w:val="21"/>
              </w:rPr>
              <w:t>交互少</w:t>
            </w:r>
            <w:proofErr w:type="gramEnd"/>
            <w:r>
              <w:rPr>
                <w:sz w:val="21"/>
              </w:rPr>
              <w:t>的问题。</w:t>
            </w:r>
          </w:p>
        </w:tc>
      </w:tr>
      <w:tr w:rsidR="00FD2608" w14:paraId="3E9AE7CF" w14:textId="77777777">
        <w:trPr>
          <w:trHeight w:val="1403"/>
        </w:trPr>
        <w:tc>
          <w:tcPr>
            <w:tcW w:w="8300" w:type="dxa"/>
            <w:gridSpan w:val="5"/>
          </w:tcPr>
          <w:p w14:paraId="5BD055C4" w14:textId="77777777" w:rsidR="00FD2608" w:rsidRDefault="00366A61">
            <w:pPr>
              <w:pStyle w:val="TableParagraph"/>
              <w:spacing w:before="16"/>
              <w:ind w:left="107"/>
              <w:rPr>
                <w:rFonts w:ascii="Microsoft YaHei UI" w:eastAsia="Microsoft YaHei UI"/>
                <w:b/>
                <w:sz w:val="24"/>
              </w:rPr>
            </w:pPr>
            <w:r>
              <w:rPr>
                <w:rFonts w:ascii="Microsoft YaHei UI" w:eastAsia="Microsoft YaHei UI" w:hint="eastAsia"/>
                <w:b/>
                <w:sz w:val="24"/>
              </w:rPr>
              <w:t>七、课程能力培养说明</w:t>
            </w:r>
          </w:p>
          <w:p w14:paraId="62771D43" w14:textId="77777777" w:rsidR="00FD2608" w:rsidRDefault="00366A61">
            <w:pPr>
              <w:pStyle w:val="TableParagraph"/>
              <w:spacing w:before="47" w:line="278" w:lineRule="auto"/>
              <w:ind w:left="107" w:right="95" w:firstLine="419"/>
              <w:rPr>
                <w:sz w:val="21"/>
              </w:rPr>
            </w:pPr>
            <w:r>
              <w:rPr>
                <w:spacing w:val="-10"/>
                <w:sz w:val="21"/>
              </w:rPr>
              <w:t xml:space="preserve">能力培养是 </w:t>
            </w:r>
            <w:r>
              <w:rPr>
                <w:rFonts w:ascii="Times New Roman" w:eastAsia="Times New Roman"/>
                <w:spacing w:val="-1"/>
                <w:sz w:val="21"/>
              </w:rPr>
              <w:t>OBE</w:t>
            </w:r>
            <w:r>
              <w:rPr>
                <w:rFonts w:ascii="Times New Roman" w:eastAsia="Times New Roman"/>
                <w:spacing w:val="1"/>
                <w:sz w:val="21"/>
              </w:rPr>
              <w:t xml:space="preserve"> </w:t>
            </w:r>
            <w:r>
              <w:rPr>
                <w:spacing w:val="-1"/>
                <w:sz w:val="21"/>
              </w:rPr>
              <w:t>理念的核心，本课程在能力培养以及课程目标的具体支撑依据如下</w:t>
            </w:r>
            <w:r>
              <w:rPr>
                <w:sz w:val="21"/>
              </w:rPr>
              <w:t>所示。</w:t>
            </w:r>
          </w:p>
          <w:p w14:paraId="0EAA841C" w14:textId="77777777" w:rsidR="00FD2608" w:rsidRDefault="00366A61">
            <w:pPr>
              <w:pStyle w:val="TableParagraph"/>
              <w:spacing w:line="269" w:lineRule="exact"/>
              <w:ind w:left="2590" w:right="2557"/>
              <w:jc w:val="center"/>
              <w:rPr>
                <w:rFonts w:ascii="Microsoft YaHei UI" w:eastAsia="Microsoft YaHei UI"/>
                <w:b/>
                <w:sz w:val="21"/>
              </w:rPr>
            </w:pPr>
            <w:r>
              <w:rPr>
                <w:rFonts w:ascii="Microsoft YaHei UI" w:eastAsia="Microsoft YaHei UI" w:hint="eastAsia"/>
                <w:b/>
                <w:spacing w:val="-3"/>
                <w:sz w:val="21"/>
              </w:rPr>
              <w:t xml:space="preserve">表 </w:t>
            </w:r>
            <w:r>
              <w:rPr>
                <w:rFonts w:ascii="Times New Roman" w:eastAsia="Times New Roman"/>
                <w:b/>
                <w:sz w:val="21"/>
              </w:rPr>
              <w:t>7</w:t>
            </w:r>
            <w:r>
              <w:rPr>
                <w:rFonts w:ascii="Microsoft YaHei UI" w:eastAsia="Microsoft YaHei UI" w:hint="eastAsia"/>
                <w:b/>
                <w:sz w:val="21"/>
              </w:rPr>
              <w:t>：课程目标与支持依据关系表</w:t>
            </w:r>
          </w:p>
        </w:tc>
      </w:tr>
      <w:tr w:rsidR="00FD2608" w14:paraId="535906A6" w14:textId="77777777">
        <w:trPr>
          <w:trHeight w:val="311"/>
        </w:trPr>
        <w:tc>
          <w:tcPr>
            <w:tcW w:w="130" w:type="dxa"/>
            <w:tcBorders>
              <w:top w:val="nil"/>
              <w:bottom w:val="nil"/>
            </w:tcBorders>
          </w:tcPr>
          <w:p w14:paraId="57BBCE88" w14:textId="77777777" w:rsidR="00FD2608" w:rsidRDefault="00FD2608">
            <w:pPr>
              <w:pStyle w:val="TableParagraph"/>
              <w:rPr>
                <w:rFonts w:ascii="Times New Roman"/>
                <w:sz w:val="20"/>
              </w:rPr>
            </w:pPr>
          </w:p>
        </w:tc>
        <w:tc>
          <w:tcPr>
            <w:tcW w:w="711" w:type="dxa"/>
          </w:tcPr>
          <w:p w14:paraId="5AEF2B8B" w14:textId="77777777" w:rsidR="00FD2608" w:rsidRDefault="00366A61">
            <w:pPr>
              <w:pStyle w:val="TableParagraph"/>
              <w:spacing w:before="22"/>
              <w:ind w:left="124" w:right="116"/>
              <w:jc w:val="center"/>
              <w:rPr>
                <w:sz w:val="21"/>
              </w:rPr>
            </w:pPr>
            <w:r>
              <w:rPr>
                <w:sz w:val="21"/>
              </w:rPr>
              <w:t>编号</w:t>
            </w:r>
          </w:p>
        </w:tc>
        <w:tc>
          <w:tcPr>
            <w:tcW w:w="2420" w:type="dxa"/>
          </w:tcPr>
          <w:p w14:paraId="2466622B" w14:textId="77777777" w:rsidR="00FD2608" w:rsidRDefault="00366A61">
            <w:pPr>
              <w:pStyle w:val="TableParagraph"/>
              <w:spacing w:before="22"/>
              <w:ind w:left="788"/>
              <w:rPr>
                <w:sz w:val="21"/>
              </w:rPr>
            </w:pPr>
            <w:r>
              <w:rPr>
                <w:sz w:val="21"/>
              </w:rPr>
              <w:t>课程目标</w:t>
            </w:r>
          </w:p>
        </w:tc>
        <w:tc>
          <w:tcPr>
            <w:tcW w:w="4926" w:type="dxa"/>
          </w:tcPr>
          <w:p w14:paraId="06D0C9F7" w14:textId="77777777" w:rsidR="00FD2608" w:rsidRDefault="00366A61">
            <w:pPr>
              <w:pStyle w:val="TableParagraph"/>
              <w:spacing w:before="22"/>
              <w:ind w:left="2022" w:right="2013"/>
              <w:jc w:val="center"/>
              <w:rPr>
                <w:sz w:val="21"/>
              </w:rPr>
            </w:pPr>
            <w:r>
              <w:rPr>
                <w:sz w:val="21"/>
              </w:rPr>
              <w:t>支持依据</w:t>
            </w:r>
          </w:p>
        </w:tc>
        <w:tc>
          <w:tcPr>
            <w:tcW w:w="113" w:type="dxa"/>
            <w:tcBorders>
              <w:top w:val="nil"/>
              <w:bottom w:val="nil"/>
            </w:tcBorders>
          </w:tcPr>
          <w:p w14:paraId="12E0C101" w14:textId="77777777" w:rsidR="00FD2608" w:rsidRDefault="00FD2608">
            <w:pPr>
              <w:pStyle w:val="TableParagraph"/>
              <w:rPr>
                <w:rFonts w:ascii="Times New Roman"/>
                <w:sz w:val="20"/>
              </w:rPr>
            </w:pPr>
          </w:p>
        </w:tc>
      </w:tr>
      <w:tr w:rsidR="00FD2608" w14:paraId="4C39FB19" w14:textId="77777777">
        <w:trPr>
          <w:trHeight w:val="1874"/>
        </w:trPr>
        <w:tc>
          <w:tcPr>
            <w:tcW w:w="130" w:type="dxa"/>
            <w:tcBorders>
              <w:top w:val="nil"/>
              <w:bottom w:val="nil"/>
            </w:tcBorders>
          </w:tcPr>
          <w:p w14:paraId="1960EC7E" w14:textId="77777777" w:rsidR="00FD2608" w:rsidRDefault="00FD2608">
            <w:pPr>
              <w:pStyle w:val="TableParagraph"/>
              <w:rPr>
                <w:rFonts w:ascii="Times New Roman"/>
                <w:sz w:val="20"/>
              </w:rPr>
            </w:pPr>
          </w:p>
        </w:tc>
        <w:tc>
          <w:tcPr>
            <w:tcW w:w="711" w:type="dxa"/>
          </w:tcPr>
          <w:p w14:paraId="365D5D9D" w14:textId="77777777" w:rsidR="00FD2608" w:rsidRDefault="00FD2608">
            <w:pPr>
              <w:pStyle w:val="TableParagraph"/>
            </w:pPr>
          </w:p>
          <w:p w14:paraId="36DD2095" w14:textId="77777777" w:rsidR="00FD2608" w:rsidRDefault="00FD2608">
            <w:pPr>
              <w:pStyle w:val="TableParagraph"/>
            </w:pPr>
          </w:p>
          <w:p w14:paraId="5C37D815" w14:textId="77777777" w:rsidR="00FD2608" w:rsidRDefault="00FD2608">
            <w:pPr>
              <w:pStyle w:val="TableParagraph"/>
              <w:spacing w:before="11"/>
              <w:rPr>
                <w:sz w:val="19"/>
              </w:rPr>
            </w:pPr>
          </w:p>
          <w:p w14:paraId="6569834E" w14:textId="77777777" w:rsidR="00FD2608" w:rsidRDefault="00366A61">
            <w:pPr>
              <w:pStyle w:val="TableParagraph"/>
              <w:ind w:left="3"/>
              <w:jc w:val="center"/>
              <w:rPr>
                <w:rFonts w:ascii="Times New Roman"/>
                <w:b/>
                <w:sz w:val="21"/>
              </w:rPr>
            </w:pPr>
            <w:r>
              <w:rPr>
                <w:rFonts w:ascii="Times New Roman"/>
                <w:b/>
                <w:sz w:val="21"/>
              </w:rPr>
              <w:t>1</w:t>
            </w:r>
          </w:p>
        </w:tc>
        <w:tc>
          <w:tcPr>
            <w:tcW w:w="2420" w:type="dxa"/>
          </w:tcPr>
          <w:p w14:paraId="1BDF33D6" w14:textId="77777777" w:rsidR="00FD2608" w:rsidRDefault="00FD2608">
            <w:pPr>
              <w:pStyle w:val="TableParagraph"/>
              <w:rPr>
                <w:sz w:val="20"/>
              </w:rPr>
            </w:pPr>
          </w:p>
          <w:p w14:paraId="5CD44CD1" w14:textId="77777777" w:rsidR="00FD2608" w:rsidRDefault="00FD2608">
            <w:pPr>
              <w:pStyle w:val="TableParagraph"/>
              <w:rPr>
                <w:sz w:val="20"/>
              </w:rPr>
            </w:pPr>
          </w:p>
          <w:p w14:paraId="5793D0FB" w14:textId="77777777" w:rsidR="00FD2608" w:rsidRDefault="00366A61">
            <w:pPr>
              <w:pStyle w:val="TableParagraph"/>
              <w:spacing w:before="136" w:line="278" w:lineRule="auto"/>
              <w:ind w:left="106" w:right="95"/>
              <w:rPr>
                <w:sz w:val="21"/>
              </w:rPr>
            </w:pPr>
            <w:r>
              <w:rPr>
                <w:spacing w:val="-22"/>
                <w:sz w:val="21"/>
              </w:rPr>
              <w:t xml:space="preserve">目标 </w:t>
            </w:r>
            <w:r>
              <w:rPr>
                <w:rFonts w:ascii="Times New Roman" w:eastAsia="Times New Roman"/>
                <w:spacing w:val="-7"/>
                <w:sz w:val="21"/>
              </w:rPr>
              <w:t>1</w:t>
            </w:r>
            <w:r>
              <w:rPr>
                <w:spacing w:val="-7"/>
                <w:sz w:val="21"/>
              </w:rPr>
              <w:t>：培养机器视觉问</w:t>
            </w:r>
            <w:r>
              <w:rPr>
                <w:sz w:val="21"/>
              </w:rPr>
              <w:t>题求解方案设计能力</w:t>
            </w:r>
          </w:p>
        </w:tc>
        <w:tc>
          <w:tcPr>
            <w:tcW w:w="4926" w:type="dxa"/>
          </w:tcPr>
          <w:p w14:paraId="5CC50BF7" w14:textId="77777777" w:rsidR="00FD2608" w:rsidRDefault="00366A61">
            <w:pPr>
              <w:pStyle w:val="TableParagraph"/>
              <w:numPr>
                <w:ilvl w:val="0"/>
                <w:numId w:val="5"/>
              </w:numPr>
              <w:tabs>
                <w:tab w:val="left" w:pos="467"/>
              </w:tabs>
              <w:spacing w:before="25" w:line="278" w:lineRule="auto"/>
              <w:ind w:right="93"/>
              <w:jc w:val="both"/>
              <w:rPr>
                <w:sz w:val="21"/>
              </w:rPr>
            </w:pPr>
            <w:r>
              <w:rPr>
                <w:spacing w:val="-5"/>
                <w:sz w:val="21"/>
              </w:rPr>
              <w:t>通过课堂讲授和课后作业的方式，学习和掌握视</w:t>
            </w:r>
            <w:r>
              <w:rPr>
                <w:sz w:val="21"/>
              </w:rPr>
              <w:t>觉信息处理的基础知识；</w:t>
            </w:r>
          </w:p>
          <w:p w14:paraId="0E68FA52" w14:textId="77777777" w:rsidR="00FD2608" w:rsidRDefault="00366A61">
            <w:pPr>
              <w:pStyle w:val="TableParagraph"/>
              <w:numPr>
                <w:ilvl w:val="0"/>
                <w:numId w:val="5"/>
              </w:numPr>
              <w:tabs>
                <w:tab w:val="left" w:pos="467"/>
              </w:tabs>
              <w:spacing w:line="278" w:lineRule="auto"/>
              <w:ind w:right="93"/>
              <w:jc w:val="both"/>
              <w:rPr>
                <w:sz w:val="21"/>
              </w:rPr>
            </w:pPr>
            <w:r>
              <w:rPr>
                <w:spacing w:val="-3"/>
                <w:sz w:val="21"/>
              </w:rPr>
              <w:t>结合课程项目实践和平时作业程序设计实践，通</w:t>
            </w:r>
            <w:r>
              <w:rPr>
                <w:sz w:val="21"/>
              </w:rPr>
              <w:t>过大量实验强化学生对视觉信息处理方法和程序设计知识的理解；</w:t>
            </w:r>
          </w:p>
          <w:p w14:paraId="6C57CB5E" w14:textId="77777777" w:rsidR="00FD2608" w:rsidRDefault="00366A61">
            <w:pPr>
              <w:pStyle w:val="TableParagraph"/>
              <w:numPr>
                <w:ilvl w:val="0"/>
                <w:numId w:val="5"/>
              </w:numPr>
              <w:tabs>
                <w:tab w:val="left" w:pos="467"/>
              </w:tabs>
              <w:ind w:hanging="361"/>
              <w:jc w:val="both"/>
              <w:rPr>
                <w:sz w:val="21"/>
              </w:rPr>
            </w:pPr>
            <w:r>
              <w:rPr>
                <w:spacing w:val="-1"/>
                <w:sz w:val="21"/>
              </w:rPr>
              <w:t>引入智能制造中的国产视觉系统，培养爱国情。</w:t>
            </w:r>
          </w:p>
        </w:tc>
        <w:tc>
          <w:tcPr>
            <w:tcW w:w="113" w:type="dxa"/>
            <w:tcBorders>
              <w:top w:val="nil"/>
              <w:bottom w:val="nil"/>
            </w:tcBorders>
          </w:tcPr>
          <w:p w14:paraId="7F21BC19" w14:textId="77777777" w:rsidR="00FD2608" w:rsidRDefault="00FD2608">
            <w:pPr>
              <w:pStyle w:val="TableParagraph"/>
              <w:rPr>
                <w:rFonts w:ascii="Times New Roman"/>
                <w:sz w:val="20"/>
              </w:rPr>
            </w:pPr>
          </w:p>
        </w:tc>
      </w:tr>
      <w:tr w:rsidR="00FD2608" w14:paraId="1CE743D7" w14:textId="77777777">
        <w:trPr>
          <w:trHeight w:val="2183"/>
        </w:trPr>
        <w:tc>
          <w:tcPr>
            <w:tcW w:w="130" w:type="dxa"/>
            <w:tcBorders>
              <w:top w:val="nil"/>
              <w:bottom w:val="nil"/>
            </w:tcBorders>
          </w:tcPr>
          <w:p w14:paraId="6762DD33" w14:textId="77777777" w:rsidR="00FD2608" w:rsidRDefault="00FD2608">
            <w:pPr>
              <w:pStyle w:val="TableParagraph"/>
              <w:rPr>
                <w:rFonts w:ascii="Times New Roman"/>
                <w:sz w:val="20"/>
              </w:rPr>
            </w:pPr>
          </w:p>
        </w:tc>
        <w:tc>
          <w:tcPr>
            <w:tcW w:w="711" w:type="dxa"/>
          </w:tcPr>
          <w:p w14:paraId="56CCD5AD" w14:textId="77777777" w:rsidR="00FD2608" w:rsidRDefault="00FD2608">
            <w:pPr>
              <w:pStyle w:val="TableParagraph"/>
            </w:pPr>
          </w:p>
          <w:p w14:paraId="0B2E3A1F" w14:textId="77777777" w:rsidR="00FD2608" w:rsidRDefault="00FD2608">
            <w:pPr>
              <w:pStyle w:val="TableParagraph"/>
            </w:pPr>
          </w:p>
          <w:p w14:paraId="07787CCD" w14:textId="77777777" w:rsidR="00FD2608" w:rsidRDefault="00FD2608">
            <w:pPr>
              <w:pStyle w:val="TableParagraph"/>
              <w:spacing w:before="11"/>
              <w:rPr>
                <w:sz w:val="31"/>
              </w:rPr>
            </w:pPr>
          </w:p>
          <w:p w14:paraId="3458672A" w14:textId="77777777" w:rsidR="00FD2608" w:rsidRDefault="00366A61">
            <w:pPr>
              <w:pStyle w:val="TableParagraph"/>
              <w:ind w:left="3"/>
              <w:jc w:val="center"/>
              <w:rPr>
                <w:rFonts w:ascii="Times New Roman"/>
                <w:b/>
                <w:sz w:val="21"/>
              </w:rPr>
            </w:pPr>
            <w:r>
              <w:rPr>
                <w:rFonts w:ascii="Times New Roman"/>
                <w:b/>
                <w:sz w:val="21"/>
              </w:rPr>
              <w:t>2</w:t>
            </w:r>
          </w:p>
        </w:tc>
        <w:tc>
          <w:tcPr>
            <w:tcW w:w="2420" w:type="dxa"/>
          </w:tcPr>
          <w:p w14:paraId="3E7A93EB" w14:textId="77777777" w:rsidR="00FD2608" w:rsidRDefault="00FD2608">
            <w:pPr>
              <w:pStyle w:val="TableParagraph"/>
              <w:rPr>
                <w:sz w:val="20"/>
              </w:rPr>
            </w:pPr>
          </w:p>
          <w:p w14:paraId="7F897A28" w14:textId="77777777" w:rsidR="00FD2608" w:rsidRDefault="00FD2608">
            <w:pPr>
              <w:pStyle w:val="TableParagraph"/>
              <w:rPr>
                <w:sz w:val="20"/>
              </w:rPr>
            </w:pPr>
          </w:p>
          <w:p w14:paraId="58203DED" w14:textId="77777777" w:rsidR="00FD2608" w:rsidRDefault="00366A61">
            <w:pPr>
              <w:pStyle w:val="TableParagraph"/>
              <w:spacing w:before="134" w:line="278" w:lineRule="auto"/>
              <w:ind w:left="106" w:right="95"/>
              <w:jc w:val="both"/>
              <w:rPr>
                <w:sz w:val="21"/>
              </w:rPr>
            </w:pPr>
            <w:r>
              <w:rPr>
                <w:spacing w:val="-22"/>
                <w:sz w:val="21"/>
              </w:rPr>
              <w:t xml:space="preserve">目标 </w:t>
            </w:r>
            <w:r>
              <w:rPr>
                <w:rFonts w:ascii="Times New Roman" w:eastAsia="Times New Roman"/>
                <w:spacing w:val="-7"/>
                <w:sz w:val="21"/>
              </w:rPr>
              <w:t>2</w:t>
            </w:r>
            <w:r>
              <w:rPr>
                <w:spacing w:val="-7"/>
                <w:sz w:val="21"/>
              </w:rPr>
              <w:t>：培养初步应用知</w:t>
            </w:r>
            <w:r>
              <w:rPr>
                <w:sz w:val="21"/>
              </w:rPr>
              <w:t>识与技能研究与开发能力</w:t>
            </w:r>
          </w:p>
        </w:tc>
        <w:tc>
          <w:tcPr>
            <w:tcW w:w="4926" w:type="dxa"/>
          </w:tcPr>
          <w:p w14:paraId="67F48E6D" w14:textId="77777777" w:rsidR="00FD2608" w:rsidRDefault="00366A61">
            <w:pPr>
              <w:pStyle w:val="TableParagraph"/>
              <w:numPr>
                <w:ilvl w:val="0"/>
                <w:numId w:val="4"/>
              </w:numPr>
              <w:tabs>
                <w:tab w:val="left" w:pos="467"/>
              </w:tabs>
              <w:spacing w:before="22" w:line="278" w:lineRule="auto"/>
              <w:ind w:right="93"/>
              <w:jc w:val="both"/>
              <w:rPr>
                <w:sz w:val="21"/>
              </w:rPr>
            </w:pPr>
            <w:r>
              <w:rPr>
                <w:spacing w:val="-3"/>
                <w:sz w:val="21"/>
              </w:rPr>
              <w:t>通过课堂讲授、课后作业，针对各种视觉信息处理实际应用需要解决的难点进行讲解和实践，对</w:t>
            </w:r>
            <w:r>
              <w:rPr>
                <w:sz w:val="21"/>
              </w:rPr>
              <w:t>比分析不同处理方法所带来的效果的差别；</w:t>
            </w:r>
          </w:p>
          <w:p w14:paraId="2C08E9EE" w14:textId="77777777" w:rsidR="00FD2608" w:rsidRDefault="00366A61">
            <w:pPr>
              <w:pStyle w:val="TableParagraph"/>
              <w:numPr>
                <w:ilvl w:val="0"/>
                <w:numId w:val="4"/>
              </w:numPr>
              <w:tabs>
                <w:tab w:val="left" w:pos="467"/>
              </w:tabs>
              <w:spacing w:line="278" w:lineRule="auto"/>
              <w:ind w:right="33"/>
              <w:jc w:val="both"/>
              <w:rPr>
                <w:sz w:val="21"/>
              </w:rPr>
            </w:pPr>
            <w:r>
              <w:rPr>
                <w:spacing w:val="-11"/>
                <w:sz w:val="21"/>
              </w:rPr>
              <w:t xml:space="preserve">结合 </w:t>
            </w:r>
            <w:proofErr w:type="spellStart"/>
            <w:r>
              <w:rPr>
                <w:rFonts w:ascii="Times New Roman" w:eastAsia="Times New Roman"/>
                <w:sz w:val="21"/>
              </w:rPr>
              <w:t>Python+OpenCV</w:t>
            </w:r>
            <w:proofErr w:type="spellEnd"/>
            <w:r>
              <w:rPr>
                <w:rFonts w:ascii="Times New Roman" w:eastAsia="Times New Roman"/>
                <w:spacing w:val="27"/>
                <w:sz w:val="21"/>
              </w:rPr>
              <w:t xml:space="preserve"> </w:t>
            </w:r>
            <w:r>
              <w:rPr>
                <w:sz w:val="21"/>
              </w:rPr>
              <w:t>实践，让学生通过大量编</w:t>
            </w:r>
            <w:r>
              <w:rPr>
                <w:spacing w:val="-1"/>
                <w:sz w:val="21"/>
              </w:rPr>
              <w:t>程掌握和应用视觉信息处理方法解决实际问题；</w:t>
            </w:r>
          </w:p>
          <w:p w14:paraId="6D030C60" w14:textId="77777777" w:rsidR="00FD2608" w:rsidRDefault="00366A61">
            <w:pPr>
              <w:pStyle w:val="TableParagraph"/>
              <w:numPr>
                <w:ilvl w:val="0"/>
                <w:numId w:val="4"/>
              </w:numPr>
              <w:tabs>
                <w:tab w:val="left" w:pos="467"/>
              </w:tabs>
              <w:spacing w:line="269" w:lineRule="exact"/>
              <w:ind w:hanging="361"/>
              <w:jc w:val="both"/>
              <w:rPr>
                <w:sz w:val="21"/>
              </w:rPr>
            </w:pPr>
            <w:r>
              <w:rPr>
                <w:sz w:val="21"/>
              </w:rPr>
              <w:t>通过自学方式，拓展机器视觉前沿研究技能。</w:t>
            </w:r>
          </w:p>
          <w:p w14:paraId="28FEB291" w14:textId="77777777" w:rsidR="00FD2608" w:rsidRDefault="00366A61">
            <w:pPr>
              <w:pStyle w:val="TableParagraph"/>
              <w:numPr>
                <w:ilvl w:val="0"/>
                <w:numId w:val="4"/>
              </w:numPr>
              <w:tabs>
                <w:tab w:val="left" w:pos="467"/>
              </w:tabs>
              <w:spacing w:before="43"/>
              <w:ind w:hanging="361"/>
              <w:jc w:val="both"/>
              <w:rPr>
                <w:sz w:val="21"/>
              </w:rPr>
            </w:pPr>
            <w:r>
              <w:rPr>
                <w:sz w:val="21"/>
              </w:rPr>
              <w:t>帮助学生树立祖国强大奉献的意识。</w:t>
            </w:r>
          </w:p>
        </w:tc>
        <w:tc>
          <w:tcPr>
            <w:tcW w:w="113" w:type="dxa"/>
            <w:tcBorders>
              <w:top w:val="nil"/>
              <w:bottom w:val="nil"/>
            </w:tcBorders>
          </w:tcPr>
          <w:p w14:paraId="4E152989" w14:textId="77777777" w:rsidR="00FD2608" w:rsidRDefault="00FD2608">
            <w:pPr>
              <w:pStyle w:val="TableParagraph"/>
              <w:rPr>
                <w:rFonts w:ascii="Times New Roman"/>
                <w:sz w:val="20"/>
              </w:rPr>
            </w:pPr>
          </w:p>
        </w:tc>
      </w:tr>
      <w:tr w:rsidR="00FD2608" w14:paraId="0B18F9E9" w14:textId="77777777">
        <w:trPr>
          <w:trHeight w:val="2496"/>
        </w:trPr>
        <w:tc>
          <w:tcPr>
            <w:tcW w:w="130" w:type="dxa"/>
            <w:tcBorders>
              <w:top w:val="nil"/>
              <w:bottom w:val="nil"/>
            </w:tcBorders>
          </w:tcPr>
          <w:p w14:paraId="6F224520" w14:textId="77777777" w:rsidR="00FD2608" w:rsidRDefault="00FD2608">
            <w:pPr>
              <w:pStyle w:val="TableParagraph"/>
              <w:rPr>
                <w:rFonts w:ascii="Times New Roman"/>
                <w:sz w:val="20"/>
              </w:rPr>
            </w:pPr>
          </w:p>
        </w:tc>
        <w:tc>
          <w:tcPr>
            <w:tcW w:w="711" w:type="dxa"/>
          </w:tcPr>
          <w:p w14:paraId="10C2DB68" w14:textId="77777777" w:rsidR="00FD2608" w:rsidRDefault="00FD2608">
            <w:pPr>
              <w:pStyle w:val="TableParagraph"/>
            </w:pPr>
          </w:p>
          <w:p w14:paraId="1E67E526" w14:textId="77777777" w:rsidR="00FD2608" w:rsidRDefault="00FD2608">
            <w:pPr>
              <w:pStyle w:val="TableParagraph"/>
            </w:pPr>
          </w:p>
          <w:p w14:paraId="12CE9768" w14:textId="77777777" w:rsidR="00FD2608" w:rsidRDefault="00FD2608">
            <w:pPr>
              <w:pStyle w:val="TableParagraph"/>
            </w:pPr>
          </w:p>
          <w:p w14:paraId="1A9337E4" w14:textId="77777777" w:rsidR="00FD2608" w:rsidRDefault="00FD2608">
            <w:pPr>
              <w:pStyle w:val="TableParagraph"/>
              <w:spacing w:before="1"/>
            </w:pPr>
          </w:p>
          <w:p w14:paraId="1CD3E7C4" w14:textId="77777777" w:rsidR="00FD2608" w:rsidRDefault="00366A61">
            <w:pPr>
              <w:pStyle w:val="TableParagraph"/>
              <w:ind w:left="3"/>
              <w:jc w:val="center"/>
              <w:rPr>
                <w:rFonts w:ascii="Times New Roman"/>
                <w:b/>
                <w:sz w:val="21"/>
              </w:rPr>
            </w:pPr>
            <w:r>
              <w:rPr>
                <w:rFonts w:ascii="Times New Roman"/>
                <w:b/>
                <w:sz w:val="21"/>
              </w:rPr>
              <w:t>3</w:t>
            </w:r>
          </w:p>
        </w:tc>
        <w:tc>
          <w:tcPr>
            <w:tcW w:w="2420" w:type="dxa"/>
          </w:tcPr>
          <w:p w14:paraId="086F1E0D" w14:textId="77777777" w:rsidR="00FD2608" w:rsidRDefault="00FD2608">
            <w:pPr>
              <w:pStyle w:val="TableParagraph"/>
              <w:rPr>
                <w:sz w:val="20"/>
              </w:rPr>
            </w:pPr>
          </w:p>
          <w:p w14:paraId="29E09604" w14:textId="77777777" w:rsidR="00FD2608" w:rsidRDefault="00FD2608">
            <w:pPr>
              <w:pStyle w:val="TableParagraph"/>
              <w:rPr>
                <w:sz w:val="20"/>
              </w:rPr>
            </w:pPr>
          </w:p>
          <w:p w14:paraId="27E7E142" w14:textId="77777777" w:rsidR="00FD2608" w:rsidRDefault="00FD2608">
            <w:pPr>
              <w:pStyle w:val="TableParagraph"/>
              <w:rPr>
                <w:sz w:val="20"/>
              </w:rPr>
            </w:pPr>
          </w:p>
          <w:p w14:paraId="05B97799" w14:textId="77777777" w:rsidR="00FD2608" w:rsidRDefault="00FD2608">
            <w:pPr>
              <w:pStyle w:val="TableParagraph"/>
              <w:spacing w:before="11"/>
              <w:rPr>
                <w:sz w:val="14"/>
              </w:rPr>
            </w:pPr>
          </w:p>
          <w:p w14:paraId="372DDB29" w14:textId="77777777" w:rsidR="00FD2608" w:rsidRDefault="00366A61">
            <w:pPr>
              <w:pStyle w:val="TableParagraph"/>
              <w:spacing w:line="278" w:lineRule="auto"/>
              <w:ind w:left="106" w:right="95"/>
              <w:rPr>
                <w:sz w:val="21"/>
              </w:rPr>
            </w:pPr>
            <w:r>
              <w:rPr>
                <w:spacing w:val="-22"/>
                <w:sz w:val="21"/>
              </w:rPr>
              <w:t xml:space="preserve">目标 </w:t>
            </w:r>
            <w:r>
              <w:rPr>
                <w:rFonts w:ascii="Times New Roman" w:eastAsia="Times New Roman"/>
                <w:spacing w:val="-7"/>
                <w:sz w:val="21"/>
              </w:rPr>
              <w:t>3</w:t>
            </w:r>
            <w:r>
              <w:rPr>
                <w:spacing w:val="-7"/>
                <w:sz w:val="21"/>
              </w:rPr>
              <w:t>：培养多学科团队</w:t>
            </w:r>
            <w:r>
              <w:rPr>
                <w:sz w:val="21"/>
              </w:rPr>
              <w:t>协作能力</w:t>
            </w:r>
          </w:p>
        </w:tc>
        <w:tc>
          <w:tcPr>
            <w:tcW w:w="4926" w:type="dxa"/>
          </w:tcPr>
          <w:p w14:paraId="753D7EAC" w14:textId="77777777" w:rsidR="00FD2608" w:rsidRDefault="00366A61">
            <w:pPr>
              <w:pStyle w:val="TableParagraph"/>
              <w:numPr>
                <w:ilvl w:val="0"/>
                <w:numId w:val="3"/>
              </w:numPr>
              <w:tabs>
                <w:tab w:val="left" w:pos="526"/>
                <w:tab w:val="left" w:pos="527"/>
              </w:tabs>
              <w:spacing w:before="22" w:line="278" w:lineRule="auto"/>
              <w:ind w:right="-15"/>
              <w:rPr>
                <w:sz w:val="21"/>
              </w:rPr>
            </w:pPr>
            <w:r>
              <w:rPr>
                <w:spacing w:val="-1"/>
                <w:sz w:val="21"/>
              </w:rPr>
              <w:t>通过综合性、复杂性程度较高的课程项目作业、</w:t>
            </w:r>
            <w:r>
              <w:rPr>
                <w:sz w:val="21"/>
              </w:rPr>
              <w:t>应用案例的设计，让学生以团队方式进行视觉信息处理编程训练，掌握较复杂机器视觉系统工程的设计方法；</w:t>
            </w:r>
          </w:p>
          <w:p w14:paraId="533170F6" w14:textId="77777777" w:rsidR="00FD2608" w:rsidRDefault="00366A61">
            <w:pPr>
              <w:pStyle w:val="TableParagraph"/>
              <w:numPr>
                <w:ilvl w:val="0"/>
                <w:numId w:val="3"/>
              </w:numPr>
              <w:tabs>
                <w:tab w:val="left" w:pos="527"/>
              </w:tabs>
              <w:spacing w:line="278" w:lineRule="auto"/>
              <w:ind w:right="95"/>
              <w:jc w:val="both"/>
              <w:rPr>
                <w:sz w:val="21"/>
              </w:rPr>
            </w:pPr>
            <w:r>
              <w:rPr>
                <w:sz w:val="21"/>
              </w:rPr>
              <w:t>在设计的基础上进行多学科交叉融合，予以编</w:t>
            </w:r>
            <w:r>
              <w:rPr>
                <w:spacing w:val="-12"/>
                <w:sz w:val="21"/>
              </w:rPr>
              <w:t>程实现，对于实现结果能够自主验证、分析与评</w:t>
            </w:r>
            <w:r>
              <w:rPr>
                <w:sz w:val="21"/>
              </w:rPr>
              <w:t>价，并能进行团队沟通；</w:t>
            </w:r>
          </w:p>
          <w:p w14:paraId="2AC77D89" w14:textId="77777777" w:rsidR="00FD2608" w:rsidRDefault="00366A61">
            <w:pPr>
              <w:pStyle w:val="TableParagraph"/>
              <w:numPr>
                <w:ilvl w:val="0"/>
                <w:numId w:val="3"/>
              </w:numPr>
              <w:tabs>
                <w:tab w:val="left" w:pos="527"/>
              </w:tabs>
              <w:spacing w:line="269" w:lineRule="exact"/>
              <w:ind w:hanging="421"/>
              <w:jc w:val="both"/>
              <w:rPr>
                <w:sz w:val="21"/>
              </w:rPr>
            </w:pPr>
            <w:r>
              <w:rPr>
                <w:sz w:val="21"/>
              </w:rPr>
              <w:t>理解机器视觉软件在实际中的工程伦理问题。</w:t>
            </w:r>
          </w:p>
        </w:tc>
        <w:tc>
          <w:tcPr>
            <w:tcW w:w="113" w:type="dxa"/>
            <w:tcBorders>
              <w:top w:val="nil"/>
              <w:bottom w:val="nil"/>
            </w:tcBorders>
          </w:tcPr>
          <w:p w14:paraId="4227C763" w14:textId="77777777" w:rsidR="00FD2608" w:rsidRDefault="00FD2608">
            <w:pPr>
              <w:pStyle w:val="TableParagraph"/>
              <w:rPr>
                <w:rFonts w:ascii="Times New Roman"/>
                <w:sz w:val="20"/>
              </w:rPr>
            </w:pPr>
          </w:p>
        </w:tc>
      </w:tr>
      <w:tr w:rsidR="00FD2608" w14:paraId="031D35FF" w14:textId="77777777">
        <w:trPr>
          <w:trHeight w:val="1247"/>
        </w:trPr>
        <w:tc>
          <w:tcPr>
            <w:tcW w:w="130" w:type="dxa"/>
            <w:tcBorders>
              <w:top w:val="nil"/>
              <w:bottom w:val="nil"/>
            </w:tcBorders>
          </w:tcPr>
          <w:p w14:paraId="5838040F" w14:textId="77777777" w:rsidR="00FD2608" w:rsidRDefault="00FD2608">
            <w:pPr>
              <w:pStyle w:val="TableParagraph"/>
              <w:rPr>
                <w:rFonts w:ascii="Times New Roman"/>
                <w:sz w:val="20"/>
              </w:rPr>
            </w:pPr>
          </w:p>
        </w:tc>
        <w:tc>
          <w:tcPr>
            <w:tcW w:w="711" w:type="dxa"/>
          </w:tcPr>
          <w:p w14:paraId="780097ED" w14:textId="77777777" w:rsidR="00FD2608" w:rsidRDefault="00FD2608">
            <w:pPr>
              <w:pStyle w:val="TableParagraph"/>
            </w:pPr>
          </w:p>
          <w:p w14:paraId="49D14F31" w14:textId="77777777" w:rsidR="00FD2608" w:rsidRDefault="00FD2608">
            <w:pPr>
              <w:pStyle w:val="TableParagraph"/>
              <w:spacing w:before="4"/>
              <w:rPr>
                <w:sz w:val="17"/>
              </w:rPr>
            </w:pPr>
          </w:p>
          <w:p w14:paraId="7DD7DA72" w14:textId="77777777" w:rsidR="00FD2608" w:rsidRDefault="00366A61">
            <w:pPr>
              <w:pStyle w:val="TableParagraph"/>
              <w:spacing w:before="1"/>
              <w:ind w:left="3"/>
              <w:jc w:val="center"/>
              <w:rPr>
                <w:rFonts w:ascii="Times New Roman"/>
                <w:b/>
                <w:sz w:val="21"/>
              </w:rPr>
            </w:pPr>
            <w:r>
              <w:rPr>
                <w:rFonts w:ascii="Times New Roman"/>
                <w:b/>
                <w:sz w:val="21"/>
              </w:rPr>
              <w:t>4</w:t>
            </w:r>
          </w:p>
        </w:tc>
        <w:tc>
          <w:tcPr>
            <w:tcW w:w="2420" w:type="dxa"/>
          </w:tcPr>
          <w:p w14:paraId="5CE44AD6" w14:textId="77777777" w:rsidR="00FD2608" w:rsidRDefault="00FD2608">
            <w:pPr>
              <w:pStyle w:val="TableParagraph"/>
              <w:spacing w:before="1"/>
              <w:rPr>
                <w:sz w:val="26"/>
              </w:rPr>
            </w:pPr>
          </w:p>
          <w:p w14:paraId="3D17E4A9" w14:textId="77777777" w:rsidR="00FD2608" w:rsidRDefault="00366A61">
            <w:pPr>
              <w:pStyle w:val="TableParagraph"/>
              <w:spacing w:line="278" w:lineRule="auto"/>
              <w:ind w:left="106" w:right="95"/>
              <w:rPr>
                <w:sz w:val="21"/>
              </w:rPr>
            </w:pPr>
            <w:r>
              <w:rPr>
                <w:spacing w:val="-22"/>
                <w:sz w:val="21"/>
              </w:rPr>
              <w:t xml:space="preserve">目标 </w:t>
            </w:r>
            <w:r>
              <w:rPr>
                <w:rFonts w:ascii="Times New Roman" w:eastAsia="Times New Roman"/>
                <w:spacing w:val="-7"/>
                <w:sz w:val="21"/>
              </w:rPr>
              <w:t>4</w:t>
            </w:r>
            <w:r>
              <w:rPr>
                <w:spacing w:val="-7"/>
                <w:sz w:val="21"/>
              </w:rPr>
              <w:t>：培养学生撰写专</w:t>
            </w:r>
            <w:r>
              <w:rPr>
                <w:sz w:val="21"/>
              </w:rPr>
              <w:t>业技术报告和陈述能力</w:t>
            </w:r>
          </w:p>
        </w:tc>
        <w:tc>
          <w:tcPr>
            <w:tcW w:w="4926" w:type="dxa"/>
          </w:tcPr>
          <w:p w14:paraId="58ABF6F8" w14:textId="77777777" w:rsidR="00FD2608" w:rsidRDefault="00366A61">
            <w:pPr>
              <w:pStyle w:val="TableParagraph"/>
              <w:numPr>
                <w:ilvl w:val="0"/>
                <w:numId w:val="2"/>
              </w:numPr>
              <w:tabs>
                <w:tab w:val="left" w:pos="467"/>
              </w:tabs>
              <w:spacing w:before="22" w:line="278" w:lineRule="auto"/>
              <w:ind w:right="93"/>
              <w:jc w:val="both"/>
              <w:rPr>
                <w:sz w:val="21"/>
              </w:rPr>
            </w:pPr>
            <w:r>
              <w:rPr>
                <w:spacing w:val="-4"/>
                <w:sz w:val="21"/>
              </w:rPr>
              <w:t>在实际视觉信息处理系统中摄像头架设、数据采</w:t>
            </w:r>
            <w:r>
              <w:rPr>
                <w:spacing w:val="-3"/>
                <w:sz w:val="21"/>
              </w:rPr>
              <w:t>集、数据存储和分析等环节，以书面报告的形式</w:t>
            </w:r>
            <w:r>
              <w:rPr>
                <w:sz w:val="21"/>
              </w:rPr>
              <w:t>或者视频演示方式进行能力考核；</w:t>
            </w:r>
          </w:p>
          <w:p w14:paraId="582E5E2F" w14:textId="77777777" w:rsidR="00FD2608" w:rsidRDefault="00366A61">
            <w:pPr>
              <w:pStyle w:val="TableParagraph"/>
              <w:numPr>
                <w:ilvl w:val="0"/>
                <w:numId w:val="2"/>
              </w:numPr>
              <w:tabs>
                <w:tab w:val="left" w:pos="467"/>
              </w:tabs>
              <w:spacing w:line="269" w:lineRule="exact"/>
              <w:ind w:hanging="361"/>
              <w:jc w:val="both"/>
              <w:rPr>
                <w:sz w:val="21"/>
              </w:rPr>
            </w:pPr>
            <w:r>
              <w:rPr>
                <w:sz w:val="21"/>
              </w:rPr>
              <w:t>奠定学生报国行的知识储备。</w:t>
            </w:r>
          </w:p>
        </w:tc>
        <w:tc>
          <w:tcPr>
            <w:tcW w:w="113" w:type="dxa"/>
            <w:tcBorders>
              <w:top w:val="nil"/>
              <w:bottom w:val="nil"/>
            </w:tcBorders>
          </w:tcPr>
          <w:p w14:paraId="05E025F7" w14:textId="77777777" w:rsidR="00FD2608" w:rsidRDefault="00FD2608">
            <w:pPr>
              <w:pStyle w:val="TableParagraph"/>
              <w:rPr>
                <w:rFonts w:ascii="Times New Roman"/>
                <w:sz w:val="20"/>
              </w:rPr>
            </w:pPr>
          </w:p>
        </w:tc>
      </w:tr>
      <w:tr w:rsidR="00FD2608" w14:paraId="38222CD6" w14:textId="77777777">
        <w:trPr>
          <w:trHeight w:val="619"/>
        </w:trPr>
        <w:tc>
          <w:tcPr>
            <w:tcW w:w="130" w:type="dxa"/>
            <w:tcBorders>
              <w:top w:val="nil"/>
            </w:tcBorders>
          </w:tcPr>
          <w:p w14:paraId="12AD3322" w14:textId="77777777" w:rsidR="00FD2608" w:rsidRDefault="00FD2608">
            <w:pPr>
              <w:pStyle w:val="TableParagraph"/>
              <w:rPr>
                <w:rFonts w:ascii="Times New Roman"/>
                <w:sz w:val="20"/>
              </w:rPr>
            </w:pPr>
          </w:p>
        </w:tc>
        <w:tc>
          <w:tcPr>
            <w:tcW w:w="711" w:type="dxa"/>
            <w:tcBorders>
              <w:bottom w:val="double" w:sz="1" w:space="0" w:color="000000"/>
            </w:tcBorders>
          </w:tcPr>
          <w:p w14:paraId="198F5B60" w14:textId="77777777" w:rsidR="00FD2608" w:rsidRDefault="00366A61">
            <w:pPr>
              <w:pStyle w:val="TableParagraph"/>
              <w:spacing w:before="193"/>
              <w:ind w:left="3"/>
              <w:jc w:val="center"/>
              <w:rPr>
                <w:rFonts w:ascii="Times New Roman"/>
                <w:b/>
                <w:sz w:val="21"/>
              </w:rPr>
            </w:pPr>
            <w:r>
              <w:rPr>
                <w:rFonts w:ascii="Times New Roman"/>
                <w:b/>
                <w:sz w:val="21"/>
              </w:rPr>
              <w:t>5</w:t>
            </w:r>
          </w:p>
        </w:tc>
        <w:tc>
          <w:tcPr>
            <w:tcW w:w="2420" w:type="dxa"/>
            <w:tcBorders>
              <w:bottom w:val="double" w:sz="1" w:space="0" w:color="000000"/>
            </w:tcBorders>
          </w:tcPr>
          <w:p w14:paraId="2BB128F3" w14:textId="77777777" w:rsidR="00FD2608" w:rsidRDefault="00366A61">
            <w:pPr>
              <w:pStyle w:val="TableParagraph"/>
              <w:spacing w:before="23"/>
              <w:ind w:left="106"/>
              <w:rPr>
                <w:sz w:val="21"/>
              </w:rPr>
            </w:pPr>
            <w:r>
              <w:rPr>
                <w:spacing w:val="-22"/>
                <w:sz w:val="21"/>
              </w:rPr>
              <w:t xml:space="preserve">目标 </w:t>
            </w:r>
            <w:r>
              <w:rPr>
                <w:rFonts w:ascii="Times New Roman" w:eastAsia="Times New Roman"/>
                <w:spacing w:val="-5"/>
                <w:sz w:val="21"/>
              </w:rPr>
              <w:t>5</w:t>
            </w:r>
            <w:r>
              <w:rPr>
                <w:spacing w:val="-5"/>
                <w:sz w:val="21"/>
              </w:rPr>
              <w:t>：培养学生利用现</w:t>
            </w:r>
          </w:p>
          <w:p w14:paraId="467CB929" w14:textId="77777777" w:rsidR="00FD2608" w:rsidRDefault="00366A61">
            <w:pPr>
              <w:pStyle w:val="TableParagraph"/>
              <w:spacing w:before="43" w:line="265" w:lineRule="exact"/>
              <w:ind w:left="106"/>
              <w:rPr>
                <w:sz w:val="21"/>
              </w:rPr>
            </w:pPr>
            <w:proofErr w:type="gramStart"/>
            <w:r>
              <w:rPr>
                <w:sz w:val="21"/>
              </w:rPr>
              <w:t>代工具</w:t>
            </w:r>
            <w:proofErr w:type="gramEnd"/>
            <w:r>
              <w:rPr>
                <w:sz w:val="21"/>
              </w:rPr>
              <w:t>主动学习能力</w:t>
            </w:r>
          </w:p>
        </w:tc>
        <w:tc>
          <w:tcPr>
            <w:tcW w:w="4926" w:type="dxa"/>
            <w:tcBorders>
              <w:bottom w:val="double" w:sz="1" w:space="0" w:color="000000"/>
            </w:tcBorders>
          </w:tcPr>
          <w:p w14:paraId="39D82D4A" w14:textId="77777777" w:rsidR="00FD2608" w:rsidRDefault="00366A61">
            <w:pPr>
              <w:pStyle w:val="TableParagraph"/>
              <w:spacing w:before="23"/>
              <w:ind w:left="106"/>
              <w:rPr>
                <w:sz w:val="21"/>
              </w:rPr>
            </w:pPr>
            <w:r>
              <w:rPr>
                <w:spacing w:val="-10"/>
                <w:sz w:val="21"/>
              </w:rPr>
              <w:t>通过布置具体自学内容、或者在课程项目实践、或者</w:t>
            </w:r>
          </w:p>
          <w:p w14:paraId="354E5017" w14:textId="77777777" w:rsidR="00FD2608" w:rsidRDefault="00366A61">
            <w:pPr>
              <w:pStyle w:val="TableParagraph"/>
              <w:spacing w:before="43" w:line="265" w:lineRule="exact"/>
              <w:ind w:left="106"/>
              <w:rPr>
                <w:sz w:val="21"/>
              </w:rPr>
            </w:pPr>
            <w:r>
              <w:rPr>
                <w:spacing w:val="-1"/>
                <w:sz w:val="21"/>
              </w:rPr>
              <w:t>文献综述等环节进行学生能力培养的达成。</w:t>
            </w:r>
          </w:p>
        </w:tc>
        <w:tc>
          <w:tcPr>
            <w:tcW w:w="113" w:type="dxa"/>
            <w:tcBorders>
              <w:top w:val="nil"/>
            </w:tcBorders>
          </w:tcPr>
          <w:p w14:paraId="186364E4" w14:textId="77777777" w:rsidR="00FD2608" w:rsidRDefault="00FD2608">
            <w:pPr>
              <w:pStyle w:val="TableParagraph"/>
              <w:rPr>
                <w:rFonts w:ascii="Times New Roman"/>
                <w:sz w:val="20"/>
              </w:rPr>
            </w:pPr>
          </w:p>
        </w:tc>
      </w:tr>
    </w:tbl>
    <w:p w14:paraId="121ED574" w14:textId="77777777" w:rsidR="00FD2608" w:rsidRDefault="00FD2608">
      <w:pPr>
        <w:rPr>
          <w:rFonts w:ascii="Times New Roman"/>
          <w:sz w:val="20"/>
        </w:rPr>
        <w:sectPr w:rsidR="00FD2608">
          <w:pgSz w:w="11910" w:h="16840"/>
          <w:pgMar w:top="1420" w:right="1660" w:bottom="280" w:left="1680" w:header="720" w:footer="720" w:gutter="0"/>
          <w:cols w:space="720"/>
        </w:sect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3114"/>
        <w:gridCol w:w="3909"/>
      </w:tblGrid>
      <w:tr w:rsidR="00FD2608" w14:paraId="53AC4852" w14:textId="77777777">
        <w:trPr>
          <w:trHeight w:val="468"/>
        </w:trPr>
        <w:tc>
          <w:tcPr>
            <w:tcW w:w="8300" w:type="dxa"/>
            <w:gridSpan w:val="3"/>
          </w:tcPr>
          <w:p w14:paraId="43EF7019" w14:textId="77777777" w:rsidR="00FD2608" w:rsidRDefault="00366A61">
            <w:pPr>
              <w:pStyle w:val="TableParagraph"/>
              <w:spacing w:before="17"/>
              <w:ind w:left="107"/>
              <w:rPr>
                <w:rFonts w:ascii="Microsoft YaHei UI" w:eastAsia="Microsoft YaHei UI"/>
                <w:b/>
                <w:sz w:val="24"/>
              </w:rPr>
            </w:pPr>
            <w:r>
              <w:rPr>
                <w:rFonts w:ascii="Microsoft YaHei UI" w:eastAsia="Microsoft YaHei UI" w:hint="eastAsia"/>
                <w:b/>
                <w:sz w:val="24"/>
              </w:rPr>
              <w:lastRenderedPageBreak/>
              <w:t>八、教材及参考书目</w:t>
            </w:r>
          </w:p>
        </w:tc>
      </w:tr>
      <w:tr w:rsidR="00FD2608" w14:paraId="3FCC106B" w14:textId="77777777">
        <w:trPr>
          <w:trHeight w:val="623"/>
        </w:trPr>
        <w:tc>
          <w:tcPr>
            <w:tcW w:w="1277" w:type="dxa"/>
          </w:tcPr>
          <w:p w14:paraId="135F5872" w14:textId="77777777" w:rsidR="00FD2608" w:rsidRDefault="00366A61">
            <w:pPr>
              <w:pStyle w:val="TableParagraph"/>
              <w:spacing w:before="95"/>
              <w:ind w:left="107"/>
              <w:rPr>
                <w:rFonts w:ascii="Microsoft YaHei UI" w:eastAsia="Microsoft YaHei UI"/>
                <w:b/>
                <w:sz w:val="24"/>
              </w:rPr>
            </w:pPr>
            <w:r>
              <w:rPr>
                <w:rFonts w:ascii="Microsoft YaHei UI" w:eastAsia="Microsoft YaHei UI" w:hint="eastAsia"/>
                <w:b/>
                <w:sz w:val="24"/>
              </w:rPr>
              <w:t>使用教材</w:t>
            </w:r>
          </w:p>
        </w:tc>
        <w:tc>
          <w:tcPr>
            <w:tcW w:w="7023" w:type="dxa"/>
            <w:gridSpan w:val="2"/>
          </w:tcPr>
          <w:p w14:paraId="4BD0BB0C" w14:textId="77777777" w:rsidR="00FD2608" w:rsidRDefault="00366A61">
            <w:pPr>
              <w:pStyle w:val="TableParagraph"/>
              <w:spacing w:before="22"/>
              <w:ind w:left="107"/>
              <w:rPr>
                <w:sz w:val="21"/>
              </w:rPr>
            </w:pPr>
            <w:proofErr w:type="gramStart"/>
            <w:r>
              <w:rPr>
                <w:spacing w:val="-3"/>
                <w:sz w:val="21"/>
              </w:rPr>
              <w:t>艾海舟</w:t>
            </w:r>
            <w:proofErr w:type="gramEnd"/>
            <w:r>
              <w:rPr>
                <w:spacing w:val="-3"/>
                <w:sz w:val="21"/>
              </w:rPr>
              <w:t>，兴军亮等译，</w:t>
            </w:r>
            <w:r>
              <w:rPr>
                <w:rFonts w:ascii="Times New Roman" w:eastAsia="Times New Roman" w:hAnsi="Times New Roman"/>
                <w:spacing w:val="-2"/>
                <w:sz w:val="21"/>
              </w:rPr>
              <w:t>Richard</w:t>
            </w:r>
            <w:r>
              <w:rPr>
                <w:rFonts w:ascii="Times New Roman" w:eastAsia="Times New Roman" w:hAnsi="Times New Roman"/>
                <w:spacing w:val="-12"/>
                <w:sz w:val="21"/>
              </w:rPr>
              <w:t xml:space="preserve"> </w:t>
            </w:r>
            <w:proofErr w:type="spellStart"/>
            <w:r>
              <w:rPr>
                <w:rFonts w:ascii="Times New Roman" w:eastAsia="Times New Roman" w:hAnsi="Times New Roman"/>
                <w:spacing w:val="-2"/>
                <w:sz w:val="21"/>
              </w:rPr>
              <w:t>Szeliski</w:t>
            </w:r>
            <w:proofErr w:type="spellEnd"/>
            <w:r>
              <w:rPr>
                <w:rFonts w:ascii="Times New Roman" w:eastAsia="Times New Roman" w:hAnsi="Times New Roman"/>
                <w:spacing w:val="-1"/>
                <w:sz w:val="21"/>
              </w:rPr>
              <w:t xml:space="preserve"> </w:t>
            </w:r>
            <w:r>
              <w:rPr>
                <w:spacing w:val="-2"/>
                <w:sz w:val="21"/>
              </w:rPr>
              <w:t>著，计算机视觉</w:t>
            </w:r>
            <w:r>
              <w:rPr>
                <w:rFonts w:ascii="Times New Roman" w:eastAsia="Times New Roman" w:hAnsi="Times New Roman"/>
                <w:spacing w:val="-2"/>
                <w:sz w:val="21"/>
              </w:rPr>
              <w:t>——</w:t>
            </w:r>
            <w:r>
              <w:rPr>
                <w:spacing w:val="-2"/>
                <w:sz w:val="21"/>
              </w:rPr>
              <w:t>算法与应用，清</w:t>
            </w:r>
          </w:p>
          <w:p w14:paraId="21A48697" w14:textId="77777777" w:rsidR="00FD2608" w:rsidRDefault="00366A61">
            <w:pPr>
              <w:pStyle w:val="TableParagraph"/>
              <w:spacing w:before="43"/>
              <w:ind w:left="107"/>
              <w:rPr>
                <w:sz w:val="21"/>
              </w:rPr>
            </w:pPr>
            <w:r>
              <w:rPr>
                <w:sz w:val="21"/>
              </w:rPr>
              <w:t>华大学出版社，</w:t>
            </w:r>
            <w:r>
              <w:rPr>
                <w:rFonts w:ascii="Times New Roman" w:eastAsia="Times New Roman"/>
                <w:sz w:val="21"/>
              </w:rPr>
              <w:t>2012</w:t>
            </w:r>
            <w:r>
              <w:rPr>
                <w:rFonts w:ascii="Times New Roman" w:eastAsia="Times New Roman"/>
                <w:spacing w:val="-4"/>
                <w:sz w:val="21"/>
              </w:rPr>
              <w:t xml:space="preserve"> </w:t>
            </w:r>
            <w:r>
              <w:rPr>
                <w:sz w:val="21"/>
              </w:rPr>
              <w:t>年。</w:t>
            </w:r>
          </w:p>
        </w:tc>
      </w:tr>
      <w:tr w:rsidR="00FD2608" w14:paraId="35DC5B0A" w14:textId="77777777">
        <w:trPr>
          <w:trHeight w:val="6864"/>
        </w:trPr>
        <w:tc>
          <w:tcPr>
            <w:tcW w:w="1277" w:type="dxa"/>
          </w:tcPr>
          <w:p w14:paraId="129EB03E" w14:textId="77777777" w:rsidR="00FD2608" w:rsidRDefault="00FD2608">
            <w:pPr>
              <w:pStyle w:val="TableParagraph"/>
              <w:rPr>
                <w:sz w:val="24"/>
              </w:rPr>
            </w:pPr>
          </w:p>
          <w:p w14:paraId="6CDBE60E" w14:textId="77777777" w:rsidR="00FD2608" w:rsidRDefault="00FD2608">
            <w:pPr>
              <w:pStyle w:val="TableParagraph"/>
              <w:rPr>
                <w:sz w:val="24"/>
              </w:rPr>
            </w:pPr>
          </w:p>
          <w:p w14:paraId="4B159561" w14:textId="77777777" w:rsidR="00FD2608" w:rsidRDefault="00FD2608">
            <w:pPr>
              <w:pStyle w:val="TableParagraph"/>
              <w:rPr>
                <w:sz w:val="24"/>
              </w:rPr>
            </w:pPr>
          </w:p>
          <w:p w14:paraId="16109277" w14:textId="77777777" w:rsidR="00FD2608" w:rsidRDefault="00FD2608">
            <w:pPr>
              <w:pStyle w:val="TableParagraph"/>
              <w:rPr>
                <w:sz w:val="24"/>
              </w:rPr>
            </w:pPr>
          </w:p>
          <w:p w14:paraId="14CFAC1C" w14:textId="77777777" w:rsidR="00FD2608" w:rsidRDefault="00FD2608">
            <w:pPr>
              <w:pStyle w:val="TableParagraph"/>
              <w:rPr>
                <w:sz w:val="24"/>
              </w:rPr>
            </w:pPr>
          </w:p>
          <w:p w14:paraId="7E0A6F95" w14:textId="77777777" w:rsidR="00FD2608" w:rsidRDefault="00FD2608">
            <w:pPr>
              <w:pStyle w:val="TableParagraph"/>
              <w:rPr>
                <w:sz w:val="24"/>
              </w:rPr>
            </w:pPr>
          </w:p>
          <w:p w14:paraId="716796EB" w14:textId="77777777" w:rsidR="00FD2608" w:rsidRDefault="00FD2608">
            <w:pPr>
              <w:pStyle w:val="TableParagraph"/>
              <w:rPr>
                <w:sz w:val="24"/>
              </w:rPr>
            </w:pPr>
          </w:p>
          <w:p w14:paraId="2E15B5E0" w14:textId="77777777" w:rsidR="00FD2608" w:rsidRDefault="00FD2608">
            <w:pPr>
              <w:pStyle w:val="TableParagraph"/>
              <w:rPr>
                <w:sz w:val="24"/>
              </w:rPr>
            </w:pPr>
          </w:p>
          <w:p w14:paraId="11EF19A3" w14:textId="77777777" w:rsidR="00FD2608" w:rsidRDefault="00FD2608">
            <w:pPr>
              <w:pStyle w:val="TableParagraph"/>
              <w:rPr>
                <w:sz w:val="24"/>
              </w:rPr>
            </w:pPr>
          </w:p>
          <w:p w14:paraId="1CB72BBA" w14:textId="77777777" w:rsidR="00FD2608" w:rsidRDefault="00FD2608">
            <w:pPr>
              <w:pStyle w:val="TableParagraph"/>
              <w:rPr>
                <w:sz w:val="35"/>
              </w:rPr>
            </w:pPr>
          </w:p>
          <w:p w14:paraId="3A154A2C" w14:textId="77777777" w:rsidR="00FD2608" w:rsidRDefault="00366A61">
            <w:pPr>
              <w:pStyle w:val="TableParagraph"/>
              <w:ind w:left="107"/>
              <w:rPr>
                <w:rFonts w:ascii="Microsoft YaHei UI" w:eastAsia="Microsoft YaHei UI"/>
                <w:b/>
                <w:sz w:val="24"/>
              </w:rPr>
            </w:pPr>
            <w:r>
              <w:rPr>
                <w:rFonts w:ascii="Microsoft YaHei UI" w:eastAsia="Microsoft YaHei UI" w:hint="eastAsia"/>
                <w:b/>
                <w:sz w:val="24"/>
              </w:rPr>
              <w:t>参考书目</w:t>
            </w:r>
          </w:p>
        </w:tc>
        <w:tc>
          <w:tcPr>
            <w:tcW w:w="7023" w:type="dxa"/>
            <w:gridSpan w:val="2"/>
          </w:tcPr>
          <w:p w14:paraId="5DCB5E63" w14:textId="77777777" w:rsidR="00FD2608" w:rsidRDefault="00366A61">
            <w:pPr>
              <w:pStyle w:val="TableParagraph"/>
              <w:numPr>
                <w:ilvl w:val="0"/>
                <w:numId w:val="1"/>
              </w:numPr>
              <w:tabs>
                <w:tab w:val="left" w:pos="527"/>
                <w:tab w:val="left" w:pos="528"/>
              </w:tabs>
              <w:spacing w:before="22" w:line="278" w:lineRule="auto"/>
              <w:ind w:right="95"/>
              <w:rPr>
                <w:sz w:val="21"/>
              </w:rPr>
            </w:pPr>
            <w:r>
              <w:rPr>
                <w:sz w:val="21"/>
              </w:rPr>
              <w:t>朱文涛译，</w:t>
            </w:r>
            <w:r>
              <w:rPr>
                <w:rFonts w:ascii="Times New Roman" w:eastAsia="Times New Roman"/>
                <w:sz w:val="21"/>
              </w:rPr>
              <w:t>Jan</w:t>
            </w:r>
            <w:r>
              <w:rPr>
                <w:rFonts w:ascii="Times New Roman" w:eastAsia="Times New Roman"/>
                <w:spacing w:val="-8"/>
                <w:sz w:val="21"/>
              </w:rPr>
              <w:t xml:space="preserve"> </w:t>
            </w:r>
            <w:r>
              <w:rPr>
                <w:rFonts w:ascii="Times New Roman" w:eastAsia="Times New Roman"/>
                <w:sz w:val="21"/>
              </w:rPr>
              <w:t>Erik</w:t>
            </w:r>
            <w:r>
              <w:rPr>
                <w:rFonts w:ascii="Times New Roman" w:eastAsia="Times New Roman"/>
                <w:spacing w:val="-5"/>
                <w:sz w:val="21"/>
              </w:rPr>
              <w:t xml:space="preserve"> </w:t>
            </w:r>
            <w:proofErr w:type="spellStart"/>
            <w:r>
              <w:rPr>
                <w:rFonts w:ascii="Times New Roman" w:eastAsia="Times New Roman"/>
                <w:sz w:val="21"/>
              </w:rPr>
              <w:t>Solem</w:t>
            </w:r>
            <w:proofErr w:type="spellEnd"/>
            <w:r>
              <w:rPr>
                <w:rFonts w:ascii="Times New Roman" w:eastAsia="Times New Roman"/>
                <w:spacing w:val="-5"/>
                <w:sz w:val="21"/>
              </w:rPr>
              <w:t xml:space="preserve"> </w:t>
            </w:r>
            <w:r>
              <w:rPr>
                <w:sz w:val="21"/>
              </w:rPr>
              <w:t>著，</w:t>
            </w:r>
            <w:r>
              <w:rPr>
                <w:rFonts w:ascii="Times New Roman" w:eastAsia="Times New Roman"/>
                <w:sz w:val="21"/>
              </w:rPr>
              <w:t xml:space="preserve">Python </w:t>
            </w:r>
            <w:r>
              <w:rPr>
                <w:sz w:val="21"/>
              </w:rPr>
              <w:t>计算机视觉编程，人民邮电出版社，</w:t>
            </w:r>
            <w:r>
              <w:rPr>
                <w:rFonts w:ascii="Times New Roman" w:eastAsia="Times New Roman"/>
                <w:sz w:val="21"/>
              </w:rPr>
              <w:t>2014</w:t>
            </w:r>
            <w:r>
              <w:rPr>
                <w:rFonts w:ascii="Times New Roman" w:eastAsia="Times New Roman"/>
                <w:spacing w:val="-3"/>
                <w:sz w:val="21"/>
              </w:rPr>
              <w:t xml:space="preserve"> </w:t>
            </w:r>
            <w:r>
              <w:rPr>
                <w:sz w:val="21"/>
              </w:rPr>
              <w:t>年。</w:t>
            </w:r>
          </w:p>
          <w:p w14:paraId="5DF0E516" w14:textId="77777777" w:rsidR="00FD2608" w:rsidRDefault="00366A61">
            <w:pPr>
              <w:pStyle w:val="TableParagraph"/>
              <w:numPr>
                <w:ilvl w:val="0"/>
                <w:numId w:val="1"/>
              </w:numPr>
              <w:tabs>
                <w:tab w:val="left" w:pos="527"/>
                <w:tab w:val="left" w:pos="528"/>
              </w:tabs>
              <w:spacing w:line="278" w:lineRule="auto"/>
              <w:ind w:right="95"/>
              <w:rPr>
                <w:sz w:val="21"/>
              </w:rPr>
            </w:pPr>
            <w:r>
              <w:rPr>
                <w:rFonts w:ascii="Times New Roman" w:eastAsia="Times New Roman"/>
                <w:spacing w:val="-2"/>
                <w:sz w:val="21"/>
              </w:rPr>
              <w:t>Simon</w:t>
            </w:r>
            <w:r>
              <w:rPr>
                <w:rFonts w:ascii="Times New Roman" w:eastAsia="Times New Roman"/>
                <w:spacing w:val="-12"/>
                <w:sz w:val="21"/>
              </w:rPr>
              <w:t xml:space="preserve"> </w:t>
            </w:r>
            <w:r>
              <w:rPr>
                <w:rFonts w:ascii="Times New Roman" w:eastAsia="Times New Roman"/>
                <w:spacing w:val="-2"/>
                <w:sz w:val="21"/>
              </w:rPr>
              <w:t>J</w:t>
            </w:r>
            <w:r>
              <w:rPr>
                <w:rFonts w:ascii="Times New Roman" w:eastAsia="Times New Roman"/>
                <w:spacing w:val="-9"/>
                <w:sz w:val="21"/>
              </w:rPr>
              <w:t xml:space="preserve">. </w:t>
            </w:r>
            <w:r>
              <w:rPr>
                <w:rFonts w:ascii="Times New Roman" w:eastAsia="Times New Roman"/>
                <w:spacing w:val="-2"/>
                <w:sz w:val="21"/>
              </w:rPr>
              <w:t>D.</w:t>
            </w:r>
            <w:r>
              <w:rPr>
                <w:rFonts w:ascii="Times New Roman" w:eastAsia="Times New Roman"/>
                <w:spacing w:val="-14"/>
                <w:sz w:val="21"/>
              </w:rPr>
              <w:t xml:space="preserve"> </w:t>
            </w:r>
            <w:r>
              <w:rPr>
                <w:rFonts w:ascii="Times New Roman" w:eastAsia="Times New Roman"/>
                <w:spacing w:val="-2"/>
                <w:sz w:val="21"/>
              </w:rPr>
              <w:t>Prince</w:t>
            </w:r>
            <w:r>
              <w:rPr>
                <w:rFonts w:ascii="Times New Roman" w:eastAsia="Times New Roman"/>
                <w:spacing w:val="1"/>
                <w:sz w:val="21"/>
              </w:rPr>
              <w:t xml:space="preserve"> </w:t>
            </w:r>
            <w:r>
              <w:rPr>
                <w:spacing w:val="-1"/>
                <w:sz w:val="21"/>
              </w:rPr>
              <w:t>著，计算机视觉：模型、学习和推理，机械工业出版</w:t>
            </w:r>
            <w:r>
              <w:rPr>
                <w:sz w:val="21"/>
              </w:rPr>
              <w:t>社，</w:t>
            </w:r>
            <w:r>
              <w:rPr>
                <w:rFonts w:ascii="Times New Roman" w:eastAsia="Times New Roman"/>
                <w:sz w:val="21"/>
              </w:rPr>
              <w:t>2017</w:t>
            </w:r>
            <w:r>
              <w:rPr>
                <w:rFonts w:ascii="Times New Roman" w:eastAsia="Times New Roman"/>
                <w:spacing w:val="-3"/>
                <w:sz w:val="21"/>
              </w:rPr>
              <w:t xml:space="preserve"> </w:t>
            </w:r>
            <w:r>
              <w:rPr>
                <w:sz w:val="21"/>
              </w:rPr>
              <w:t>年。</w:t>
            </w:r>
          </w:p>
          <w:p w14:paraId="7D91771F" w14:textId="77777777" w:rsidR="00FD2608" w:rsidRDefault="00366A61">
            <w:pPr>
              <w:pStyle w:val="TableParagraph"/>
              <w:numPr>
                <w:ilvl w:val="0"/>
                <w:numId w:val="1"/>
              </w:numPr>
              <w:tabs>
                <w:tab w:val="left" w:pos="527"/>
                <w:tab w:val="left" w:pos="528"/>
              </w:tabs>
              <w:spacing w:line="269" w:lineRule="exact"/>
              <w:ind w:hanging="421"/>
              <w:rPr>
                <w:sz w:val="21"/>
              </w:rPr>
            </w:pPr>
            <w:proofErr w:type="spellStart"/>
            <w:r>
              <w:rPr>
                <w:rFonts w:ascii="Times New Roman" w:eastAsia="Times New Roman"/>
                <w:sz w:val="21"/>
              </w:rPr>
              <w:t>Rajalingappaa</w:t>
            </w:r>
            <w:proofErr w:type="spellEnd"/>
            <w:r>
              <w:rPr>
                <w:rFonts w:ascii="Times New Roman" w:eastAsia="Times New Roman"/>
                <w:spacing w:val="-4"/>
                <w:sz w:val="21"/>
              </w:rPr>
              <w:t xml:space="preserve"> </w:t>
            </w:r>
            <w:proofErr w:type="spellStart"/>
            <w:r>
              <w:rPr>
                <w:rFonts w:ascii="Times New Roman" w:eastAsia="Times New Roman"/>
                <w:sz w:val="21"/>
              </w:rPr>
              <w:t>Shanmugamani</w:t>
            </w:r>
            <w:proofErr w:type="spellEnd"/>
            <w:r>
              <w:rPr>
                <w:rFonts w:ascii="Times New Roman" w:eastAsia="Times New Roman"/>
                <w:sz w:val="21"/>
              </w:rPr>
              <w:t xml:space="preserve"> </w:t>
            </w:r>
            <w:r>
              <w:rPr>
                <w:sz w:val="21"/>
              </w:rPr>
              <w:t>著，计算机视觉深度学习，</w:t>
            </w:r>
            <w:r>
              <w:rPr>
                <w:rFonts w:ascii="Times New Roman" w:eastAsia="Times New Roman"/>
                <w:sz w:val="21"/>
              </w:rPr>
              <w:t>2018</w:t>
            </w:r>
            <w:r>
              <w:rPr>
                <w:rFonts w:ascii="Times New Roman" w:eastAsia="Times New Roman"/>
                <w:spacing w:val="-3"/>
                <w:sz w:val="21"/>
              </w:rPr>
              <w:t xml:space="preserve"> </w:t>
            </w:r>
            <w:r>
              <w:rPr>
                <w:sz w:val="21"/>
              </w:rPr>
              <w:t>年。</w:t>
            </w:r>
          </w:p>
          <w:p w14:paraId="5093E350" w14:textId="77777777" w:rsidR="00FD2608" w:rsidRDefault="00366A61">
            <w:pPr>
              <w:pStyle w:val="TableParagraph"/>
              <w:numPr>
                <w:ilvl w:val="0"/>
                <w:numId w:val="1"/>
              </w:numPr>
              <w:tabs>
                <w:tab w:val="left" w:pos="527"/>
                <w:tab w:val="left" w:pos="528"/>
              </w:tabs>
              <w:spacing w:before="43"/>
              <w:ind w:hanging="421"/>
              <w:rPr>
                <w:sz w:val="21"/>
              </w:rPr>
            </w:pPr>
            <w:r>
              <w:rPr>
                <w:rFonts w:ascii="Times New Roman" w:eastAsia="Times New Roman"/>
                <w:sz w:val="21"/>
              </w:rPr>
              <w:t>Reinhard</w:t>
            </w:r>
            <w:r>
              <w:rPr>
                <w:rFonts w:ascii="Times New Roman" w:eastAsia="Times New Roman"/>
                <w:spacing w:val="-3"/>
                <w:sz w:val="21"/>
              </w:rPr>
              <w:t xml:space="preserve"> </w:t>
            </w:r>
            <w:proofErr w:type="spellStart"/>
            <w:r>
              <w:rPr>
                <w:rFonts w:ascii="Times New Roman" w:eastAsia="Times New Roman"/>
                <w:sz w:val="21"/>
              </w:rPr>
              <w:t>Klette</w:t>
            </w:r>
            <w:proofErr w:type="spellEnd"/>
            <w:r>
              <w:rPr>
                <w:rFonts w:ascii="Times New Roman" w:eastAsia="Times New Roman"/>
                <w:spacing w:val="-2"/>
                <w:sz w:val="21"/>
              </w:rPr>
              <w:t xml:space="preserve"> </w:t>
            </w:r>
            <w:r>
              <w:rPr>
                <w:sz w:val="21"/>
              </w:rPr>
              <w:t>著，计算机视觉概要，</w:t>
            </w:r>
            <w:r>
              <w:rPr>
                <w:rFonts w:ascii="Times New Roman" w:eastAsia="Times New Roman"/>
                <w:sz w:val="21"/>
              </w:rPr>
              <w:t>2014</w:t>
            </w:r>
            <w:r>
              <w:rPr>
                <w:rFonts w:ascii="Times New Roman" w:eastAsia="Times New Roman"/>
                <w:spacing w:val="-2"/>
                <w:sz w:val="21"/>
              </w:rPr>
              <w:t xml:space="preserve"> </w:t>
            </w:r>
            <w:r>
              <w:rPr>
                <w:sz w:val="21"/>
              </w:rPr>
              <w:t>年。</w:t>
            </w:r>
          </w:p>
          <w:p w14:paraId="54844210" w14:textId="77777777" w:rsidR="00FD2608" w:rsidRDefault="00366A61">
            <w:pPr>
              <w:pStyle w:val="TableParagraph"/>
              <w:numPr>
                <w:ilvl w:val="0"/>
                <w:numId w:val="1"/>
              </w:numPr>
              <w:tabs>
                <w:tab w:val="left" w:pos="527"/>
                <w:tab w:val="left" w:pos="528"/>
              </w:tabs>
              <w:spacing w:before="43" w:line="278" w:lineRule="auto"/>
              <w:ind w:right="95"/>
              <w:rPr>
                <w:sz w:val="21"/>
              </w:rPr>
            </w:pPr>
            <w:r>
              <w:rPr>
                <w:spacing w:val="-3"/>
                <w:sz w:val="21"/>
              </w:rPr>
              <w:t>福赛斯</w:t>
            </w:r>
            <w:r>
              <w:rPr>
                <w:rFonts w:ascii="Times New Roman" w:eastAsia="Times New Roman"/>
                <w:spacing w:val="-3"/>
                <w:sz w:val="21"/>
              </w:rPr>
              <w:t>(David</w:t>
            </w:r>
            <w:r>
              <w:rPr>
                <w:rFonts w:ascii="Times New Roman" w:eastAsia="Times New Roman"/>
                <w:spacing w:val="-24"/>
                <w:sz w:val="21"/>
              </w:rPr>
              <w:t xml:space="preserve"> </w:t>
            </w:r>
            <w:r>
              <w:rPr>
                <w:rFonts w:ascii="Times New Roman" w:eastAsia="Times New Roman"/>
                <w:spacing w:val="-2"/>
                <w:sz w:val="21"/>
              </w:rPr>
              <w:t>A.</w:t>
            </w:r>
            <w:r>
              <w:rPr>
                <w:rFonts w:ascii="Times New Roman" w:eastAsia="Times New Roman"/>
                <w:spacing w:val="-12"/>
                <w:sz w:val="21"/>
              </w:rPr>
              <w:t xml:space="preserve"> </w:t>
            </w:r>
            <w:r>
              <w:rPr>
                <w:rFonts w:ascii="Times New Roman" w:eastAsia="Times New Roman"/>
                <w:spacing w:val="-2"/>
                <w:sz w:val="21"/>
              </w:rPr>
              <w:t>Forsyth)/</w:t>
            </w:r>
            <w:proofErr w:type="gramStart"/>
            <w:r>
              <w:rPr>
                <w:spacing w:val="-2"/>
                <w:sz w:val="21"/>
              </w:rPr>
              <w:t>泊斯</w:t>
            </w:r>
            <w:proofErr w:type="gramEnd"/>
            <w:r>
              <w:rPr>
                <w:rFonts w:ascii="Times New Roman" w:eastAsia="Times New Roman"/>
                <w:spacing w:val="-2"/>
                <w:sz w:val="21"/>
              </w:rPr>
              <w:t>(Jean</w:t>
            </w:r>
            <w:r>
              <w:rPr>
                <w:rFonts w:ascii="Times New Roman" w:eastAsia="Times New Roman"/>
                <w:spacing w:val="-17"/>
                <w:sz w:val="21"/>
              </w:rPr>
              <w:t xml:space="preserve"> </w:t>
            </w:r>
            <w:r>
              <w:rPr>
                <w:rFonts w:ascii="Times New Roman" w:eastAsia="Times New Roman"/>
                <w:spacing w:val="-2"/>
                <w:sz w:val="21"/>
              </w:rPr>
              <w:t>Ponce)</w:t>
            </w:r>
            <w:r>
              <w:rPr>
                <w:spacing w:val="-2"/>
                <w:sz w:val="21"/>
              </w:rPr>
              <w:t>著，计算机视觉：一种现代方</w:t>
            </w:r>
            <w:r>
              <w:rPr>
                <w:sz w:val="21"/>
              </w:rPr>
              <w:t>法，电子工业出版社，</w:t>
            </w:r>
            <w:r>
              <w:rPr>
                <w:rFonts w:ascii="Times New Roman" w:eastAsia="Times New Roman"/>
                <w:sz w:val="21"/>
              </w:rPr>
              <w:t>2012</w:t>
            </w:r>
            <w:r>
              <w:rPr>
                <w:rFonts w:ascii="Times New Roman" w:eastAsia="Times New Roman"/>
                <w:spacing w:val="-1"/>
                <w:sz w:val="21"/>
              </w:rPr>
              <w:t xml:space="preserve"> </w:t>
            </w:r>
            <w:r>
              <w:rPr>
                <w:sz w:val="21"/>
              </w:rPr>
              <w:t>年。</w:t>
            </w:r>
          </w:p>
          <w:p w14:paraId="70E73D05" w14:textId="77777777" w:rsidR="00FD2608" w:rsidRDefault="00366A61">
            <w:pPr>
              <w:pStyle w:val="TableParagraph"/>
              <w:numPr>
                <w:ilvl w:val="0"/>
                <w:numId w:val="1"/>
              </w:numPr>
              <w:tabs>
                <w:tab w:val="left" w:pos="527"/>
                <w:tab w:val="left" w:pos="528"/>
              </w:tabs>
              <w:ind w:right="-15" w:hanging="421"/>
              <w:rPr>
                <w:sz w:val="21"/>
              </w:rPr>
            </w:pPr>
            <w:proofErr w:type="gramStart"/>
            <w:r>
              <w:rPr>
                <w:spacing w:val="-19"/>
                <w:sz w:val="21"/>
              </w:rPr>
              <w:t>马颂德</w:t>
            </w:r>
            <w:proofErr w:type="gramEnd"/>
            <w:r>
              <w:rPr>
                <w:spacing w:val="-19"/>
                <w:sz w:val="21"/>
              </w:rPr>
              <w:t>，张正友，计算机视觉：计算理论与算法。科学出版社，</w:t>
            </w:r>
            <w:r>
              <w:rPr>
                <w:rFonts w:ascii="Times New Roman" w:eastAsia="Times New Roman"/>
                <w:spacing w:val="-1"/>
                <w:sz w:val="21"/>
              </w:rPr>
              <w:t>2003</w:t>
            </w:r>
            <w:r>
              <w:rPr>
                <w:rFonts w:ascii="Times New Roman" w:eastAsia="Times New Roman"/>
                <w:spacing w:val="-12"/>
                <w:sz w:val="21"/>
              </w:rPr>
              <w:t xml:space="preserve"> </w:t>
            </w:r>
            <w:r>
              <w:rPr>
                <w:spacing w:val="-1"/>
                <w:sz w:val="21"/>
              </w:rPr>
              <w:t>年。</w:t>
            </w:r>
          </w:p>
          <w:p w14:paraId="721CE784" w14:textId="77777777" w:rsidR="00FD2608" w:rsidRDefault="00366A61">
            <w:pPr>
              <w:pStyle w:val="TableParagraph"/>
              <w:numPr>
                <w:ilvl w:val="0"/>
                <w:numId w:val="1"/>
              </w:numPr>
              <w:tabs>
                <w:tab w:val="left" w:pos="527"/>
                <w:tab w:val="left" w:pos="528"/>
              </w:tabs>
              <w:spacing w:before="43" w:line="278" w:lineRule="auto"/>
              <w:ind w:right="-15"/>
              <w:rPr>
                <w:sz w:val="21"/>
              </w:rPr>
            </w:pPr>
            <w:r>
              <w:rPr>
                <w:rFonts w:ascii="Times New Roman" w:eastAsia="Times New Roman"/>
                <w:sz w:val="21"/>
              </w:rPr>
              <w:t>Adrian</w:t>
            </w:r>
            <w:r>
              <w:rPr>
                <w:rFonts w:ascii="Times New Roman" w:eastAsia="Times New Roman"/>
                <w:spacing w:val="-1"/>
                <w:sz w:val="21"/>
              </w:rPr>
              <w:t xml:space="preserve"> </w:t>
            </w:r>
            <w:proofErr w:type="spellStart"/>
            <w:r>
              <w:rPr>
                <w:rFonts w:ascii="Times New Roman" w:eastAsia="Times New Roman"/>
                <w:sz w:val="21"/>
              </w:rPr>
              <w:t>Kaehler</w:t>
            </w:r>
            <w:proofErr w:type="spellEnd"/>
            <w:r>
              <w:rPr>
                <w:rFonts w:ascii="Times New Roman" w:eastAsia="Times New Roman"/>
                <w:spacing w:val="-1"/>
                <w:sz w:val="21"/>
              </w:rPr>
              <w:t xml:space="preserve"> / </w:t>
            </w:r>
            <w:r>
              <w:rPr>
                <w:rFonts w:ascii="Times New Roman" w:eastAsia="Times New Roman"/>
                <w:sz w:val="21"/>
              </w:rPr>
              <w:t>Gary</w:t>
            </w:r>
            <w:r>
              <w:rPr>
                <w:rFonts w:ascii="Times New Roman" w:eastAsia="Times New Roman"/>
                <w:spacing w:val="-6"/>
                <w:sz w:val="21"/>
              </w:rPr>
              <w:t xml:space="preserve"> </w:t>
            </w:r>
            <w:proofErr w:type="spellStart"/>
            <w:r>
              <w:rPr>
                <w:rFonts w:ascii="Times New Roman" w:eastAsia="Times New Roman"/>
                <w:sz w:val="21"/>
              </w:rPr>
              <w:t>Bradski</w:t>
            </w:r>
            <w:proofErr w:type="spellEnd"/>
            <w:r>
              <w:rPr>
                <w:rFonts w:ascii="Times New Roman" w:eastAsia="Times New Roman"/>
                <w:spacing w:val="-2"/>
                <w:sz w:val="21"/>
              </w:rPr>
              <w:t xml:space="preserve"> </w:t>
            </w:r>
            <w:r>
              <w:rPr>
                <w:sz w:val="21"/>
              </w:rPr>
              <w:t>著，</w:t>
            </w:r>
            <w:r>
              <w:rPr>
                <w:rFonts w:ascii="Times New Roman" w:eastAsia="Times New Roman"/>
                <w:sz w:val="21"/>
              </w:rPr>
              <w:t>Learning OpenCV 3</w:t>
            </w:r>
            <w:r>
              <w:rPr>
                <w:sz w:val="21"/>
              </w:rPr>
              <w:t>，</w:t>
            </w:r>
            <w:r>
              <w:rPr>
                <w:rFonts w:ascii="Times New Roman" w:eastAsia="Times New Roman"/>
                <w:sz w:val="21"/>
              </w:rPr>
              <w:t>O'Reilly Media</w:t>
            </w:r>
            <w:r>
              <w:rPr>
                <w:sz w:val="21"/>
              </w:rPr>
              <w:t>，</w:t>
            </w:r>
            <w:r>
              <w:rPr>
                <w:spacing w:val="-102"/>
                <w:sz w:val="21"/>
              </w:rPr>
              <w:t xml:space="preserve"> </w:t>
            </w:r>
            <w:r>
              <w:rPr>
                <w:rFonts w:ascii="Times New Roman" w:eastAsia="Times New Roman"/>
                <w:sz w:val="21"/>
              </w:rPr>
              <w:t>2017</w:t>
            </w:r>
            <w:r>
              <w:rPr>
                <w:rFonts w:ascii="Times New Roman" w:eastAsia="Times New Roman"/>
                <w:spacing w:val="-2"/>
                <w:sz w:val="21"/>
              </w:rPr>
              <w:t xml:space="preserve"> </w:t>
            </w:r>
            <w:r>
              <w:rPr>
                <w:sz w:val="21"/>
              </w:rPr>
              <w:t>年。</w:t>
            </w:r>
          </w:p>
          <w:p w14:paraId="59EAB926" w14:textId="77777777" w:rsidR="00FD2608" w:rsidRDefault="00366A61">
            <w:pPr>
              <w:pStyle w:val="TableParagraph"/>
              <w:numPr>
                <w:ilvl w:val="0"/>
                <w:numId w:val="1"/>
              </w:numPr>
              <w:tabs>
                <w:tab w:val="left" w:pos="527"/>
                <w:tab w:val="left" w:pos="528"/>
              </w:tabs>
              <w:spacing w:line="269" w:lineRule="exact"/>
              <w:ind w:right="-15" w:hanging="421"/>
              <w:rPr>
                <w:sz w:val="21"/>
              </w:rPr>
            </w:pPr>
            <w:r>
              <w:rPr>
                <w:sz w:val="21"/>
              </w:rPr>
              <w:t>（美</w:t>
            </w:r>
            <w:r>
              <w:rPr>
                <w:spacing w:val="-25"/>
                <w:sz w:val="21"/>
              </w:rPr>
              <w:t>）</w:t>
            </w:r>
            <w:r>
              <w:rPr>
                <w:spacing w:val="-28"/>
                <w:sz w:val="21"/>
              </w:rPr>
              <w:t>冈萨雷斯，</w:t>
            </w:r>
            <w:r>
              <w:rPr>
                <w:sz w:val="21"/>
              </w:rPr>
              <w:t>（</w:t>
            </w:r>
            <w:r>
              <w:rPr>
                <w:spacing w:val="-3"/>
                <w:sz w:val="21"/>
              </w:rPr>
              <w:t>美</w:t>
            </w:r>
            <w:r>
              <w:rPr>
                <w:spacing w:val="-22"/>
                <w:sz w:val="21"/>
              </w:rPr>
              <w:t>）</w:t>
            </w:r>
            <w:r>
              <w:rPr>
                <w:spacing w:val="-9"/>
                <w:sz w:val="21"/>
              </w:rPr>
              <w:t>伍兹著，阮秋琦等译．数字图像处理</w:t>
            </w:r>
            <w:r>
              <w:rPr>
                <w:spacing w:val="-3"/>
                <w:sz w:val="21"/>
              </w:rPr>
              <w:t>（</w:t>
            </w:r>
            <w:r>
              <w:rPr>
                <w:sz w:val="21"/>
              </w:rPr>
              <w:t>第</w:t>
            </w:r>
            <w:r>
              <w:rPr>
                <w:spacing w:val="-52"/>
                <w:sz w:val="21"/>
              </w:rPr>
              <w:t xml:space="preserve"> </w:t>
            </w:r>
            <w:r>
              <w:rPr>
                <w:rFonts w:ascii="Times New Roman" w:eastAsia="Times New Roman"/>
                <w:sz w:val="21"/>
              </w:rPr>
              <w:t>3</w:t>
            </w:r>
            <w:r>
              <w:rPr>
                <w:rFonts w:ascii="Times New Roman" w:eastAsia="Times New Roman"/>
                <w:spacing w:val="-3"/>
                <w:sz w:val="21"/>
              </w:rPr>
              <w:t xml:space="preserve"> </w:t>
            </w:r>
            <w:r>
              <w:rPr>
                <w:sz w:val="21"/>
              </w:rPr>
              <w:t>版）</w:t>
            </w:r>
          </w:p>
          <w:p w14:paraId="1CCDCCEF" w14:textId="77777777" w:rsidR="00FD2608" w:rsidRDefault="00366A61">
            <w:pPr>
              <w:pStyle w:val="TableParagraph"/>
              <w:spacing w:before="43"/>
              <w:ind w:left="527"/>
              <w:rPr>
                <w:sz w:val="21"/>
              </w:rPr>
            </w:pPr>
            <w:r>
              <w:rPr>
                <w:rFonts w:ascii="Times New Roman" w:eastAsia="Times New Roman"/>
                <w:sz w:val="21"/>
              </w:rPr>
              <w:t>[M]</w:t>
            </w:r>
            <w:r>
              <w:rPr>
                <w:sz w:val="21"/>
              </w:rPr>
              <w:t>．电子工业出版社，</w:t>
            </w:r>
            <w:r>
              <w:rPr>
                <w:rFonts w:ascii="Times New Roman" w:eastAsia="Times New Roman"/>
                <w:sz w:val="21"/>
              </w:rPr>
              <w:t>2011</w:t>
            </w:r>
            <w:r>
              <w:rPr>
                <w:sz w:val="21"/>
              </w:rPr>
              <w:t>。</w:t>
            </w:r>
          </w:p>
          <w:p w14:paraId="1E3BB668" w14:textId="77777777" w:rsidR="00FD2608" w:rsidRDefault="00366A61">
            <w:pPr>
              <w:pStyle w:val="TableParagraph"/>
              <w:numPr>
                <w:ilvl w:val="0"/>
                <w:numId w:val="1"/>
              </w:numPr>
              <w:tabs>
                <w:tab w:val="left" w:pos="527"/>
                <w:tab w:val="left" w:pos="528"/>
              </w:tabs>
              <w:spacing w:before="43"/>
              <w:ind w:hanging="421"/>
              <w:rPr>
                <w:sz w:val="21"/>
              </w:rPr>
            </w:pPr>
            <w:r>
              <w:rPr>
                <w:sz w:val="21"/>
              </w:rPr>
              <w:t>章毓晋编著，计算机视觉教程，人民邮电出版社，</w:t>
            </w:r>
            <w:r>
              <w:rPr>
                <w:rFonts w:ascii="Times New Roman" w:eastAsia="Times New Roman"/>
                <w:sz w:val="21"/>
              </w:rPr>
              <w:t>2011</w:t>
            </w:r>
            <w:r>
              <w:rPr>
                <w:rFonts w:ascii="Times New Roman" w:eastAsia="Times New Roman"/>
                <w:spacing w:val="-13"/>
                <w:sz w:val="21"/>
              </w:rPr>
              <w:t xml:space="preserve"> </w:t>
            </w:r>
            <w:r>
              <w:rPr>
                <w:sz w:val="21"/>
              </w:rPr>
              <w:t>年。</w:t>
            </w:r>
          </w:p>
          <w:p w14:paraId="73D1757E" w14:textId="77777777" w:rsidR="00FD2608" w:rsidRDefault="00366A61">
            <w:pPr>
              <w:pStyle w:val="TableParagraph"/>
              <w:numPr>
                <w:ilvl w:val="0"/>
                <w:numId w:val="1"/>
              </w:numPr>
              <w:tabs>
                <w:tab w:val="left" w:pos="528"/>
              </w:tabs>
              <w:spacing w:before="43"/>
              <w:ind w:right="-15" w:hanging="421"/>
              <w:rPr>
                <w:sz w:val="21"/>
              </w:rPr>
            </w:pPr>
            <w:r>
              <w:rPr>
                <w:spacing w:val="-2"/>
                <w:sz w:val="21"/>
              </w:rPr>
              <w:t>孙国栋</w:t>
            </w:r>
            <w:r>
              <w:rPr>
                <w:rFonts w:ascii="Times New Roman" w:eastAsia="Times New Roman"/>
                <w:spacing w:val="15"/>
                <w:sz w:val="21"/>
              </w:rPr>
              <w:t xml:space="preserve">, </w:t>
            </w:r>
            <w:r>
              <w:rPr>
                <w:spacing w:val="-15"/>
                <w:sz w:val="21"/>
              </w:rPr>
              <w:t>赵大兴编著，机器视觉检测理论与算法，科学出版社，</w:t>
            </w:r>
            <w:r>
              <w:rPr>
                <w:rFonts w:ascii="Times New Roman" w:eastAsia="Times New Roman"/>
                <w:spacing w:val="-1"/>
                <w:sz w:val="21"/>
              </w:rPr>
              <w:t>2015</w:t>
            </w:r>
            <w:r>
              <w:rPr>
                <w:rFonts w:ascii="Times New Roman" w:eastAsia="Times New Roman"/>
                <w:spacing w:val="-11"/>
                <w:sz w:val="21"/>
              </w:rPr>
              <w:t xml:space="preserve"> </w:t>
            </w:r>
            <w:r>
              <w:rPr>
                <w:spacing w:val="-1"/>
                <w:sz w:val="21"/>
              </w:rPr>
              <w:t>年。</w:t>
            </w:r>
          </w:p>
          <w:p w14:paraId="45954814" w14:textId="77777777" w:rsidR="00FD2608" w:rsidRDefault="00366A61">
            <w:pPr>
              <w:pStyle w:val="TableParagraph"/>
              <w:numPr>
                <w:ilvl w:val="0"/>
                <w:numId w:val="1"/>
              </w:numPr>
              <w:tabs>
                <w:tab w:val="left" w:pos="528"/>
              </w:tabs>
              <w:spacing w:before="43" w:line="278" w:lineRule="auto"/>
              <w:ind w:right="95"/>
              <w:rPr>
                <w:sz w:val="21"/>
              </w:rPr>
            </w:pPr>
            <w:r>
              <w:rPr>
                <w:spacing w:val="-10"/>
                <w:sz w:val="21"/>
              </w:rPr>
              <w:t>陈兵旗编著，机器视觉技术及其应用实例详解，化学工业出版社，</w:t>
            </w:r>
            <w:r>
              <w:rPr>
                <w:rFonts w:ascii="Times New Roman" w:eastAsia="Times New Roman"/>
                <w:spacing w:val="-10"/>
                <w:sz w:val="21"/>
              </w:rPr>
              <w:t>2014</w:t>
            </w:r>
            <w:r>
              <w:rPr>
                <w:rFonts w:ascii="Times New Roman" w:eastAsia="Times New Roman"/>
                <w:spacing w:val="1"/>
                <w:sz w:val="21"/>
              </w:rPr>
              <w:t xml:space="preserve"> </w:t>
            </w:r>
            <w:r>
              <w:rPr>
                <w:sz w:val="21"/>
              </w:rPr>
              <w:t>年。</w:t>
            </w:r>
          </w:p>
          <w:p w14:paraId="0AFAF0EC" w14:textId="77777777" w:rsidR="00FD2608" w:rsidRDefault="00366A61">
            <w:pPr>
              <w:pStyle w:val="TableParagraph"/>
              <w:numPr>
                <w:ilvl w:val="0"/>
                <w:numId w:val="1"/>
              </w:numPr>
              <w:tabs>
                <w:tab w:val="left" w:pos="528"/>
              </w:tabs>
              <w:ind w:hanging="421"/>
              <w:rPr>
                <w:sz w:val="21"/>
              </w:rPr>
            </w:pPr>
            <w:r>
              <w:rPr>
                <w:rFonts w:ascii="Times New Roman" w:eastAsia="Times New Roman"/>
                <w:sz w:val="21"/>
              </w:rPr>
              <w:t>Adrian</w:t>
            </w:r>
            <w:r>
              <w:rPr>
                <w:rFonts w:ascii="Times New Roman" w:eastAsia="Times New Roman"/>
                <w:spacing w:val="-6"/>
                <w:sz w:val="21"/>
              </w:rPr>
              <w:t xml:space="preserve"> </w:t>
            </w:r>
            <w:proofErr w:type="spellStart"/>
            <w:r>
              <w:rPr>
                <w:rFonts w:ascii="Times New Roman" w:eastAsia="Times New Roman"/>
                <w:sz w:val="21"/>
              </w:rPr>
              <w:t>Rosebrock</w:t>
            </w:r>
            <w:proofErr w:type="spellEnd"/>
            <w:r>
              <w:rPr>
                <w:rFonts w:ascii="Times New Roman" w:eastAsia="Times New Roman"/>
                <w:spacing w:val="-2"/>
                <w:sz w:val="21"/>
              </w:rPr>
              <w:t xml:space="preserve"> </w:t>
            </w:r>
            <w:r>
              <w:rPr>
                <w:sz w:val="21"/>
              </w:rPr>
              <w:t>编，</w:t>
            </w:r>
            <w:r>
              <w:rPr>
                <w:rFonts w:ascii="Times New Roman" w:eastAsia="Times New Roman"/>
                <w:sz w:val="21"/>
              </w:rPr>
              <w:t>Deep</w:t>
            </w:r>
            <w:r>
              <w:rPr>
                <w:rFonts w:ascii="Times New Roman" w:eastAsia="Times New Roman"/>
                <w:spacing w:val="-5"/>
                <w:sz w:val="21"/>
              </w:rPr>
              <w:t xml:space="preserve"> </w:t>
            </w:r>
            <w:r>
              <w:rPr>
                <w:rFonts w:ascii="Times New Roman" w:eastAsia="Times New Roman"/>
                <w:sz w:val="21"/>
              </w:rPr>
              <w:t>Learning</w:t>
            </w:r>
            <w:r>
              <w:rPr>
                <w:rFonts w:ascii="Times New Roman" w:eastAsia="Times New Roman"/>
                <w:spacing w:val="-3"/>
                <w:sz w:val="21"/>
              </w:rPr>
              <w:t xml:space="preserve"> </w:t>
            </w:r>
            <w:r>
              <w:rPr>
                <w:rFonts w:ascii="Times New Roman" w:eastAsia="Times New Roman"/>
                <w:sz w:val="21"/>
              </w:rPr>
              <w:t>for</w:t>
            </w:r>
            <w:r>
              <w:rPr>
                <w:rFonts w:ascii="Times New Roman" w:eastAsia="Times New Roman"/>
                <w:spacing w:val="-3"/>
                <w:sz w:val="21"/>
              </w:rPr>
              <w:t xml:space="preserve"> </w:t>
            </w:r>
            <w:r>
              <w:rPr>
                <w:rFonts w:ascii="Times New Roman" w:eastAsia="Times New Roman"/>
                <w:sz w:val="21"/>
              </w:rPr>
              <w:t>Computer</w:t>
            </w:r>
            <w:r>
              <w:rPr>
                <w:rFonts w:ascii="Times New Roman" w:eastAsia="Times New Roman"/>
                <w:spacing w:val="-8"/>
                <w:sz w:val="21"/>
              </w:rPr>
              <w:t xml:space="preserve"> </w:t>
            </w:r>
            <w:r>
              <w:rPr>
                <w:rFonts w:ascii="Times New Roman" w:eastAsia="Times New Roman"/>
                <w:sz w:val="21"/>
              </w:rPr>
              <w:t>Vision</w:t>
            </w:r>
            <w:r>
              <w:rPr>
                <w:rFonts w:ascii="Times New Roman" w:eastAsia="Times New Roman"/>
                <w:spacing w:val="-2"/>
                <w:sz w:val="21"/>
              </w:rPr>
              <w:t xml:space="preserve"> </w:t>
            </w:r>
            <w:r>
              <w:rPr>
                <w:rFonts w:ascii="Times New Roman" w:eastAsia="Times New Roman"/>
                <w:sz w:val="21"/>
              </w:rPr>
              <w:t>with</w:t>
            </w:r>
            <w:r>
              <w:rPr>
                <w:rFonts w:ascii="Times New Roman" w:eastAsia="Times New Roman"/>
                <w:spacing w:val="-6"/>
                <w:sz w:val="21"/>
              </w:rPr>
              <w:t xml:space="preserve"> </w:t>
            </w:r>
            <w:r>
              <w:rPr>
                <w:rFonts w:ascii="Times New Roman" w:eastAsia="Times New Roman"/>
                <w:sz w:val="21"/>
              </w:rPr>
              <w:t>Python</w:t>
            </w:r>
            <w:r>
              <w:rPr>
                <w:sz w:val="21"/>
              </w:rPr>
              <w:t>，</w:t>
            </w:r>
          </w:p>
          <w:p w14:paraId="57F9566A" w14:textId="77777777" w:rsidR="00FD2608" w:rsidRDefault="00366A61">
            <w:pPr>
              <w:pStyle w:val="TableParagraph"/>
              <w:numPr>
                <w:ilvl w:val="0"/>
                <w:numId w:val="1"/>
              </w:numPr>
              <w:tabs>
                <w:tab w:val="left" w:pos="528"/>
              </w:tabs>
              <w:spacing w:before="43" w:line="278" w:lineRule="auto"/>
              <w:ind w:right="-15"/>
              <w:rPr>
                <w:sz w:val="21"/>
              </w:rPr>
            </w:pPr>
            <w:proofErr w:type="gramStart"/>
            <w:r>
              <w:rPr>
                <w:spacing w:val="-1"/>
                <w:sz w:val="21"/>
              </w:rPr>
              <w:t>叶韵编著</w:t>
            </w:r>
            <w:proofErr w:type="gramEnd"/>
            <w:r>
              <w:rPr>
                <w:spacing w:val="-1"/>
                <w:sz w:val="21"/>
              </w:rPr>
              <w:t>，深度学习与计算机视觉：算法原理、框架应用与代码实现，</w:t>
            </w:r>
            <w:r>
              <w:rPr>
                <w:spacing w:val="-102"/>
                <w:sz w:val="21"/>
              </w:rPr>
              <w:t xml:space="preserve"> </w:t>
            </w:r>
            <w:r>
              <w:rPr>
                <w:sz w:val="21"/>
              </w:rPr>
              <w:t>机械工业出版社，</w:t>
            </w:r>
            <w:r>
              <w:rPr>
                <w:rFonts w:ascii="Times New Roman" w:eastAsia="Times New Roman"/>
                <w:sz w:val="21"/>
              </w:rPr>
              <w:t>2017</w:t>
            </w:r>
            <w:r>
              <w:rPr>
                <w:rFonts w:ascii="Times New Roman" w:eastAsia="Times New Roman"/>
                <w:spacing w:val="-4"/>
                <w:sz w:val="21"/>
              </w:rPr>
              <w:t xml:space="preserve"> </w:t>
            </w:r>
            <w:r>
              <w:rPr>
                <w:sz w:val="21"/>
              </w:rPr>
              <w:t>年。</w:t>
            </w:r>
          </w:p>
          <w:p w14:paraId="137501B1" w14:textId="77777777" w:rsidR="00FD2608" w:rsidRDefault="00366A61">
            <w:pPr>
              <w:pStyle w:val="TableParagraph"/>
              <w:numPr>
                <w:ilvl w:val="0"/>
                <w:numId w:val="1"/>
              </w:numPr>
              <w:tabs>
                <w:tab w:val="left" w:pos="528"/>
              </w:tabs>
              <w:spacing w:line="269" w:lineRule="exact"/>
              <w:ind w:hanging="421"/>
              <w:rPr>
                <w:sz w:val="21"/>
              </w:rPr>
            </w:pPr>
            <w:r>
              <w:rPr>
                <w:rFonts w:ascii="Times New Roman" w:eastAsia="Times New Roman"/>
                <w:spacing w:val="-1"/>
                <w:sz w:val="21"/>
              </w:rPr>
              <w:t>Richard</w:t>
            </w:r>
            <w:r>
              <w:rPr>
                <w:rFonts w:ascii="Times New Roman" w:eastAsia="Times New Roman"/>
                <w:spacing w:val="-15"/>
                <w:sz w:val="21"/>
              </w:rPr>
              <w:t xml:space="preserve"> </w:t>
            </w:r>
            <w:r>
              <w:rPr>
                <w:rFonts w:ascii="Times New Roman" w:eastAsia="Times New Roman"/>
                <w:spacing w:val="-1"/>
                <w:sz w:val="21"/>
              </w:rPr>
              <w:t>O</w:t>
            </w:r>
            <w:r>
              <w:rPr>
                <w:rFonts w:ascii="Times New Roman" w:eastAsia="Times New Roman"/>
                <w:spacing w:val="-8"/>
                <w:sz w:val="21"/>
              </w:rPr>
              <w:t xml:space="preserve">. </w:t>
            </w:r>
            <w:proofErr w:type="spellStart"/>
            <w:r>
              <w:rPr>
                <w:rFonts w:ascii="Times New Roman" w:eastAsia="Times New Roman"/>
                <w:spacing w:val="-1"/>
                <w:sz w:val="21"/>
              </w:rPr>
              <w:t>Duda</w:t>
            </w:r>
            <w:proofErr w:type="spellEnd"/>
            <w:r>
              <w:rPr>
                <w:rFonts w:ascii="Times New Roman" w:eastAsia="Times New Roman"/>
                <w:spacing w:val="-1"/>
                <w:sz w:val="21"/>
              </w:rPr>
              <w:t>/</w:t>
            </w:r>
            <w:r>
              <w:rPr>
                <w:rFonts w:ascii="Times New Roman" w:eastAsia="Times New Roman"/>
                <w:spacing w:val="-16"/>
                <w:sz w:val="21"/>
              </w:rPr>
              <w:t xml:space="preserve"> </w:t>
            </w:r>
            <w:r>
              <w:rPr>
                <w:rFonts w:ascii="Times New Roman" w:eastAsia="Times New Roman"/>
                <w:spacing w:val="-1"/>
                <w:sz w:val="21"/>
              </w:rPr>
              <w:t>Peter</w:t>
            </w:r>
            <w:r>
              <w:rPr>
                <w:rFonts w:ascii="Times New Roman" w:eastAsia="Times New Roman"/>
                <w:spacing w:val="-15"/>
                <w:sz w:val="21"/>
              </w:rPr>
              <w:t xml:space="preserve"> </w:t>
            </w:r>
            <w:proofErr w:type="spellStart"/>
            <w:proofErr w:type="gramStart"/>
            <w:r>
              <w:rPr>
                <w:rFonts w:ascii="Times New Roman" w:eastAsia="Times New Roman"/>
                <w:sz w:val="21"/>
              </w:rPr>
              <w:t>E.Hart</w:t>
            </w:r>
            <w:proofErr w:type="spellEnd"/>
            <w:proofErr w:type="gramEnd"/>
            <w:r>
              <w:rPr>
                <w:rFonts w:ascii="Times New Roman" w:eastAsia="Times New Roman"/>
                <w:spacing w:val="-9"/>
                <w:sz w:val="21"/>
              </w:rPr>
              <w:t xml:space="preserve"> / </w:t>
            </w:r>
            <w:r>
              <w:rPr>
                <w:rFonts w:ascii="Times New Roman" w:eastAsia="Times New Roman"/>
                <w:sz w:val="21"/>
              </w:rPr>
              <w:t>David</w:t>
            </w:r>
            <w:r>
              <w:rPr>
                <w:rFonts w:ascii="Times New Roman" w:eastAsia="Times New Roman"/>
                <w:spacing w:val="-15"/>
                <w:sz w:val="21"/>
              </w:rPr>
              <w:t xml:space="preserve"> </w:t>
            </w:r>
            <w:proofErr w:type="spellStart"/>
            <w:r>
              <w:rPr>
                <w:rFonts w:ascii="Times New Roman" w:eastAsia="Times New Roman"/>
                <w:sz w:val="21"/>
              </w:rPr>
              <w:t>G.Stork</w:t>
            </w:r>
            <w:proofErr w:type="spellEnd"/>
            <w:r>
              <w:rPr>
                <w:sz w:val="21"/>
              </w:rPr>
              <w:t>，模式分类，机械工业出版</w:t>
            </w:r>
          </w:p>
          <w:p w14:paraId="0ACEAD55" w14:textId="77777777" w:rsidR="00FD2608" w:rsidRDefault="00366A61">
            <w:pPr>
              <w:pStyle w:val="TableParagraph"/>
              <w:spacing w:before="43"/>
              <w:ind w:left="527"/>
              <w:rPr>
                <w:sz w:val="21"/>
              </w:rPr>
            </w:pPr>
            <w:r>
              <w:rPr>
                <w:sz w:val="21"/>
              </w:rPr>
              <w:t>社，</w:t>
            </w:r>
            <w:r>
              <w:rPr>
                <w:rFonts w:ascii="Times New Roman" w:eastAsia="Times New Roman"/>
                <w:sz w:val="21"/>
              </w:rPr>
              <w:t>2007</w:t>
            </w:r>
            <w:r>
              <w:rPr>
                <w:rFonts w:ascii="Times New Roman" w:eastAsia="Times New Roman"/>
                <w:spacing w:val="1"/>
                <w:sz w:val="21"/>
              </w:rPr>
              <w:t xml:space="preserve"> </w:t>
            </w:r>
            <w:r>
              <w:rPr>
                <w:sz w:val="21"/>
              </w:rPr>
              <w:t>年。</w:t>
            </w:r>
          </w:p>
        </w:tc>
      </w:tr>
      <w:tr w:rsidR="00FD2608" w14:paraId="4124B23B" w14:textId="77777777">
        <w:trPr>
          <w:trHeight w:val="470"/>
        </w:trPr>
        <w:tc>
          <w:tcPr>
            <w:tcW w:w="1277" w:type="dxa"/>
          </w:tcPr>
          <w:p w14:paraId="619D5B35" w14:textId="77777777" w:rsidR="00FD2608" w:rsidRDefault="00366A61">
            <w:pPr>
              <w:pStyle w:val="TableParagraph"/>
              <w:spacing w:before="19"/>
              <w:ind w:left="107"/>
              <w:rPr>
                <w:rFonts w:ascii="Microsoft YaHei UI" w:eastAsia="Microsoft YaHei UI"/>
                <w:b/>
                <w:sz w:val="24"/>
              </w:rPr>
            </w:pPr>
            <w:r>
              <w:rPr>
                <w:rFonts w:ascii="Microsoft YaHei UI" w:eastAsia="Microsoft YaHei UI" w:hint="eastAsia"/>
                <w:b/>
                <w:sz w:val="24"/>
              </w:rPr>
              <w:t>课程网站</w:t>
            </w:r>
          </w:p>
        </w:tc>
        <w:tc>
          <w:tcPr>
            <w:tcW w:w="7023" w:type="dxa"/>
            <w:gridSpan w:val="2"/>
          </w:tcPr>
          <w:p w14:paraId="6CC0F284" w14:textId="77777777" w:rsidR="00FD2608" w:rsidRDefault="00FD2608">
            <w:pPr>
              <w:pStyle w:val="TableParagraph"/>
              <w:rPr>
                <w:rFonts w:ascii="Times New Roman"/>
                <w:sz w:val="20"/>
              </w:rPr>
            </w:pPr>
          </w:p>
        </w:tc>
      </w:tr>
      <w:tr w:rsidR="00FD2608" w14:paraId="06D74C47" w14:textId="77777777">
        <w:trPr>
          <w:trHeight w:val="2496"/>
        </w:trPr>
        <w:tc>
          <w:tcPr>
            <w:tcW w:w="4391" w:type="dxa"/>
            <w:gridSpan w:val="2"/>
          </w:tcPr>
          <w:p w14:paraId="37D65A13" w14:textId="77777777" w:rsidR="00FD2608" w:rsidRDefault="00366A61">
            <w:pPr>
              <w:pStyle w:val="TableParagraph"/>
              <w:spacing w:before="8"/>
              <w:ind w:left="107"/>
              <w:rPr>
                <w:sz w:val="21"/>
              </w:rPr>
            </w:pPr>
            <w:r>
              <w:rPr>
                <w:sz w:val="21"/>
              </w:rPr>
              <w:t>专业负责人意见</w:t>
            </w:r>
          </w:p>
          <w:p w14:paraId="354A602C" w14:textId="77777777" w:rsidR="00FD2608" w:rsidRDefault="00FD2608">
            <w:pPr>
              <w:pStyle w:val="TableParagraph"/>
            </w:pPr>
          </w:p>
          <w:p w14:paraId="01584697" w14:textId="77777777" w:rsidR="00FD2608" w:rsidRDefault="00FD2608">
            <w:pPr>
              <w:pStyle w:val="TableParagraph"/>
            </w:pPr>
          </w:p>
          <w:p w14:paraId="3298B0B9" w14:textId="77777777" w:rsidR="00FD2608" w:rsidRDefault="00FD2608">
            <w:pPr>
              <w:pStyle w:val="TableParagraph"/>
            </w:pPr>
          </w:p>
          <w:p w14:paraId="26C086F2" w14:textId="77777777" w:rsidR="00FD2608" w:rsidRDefault="00FD2608">
            <w:pPr>
              <w:pStyle w:val="TableParagraph"/>
            </w:pPr>
          </w:p>
          <w:p w14:paraId="4305B9CF" w14:textId="77777777" w:rsidR="00FD2608" w:rsidRDefault="00366A61">
            <w:pPr>
              <w:pStyle w:val="TableParagraph"/>
              <w:spacing w:before="164"/>
              <w:ind w:left="1981" w:right="1730"/>
              <w:jc w:val="center"/>
              <w:rPr>
                <w:sz w:val="21"/>
              </w:rPr>
            </w:pPr>
            <w:r>
              <w:rPr>
                <w:sz w:val="21"/>
              </w:rPr>
              <w:t>签名：</w:t>
            </w:r>
          </w:p>
          <w:p w14:paraId="4DB60BC2" w14:textId="77777777" w:rsidR="00FD2608" w:rsidRDefault="00FD2608">
            <w:pPr>
              <w:pStyle w:val="TableParagraph"/>
              <w:spacing w:before="9"/>
              <w:rPr>
                <w:sz w:val="27"/>
              </w:rPr>
            </w:pPr>
          </w:p>
          <w:p w14:paraId="5BEDF3A2" w14:textId="109BFFBC" w:rsidR="00FD2608" w:rsidRDefault="00366A61" w:rsidP="00481EB0">
            <w:pPr>
              <w:pStyle w:val="TableParagraph"/>
              <w:ind w:left="2654" w:firstLineChars="100" w:firstLine="184"/>
              <w:rPr>
                <w:sz w:val="21"/>
              </w:rPr>
            </w:pPr>
            <w:r>
              <w:rPr>
                <w:spacing w:val="-26"/>
                <w:sz w:val="21"/>
              </w:rPr>
              <w:t xml:space="preserve">年 </w:t>
            </w:r>
            <w:r w:rsidR="00481EB0">
              <w:rPr>
                <w:spacing w:val="-26"/>
                <w:sz w:val="21"/>
              </w:rPr>
              <w:t xml:space="preserve">   </w:t>
            </w:r>
            <w:r>
              <w:rPr>
                <w:rFonts w:ascii="Times New Roman" w:eastAsia="Times New Roman"/>
                <w:spacing w:val="-2"/>
                <w:sz w:val="21"/>
              </w:rPr>
              <w:t xml:space="preserve"> </w:t>
            </w:r>
            <w:r>
              <w:rPr>
                <w:spacing w:val="-26"/>
                <w:sz w:val="21"/>
              </w:rPr>
              <w:t xml:space="preserve">月 </w:t>
            </w:r>
            <w:r w:rsidR="00481EB0">
              <w:rPr>
                <w:rFonts w:ascii="Times New Roman" w:eastAsia="Times New Roman"/>
                <w:sz w:val="21"/>
              </w:rPr>
              <w:t xml:space="preserve">     </w:t>
            </w:r>
            <w:r>
              <w:rPr>
                <w:rFonts w:ascii="Times New Roman" w:eastAsia="Times New Roman"/>
                <w:spacing w:val="-1"/>
                <w:sz w:val="21"/>
              </w:rPr>
              <w:t xml:space="preserve"> </w:t>
            </w:r>
            <w:r>
              <w:rPr>
                <w:sz w:val="21"/>
              </w:rPr>
              <w:t>日</w:t>
            </w:r>
          </w:p>
        </w:tc>
        <w:tc>
          <w:tcPr>
            <w:tcW w:w="3909" w:type="dxa"/>
          </w:tcPr>
          <w:p w14:paraId="52A865BE" w14:textId="77777777" w:rsidR="00FD2608" w:rsidRDefault="00366A61">
            <w:pPr>
              <w:pStyle w:val="TableParagraph"/>
              <w:spacing w:before="8"/>
              <w:ind w:left="107"/>
              <w:rPr>
                <w:sz w:val="21"/>
              </w:rPr>
            </w:pPr>
            <w:r>
              <w:rPr>
                <w:sz w:val="21"/>
              </w:rPr>
              <w:t>教学院长意见</w:t>
            </w:r>
          </w:p>
          <w:p w14:paraId="21540656" w14:textId="77777777" w:rsidR="00FD2608" w:rsidRDefault="00FD2608">
            <w:pPr>
              <w:pStyle w:val="TableParagraph"/>
            </w:pPr>
          </w:p>
          <w:p w14:paraId="2F83E2B1" w14:textId="77777777" w:rsidR="00FD2608" w:rsidRDefault="00FD2608">
            <w:pPr>
              <w:pStyle w:val="TableParagraph"/>
            </w:pPr>
          </w:p>
          <w:p w14:paraId="719C64C8" w14:textId="77777777" w:rsidR="00FD2608" w:rsidRDefault="00FD2608">
            <w:pPr>
              <w:pStyle w:val="TableParagraph"/>
            </w:pPr>
          </w:p>
          <w:p w14:paraId="17D34D9C" w14:textId="77777777" w:rsidR="00FD2608" w:rsidRDefault="00FD2608">
            <w:pPr>
              <w:pStyle w:val="TableParagraph"/>
            </w:pPr>
          </w:p>
          <w:p w14:paraId="20552461" w14:textId="77777777" w:rsidR="00FD2608" w:rsidRDefault="00366A61">
            <w:pPr>
              <w:pStyle w:val="TableParagraph"/>
              <w:spacing w:before="164"/>
              <w:ind w:left="1998"/>
              <w:rPr>
                <w:sz w:val="21"/>
              </w:rPr>
            </w:pPr>
            <w:r>
              <w:rPr>
                <w:sz w:val="21"/>
              </w:rPr>
              <w:t>签名：</w:t>
            </w:r>
          </w:p>
          <w:p w14:paraId="7D615462" w14:textId="77777777" w:rsidR="00FD2608" w:rsidRDefault="00FD2608">
            <w:pPr>
              <w:pStyle w:val="TableParagraph"/>
              <w:spacing w:before="9"/>
              <w:rPr>
                <w:sz w:val="27"/>
              </w:rPr>
            </w:pPr>
          </w:p>
          <w:p w14:paraId="19EF27D1" w14:textId="17B1FDE8" w:rsidR="00FD2608" w:rsidRDefault="00366A61" w:rsidP="00481EB0">
            <w:pPr>
              <w:pStyle w:val="TableParagraph"/>
              <w:ind w:firstLineChars="1300" w:firstLine="2392"/>
              <w:rPr>
                <w:sz w:val="21"/>
              </w:rPr>
            </w:pPr>
            <w:r>
              <w:rPr>
                <w:spacing w:val="-26"/>
                <w:sz w:val="21"/>
              </w:rPr>
              <w:t xml:space="preserve">年 </w:t>
            </w:r>
            <w:r w:rsidR="00481EB0">
              <w:rPr>
                <w:rFonts w:ascii="Times New Roman" w:eastAsia="Times New Roman"/>
                <w:sz w:val="21"/>
              </w:rPr>
              <w:t xml:space="preserve">   </w:t>
            </w:r>
            <w:r>
              <w:rPr>
                <w:rFonts w:ascii="Times New Roman" w:eastAsia="Times New Roman"/>
                <w:spacing w:val="-2"/>
                <w:sz w:val="21"/>
              </w:rPr>
              <w:t xml:space="preserve"> </w:t>
            </w:r>
            <w:r>
              <w:rPr>
                <w:spacing w:val="-26"/>
                <w:sz w:val="21"/>
              </w:rPr>
              <w:t>月</w:t>
            </w:r>
            <w:r w:rsidR="00481EB0">
              <w:rPr>
                <w:rFonts w:ascii="Times New Roman" w:eastAsia="Times New Roman"/>
                <w:sz w:val="21"/>
              </w:rPr>
              <w:t xml:space="preserve">       </w:t>
            </w:r>
            <w:r>
              <w:rPr>
                <w:sz w:val="21"/>
              </w:rPr>
              <w:t>日</w:t>
            </w:r>
          </w:p>
        </w:tc>
      </w:tr>
    </w:tbl>
    <w:p w14:paraId="0C9600FC" w14:textId="77777777" w:rsidR="00366A61" w:rsidRDefault="00366A61"/>
    <w:sectPr w:rsidR="00366A61">
      <w:pgSz w:w="11910" w:h="16840"/>
      <w:pgMar w:top="1420" w:right="166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YaHei UI">
    <w:altName w:val="Microsoft YaHei UI"/>
    <w:panose1 w:val="020B0503020204020204"/>
    <w:charset w:val="86"/>
    <w:family w:val="swiss"/>
    <w:pitch w:val="variable"/>
    <w:sig w:usb0="80000287" w:usb1="2ACF3C50" w:usb2="00000016" w:usb3="00000000" w:csb0="0004001F" w:csb1="00000000"/>
  </w:font>
  <w:font w:name="MS UI Gothic">
    <w:altName w:val="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14FDC"/>
    <w:multiLevelType w:val="multilevel"/>
    <w:tmpl w:val="C9520A16"/>
    <w:lvl w:ilvl="0">
      <w:start w:val="5"/>
      <w:numFmt w:val="decimal"/>
      <w:lvlText w:val="%1"/>
      <w:lvlJc w:val="left"/>
      <w:pPr>
        <w:ind w:left="107" w:hanging="317"/>
        <w:jc w:val="left"/>
      </w:pPr>
      <w:rPr>
        <w:rFonts w:hint="default"/>
        <w:lang w:val="en-US" w:eastAsia="zh-CN" w:bidi="ar-SA"/>
      </w:rPr>
    </w:lvl>
    <w:lvl w:ilvl="1">
      <w:start w:val="1"/>
      <w:numFmt w:val="decimal"/>
      <w:lvlText w:val="%1.%2"/>
      <w:lvlJc w:val="left"/>
      <w:pPr>
        <w:ind w:left="107" w:hanging="317"/>
        <w:jc w:val="left"/>
      </w:pPr>
      <w:rPr>
        <w:rFonts w:ascii="Times New Roman" w:eastAsia="Times New Roman" w:hAnsi="Times New Roman" w:cs="Times New Roman" w:hint="default"/>
        <w:w w:val="100"/>
        <w:sz w:val="21"/>
        <w:szCs w:val="21"/>
        <w:lang w:val="en-US" w:eastAsia="zh-CN" w:bidi="ar-SA"/>
      </w:rPr>
    </w:lvl>
    <w:lvl w:ilvl="2">
      <w:numFmt w:val="bullet"/>
      <w:lvlText w:val="•"/>
      <w:lvlJc w:val="left"/>
      <w:pPr>
        <w:ind w:left="1737" w:hanging="317"/>
      </w:pPr>
      <w:rPr>
        <w:rFonts w:hint="default"/>
        <w:lang w:val="en-US" w:eastAsia="zh-CN" w:bidi="ar-SA"/>
      </w:rPr>
    </w:lvl>
    <w:lvl w:ilvl="3">
      <w:numFmt w:val="bullet"/>
      <w:lvlText w:val="•"/>
      <w:lvlJc w:val="left"/>
      <w:pPr>
        <w:ind w:left="2556" w:hanging="317"/>
      </w:pPr>
      <w:rPr>
        <w:rFonts w:hint="default"/>
        <w:lang w:val="en-US" w:eastAsia="zh-CN" w:bidi="ar-SA"/>
      </w:rPr>
    </w:lvl>
    <w:lvl w:ilvl="4">
      <w:numFmt w:val="bullet"/>
      <w:lvlText w:val="•"/>
      <w:lvlJc w:val="left"/>
      <w:pPr>
        <w:ind w:left="3374" w:hanging="317"/>
      </w:pPr>
      <w:rPr>
        <w:rFonts w:hint="default"/>
        <w:lang w:val="en-US" w:eastAsia="zh-CN" w:bidi="ar-SA"/>
      </w:rPr>
    </w:lvl>
    <w:lvl w:ilvl="5">
      <w:numFmt w:val="bullet"/>
      <w:lvlText w:val="•"/>
      <w:lvlJc w:val="left"/>
      <w:pPr>
        <w:ind w:left="4193" w:hanging="317"/>
      </w:pPr>
      <w:rPr>
        <w:rFonts w:hint="default"/>
        <w:lang w:val="en-US" w:eastAsia="zh-CN" w:bidi="ar-SA"/>
      </w:rPr>
    </w:lvl>
    <w:lvl w:ilvl="6">
      <w:numFmt w:val="bullet"/>
      <w:lvlText w:val="•"/>
      <w:lvlJc w:val="left"/>
      <w:pPr>
        <w:ind w:left="5012" w:hanging="317"/>
      </w:pPr>
      <w:rPr>
        <w:rFonts w:hint="default"/>
        <w:lang w:val="en-US" w:eastAsia="zh-CN" w:bidi="ar-SA"/>
      </w:rPr>
    </w:lvl>
    <w:lvl w:ilvl="7">
      <w:numFmt w:val="bullet"/>
      <w:lvlText w:val="•"/>
      <w:lvlJc w:val="left"/>
      <w:pPr>
        <w:ind w:left="5830" w:hanging="317"/>
      </w:pPr>
      <w:rPr>
        <w:rFonts w:hint="default"/>
        <w:lang w:val="en-US" w:eastAsia="zh-CN" w:bidi="ar-SA"/>
      </w:rPr>
    </w:lvl>
    <w:lvl w:ilvl="8">
      <w:numFmt w:val="bullet"/>
      <w:lvlText w:val="•"/>
      <w:lvlJc w:val="left"/>
      <w:pPr>
        <w:ind w:left="6649" w:hanging="317"/>
      </w:pPr>
      <w:rPr>
        <w:rFonts w:hint="default"/>
        <w:lang w:val="en-US" w:eastAsia="zh-CN" w:bidi="ar-SA"/>
      </w:rPr>
    </w:lvl>
  </w:abstractNum>
  <w:abstractNum w:abstractNumId="1" w15:restartNumberingAfterBreak="0">
    <w:nsid w:val="0DCB5BF1"/>
    <w:multiLevelType w:val="multilevel"/>
    <w:tmpl w:val="FECEDBE4"/>
    <w:lvl w:ilvl="0">
      <w:start w:val="2"/>
      <w:numFmt w:val="decimal"/>
      <w:lvlText w:val="%1"/>
      <w:lvlJc w:val="left"/>
      <w:pPr>
        <w:ind w:left="844" w:hanging="317"/>
        <w:jc w:val="left"/>
      </w:pPr>
      <w:rPr>
        <w:rFonts w:hint="default"/>
        <w:lang w:val="en-US" w:eastAsia="zh-CN" w:bidi="ar-SA"/>
      </w:rPr>
    </w:lvl>
    <w:lvl w:ilvl="1">
      <w:start w:val="1"/>
      <w:numFmt w:val="decimal"/>
      <w:lvlText w:val="%1.%2"/>
      <w:lvlJc w:val="left"/>
      <w:pPr>
        <w:ind w:left="844" w:hanging="317"/>
        <w:jc w:val="left"/>
      </w:pPr>
      <w:rPr>
        <w:rFonts w:ascii="Times New Roman" w:eastAsia="Times New Roman" w:hAnsi="Times New Roman" w:cs="Times New Roman" w:hint="default"/>
        <w:w w:val="100"/>
        <w:sz w:val="21"/>
        <w:szCs w:val="21"/>
        <w:lang w:val="en-US" w:eastAsia="zh-CN" w:bidi="ar-SA"/>
      </w:rPr>
    </w:lvl>
    <w:lvl w:ilvl="2">
      <w:numFmt w:val="bullet"/>
      <w:lvlText w:val="•"/>
      <w:lvlJc w:val="left"/>
      <w:pPr>
        <w:ind w:left="2327" w:hanging="317"/>
      </w:pPr>
      <w:rPr>
        <w:rFonts w:hint="default"/>
        <w:lang w:val="en-US" w:eastAsia="zh-CN" w:bidi="ar-SA"/>
      </w:rPr>
    </w:lvl>
    <w:lvl w:ilvl="3">
      <w:numFmt w:val="bullet"/>
      <w:lvlText w:val="•"/>
      <w:lvlJc w:val="left"/>
      <w:pPr>
        <w:ind w:left="3071" w:hanging="317"/>
      </w:pPr>
      <w:rPr>
        <w:rFonts w:hint="default"/>
        <w:lang w:val="en-US" w:eastAsia="zh-CN" w:bidi="ar-SA"/>
      </w:rPr>
    </w:lvl>
    <w:lvl w:ilvl="4">
      <w:numFmt w:val="bullet"/>
      <w:lvlText w:val="•"/>
      <w:lvlJc w:val="left"/>
      <w:pPr>
        <w:ind w:left="3815" w:hanging="317"/>
      </w:pPr>
      <w:rPr>
        <w:rFonts w:hint="default"/>
        <w:lang w:val="en-US" w:eastAsia="zh-CN" w:bidi="ar-SA"/>
      </w:rPr>
    </w:lvl>
    <w:lvl w:ilvl="5">
      <w:numFmt w:val="bullet"/>
      <w:lvlText w:val="•"/>
      <w:lvlJc w:val="left"/>
      <w:pPr>
        <w:ind w:left="4559" w:hanging="317"/>
      </w:pPr>
      <w:rPr>
        <w:rFonts w:hint="default"/>
        <w:lang w:val="en-US" w:eastAsia="zh-CN" w:bidi="ar-SA"/>
      </w:rPr>
    </w:lvl>
    <w:lvl w:ilvl="6">
      <w:numFmt w:val="bullet"/>
      <w:lvlText w:val="•"/>
      <w:lvlJc w:val="left"/>
      <w:pPr>
        <w:ind w:left="5303" w:hanging="317"/>
      </w:pPr>
      <w:rPr>
        <w:rFonts w:hint="default"/>
        <w:lang w:val="en-US" w:eastAsia="zh-CN" w:bidi="ar-SA"/>
      </w:rPr>
    </w:lvl>
    <w:lvl w:ilvl="7">
      <w:numFmt w:val="bullet"/>
      <w:lvlText w:val="•"/>
      <w:lvlJc w:val="left"/>
      <w:pPr>
        <w:ind w:left="6047" w:hanging="317"/>
      </w:pPr>
      <w:rPr>
        <w:rFonts w:hint="default"/>
        <w:lang w:val="en-US" w:eastAsia="zh-CN" w:bidi="ar-SA"/>
      </w:rPr>
    </w:lvl>
    <w:lvl w:ilvl="8">
      <w:numFmt w:val="bullet"/>
      <w:lvlText w:val="•"/>
      <w:lvlJc w:val="left"/>
      <w:pPr>
        <w:ind w:left="6791" w:hanging="317"/>
      </w:pPr>
      <w:rPr>
        <w:rFonts w:hint="default"/>
        <w:lang w:val="en-US" w:eastAsia="zh-CN" w:bidi="ar-SA"/>
      </w:rPr>
    </w:lvl>
  </w:abstractNum>
  <w:abstractNum w:abstractNumId="2" w15:restartNumberingAfterBreak="0">
    <w:nsid w:val="1B6F2F65"/>
    <w:multiLevelType w:val="hybridMultilevel"/>
    <w:tmpl w:val="D1F8C7DE"/>
    <w:lvl w:ilvl="0" w:tplc="1852623A">
      <w:start w:val="1"/>
      <w:numFmt w:val="decimal"/>
      <w:lvlText w:val="%1."/>
      <w:lvlJc w:val="left"/>
      <w:pPr>
        <w:ind w:left="527" w:hanging="420"/>
        <w:jc w:val="left"/>
      </w:pPr>
      <w:rPr>
        <w:rFonts w:ascii="Times New Roman" w:eastAsia="Times New Roman" w:hAnsi="Times New Roman" w:cs="Times New Roman" w:hint="default"/>
        <w:w w:val="100"/>
        <w:sz w:val="21"/>
        <w:szCs w:val="21"/>
        <w:lang w:val="en-US" w:eastAsia="zh-CN" w:bidi="ar-SA"/>
      </w:rPr>
    </w:lvl>
    <w:lvl w:ilvl="1" w:tplc="D6C61E1E">
      <w:numFmt w:val="bullet"/>
      <w:lvlText w:val="•"/>
      <w:lvlJc w:val="left"/>
      <w:pPr>
        <w:ind w:left="1169" w:hanging="420"/>
      </w:pPr>
      <w:rPr>
        <w:rFonts w:hint="default"/>
        <w:lang w:val="en-US" w:eastAsia="zh-CN" w:bidi="ar-SA"/>
      </w:rPr>
    </w:lvl>
    <w:lvl w:ilvl="2" w:tplc="B1B03A6C">
      <w:numFmt w:val="bullet"/>
      <w:lvlText w:val="•"/>
      <w:lvlJc w:val="left"/>
      <w:pPr>
        <w:ind w:left="1818" w:hanging="420"/>
      </w:pPr>
      <w:rPr>
        <w:rFonts w:hint="default"/>
        <w:lang w:val="en-US" w:eastAsia="zh-CN" w:bidi="ar-SA"/>
      </w:rPr>
    </w:lvl>
    <w:lvl w:ilvl="3" w:tplc="92B25576">
      <w:numFmt w:val="bullet"/>
      <w:lvlText w:val="•"/>
      <w:lvlJc w:val="left"/>
      <w:pPr>
        <w:ind w:left="2467" w:hanging="420"/>
      </w:pPr>
      <w:rPr>
        <w:rFonts w:hint="default"/>
        <w:lang w:val="en-US" w:eastAsia="zh-CN" w:bidi="ar-SA"/>
      </w:rPr>
    </w:lvl>
    <w:lvl w:ilvl="4" w:tplc="F1D8B634">
      <w:numFmt w:val="bullet"/>
      <w:lvlText w:val="•"/>
      <w:lvlJc w:val="left"/>
      <w:pPr>
        <w:ind w:left="3117" w:hanging="420"/>
      </w:pPr>
      <w:rPr>
        <w:rFonts w:hint="default"/>
        <w:lang w:val="en-US" w:eastAsia="zh-CN" w:bidi="ar-SA"/>
      </w:rPr>
    </w:lvl>
    <w:lvl w:ilvl="5" w:tplc="982A025E">
      <w:numFmt w:val="bullet"/>
      <w:lvlText w:val="•"/>
      <w:lvlJc w:val="left"/>
      <w:pPr>
        <w:ind w:left="3766" w:hanging="420"/>
      </w:pPr>
      <w:rPr>
        <w:rFonts w:hint="default"/>
        <w:lang w:val="en-US" w:eastAsia="zh-CN" w:bidi="ar-SA"/>
      </w:rPr>
    </w:lvl>
    <w:lvl w:ilvl="6" w:tplc="4254E9E8">
      <w:numFmt w:val="bullet"/>
      <w:lvlText w:val="•"/>
      <w:lvlJc w:val="left"/>
      <w:pPr>
        <w:ind w:left="4415" w:hanging="420"/>
      </w:pPr>
      <w:rPr>
        <w:rFonts w:hint="default"/>
        <w:lang w:val="en-US" w:eastAsia="zh-CN" w:bidi="ar-SA"/>
      </w:rPr>
    </w:lvl>
    <w:lvl w:ilvl="7" w:tplc="1F1CEB9A">
      <w:numFmt w:val="bullet"/>
      <w:lvlText w:val="•"/>
      <w:lvlJc w:val="left"/>
      <w:pPr>
        <w:ind w:left="5065" w:hanging="420"/>
      </w:pPr>
      <w:rPr>
        <w:rFonts w:hint="default"/>
        <w:lang w:val="en-US" w:eastAsia="zh-CN" w:bidi="ar-SA"/>
      </w:rPr>
    </w:lvl>
    <w:lvl w:ilvl="8" w:tplc="2A067A5C">
      <w:numFmt w:val="bullet"/>
      <w:lvlText w:val="•"/>
      <w:lvlJc w:val="left"/>
      <w:pPr>
        <w:ind w:left="5714" w:hanging="420"/>
      </w:pPr>
      <w:rPr>
        <w:rFonts w:hint="default"/>
        <w:lang w:val="en-US" w:eastAsia="zh-CN" w:bidi="ar-SA"/>
      </w:rPr>
    </w:lvl>
  </w:abstractNum>
  <w:abstractNum w:abstractNumId="3" w15:restartNumberingAfterBreak="0">
    <w:nsid w:val="1B780377"/>
    <w:multiLevelType w:val="hybridMultilevel"/>
    <w:tmpl w:val="468E2D48"/>
    <w:lvl w:ilvl="0" w:tplc="7090D13E">
      <w:start w:val="2"/>
      <w:numFmt w:val="decimal"/>
      <w:lvlText w:val="%1）"/>
      <w:lvlJc w:val="left"/>
      <w:pPr>
        <w:ind w:left="107" w:hanging="318"/>
        <w:jc w:val="left"/>
      </w:pPr>
      <w:rPr>
        <w:rFonts w:ascii="Times New Roman" w:eastAsia="Times New Roman" w:hAnsi="Times New Roman" w:cs="Times New Roman" w:hint="default"/>
        <w:spacing w:val="-39"/>
        <w:w w:val="100"/>
        <w:sz w:val="19"/>
        <w:szCs w:val="19"/>
        <w:lang w:val="en-US" w:eastAsia="zh-CN" w:bidi="ar-SA"/>
      </w:rPr>
    </w:lvl>
    <w:lvl w:ilvl="1" w:tplc="C51EA0BA">
      <w:numFmt w:val="bullet"/>
      <w:lvlText w:val="•"/>
      <w:lvlJc w:val="left"/>
      <w:pPr>
        <w:ind w:left="919" w:hanging="318"/>
      </w:pPr>
      <w:rPr>
        <w:rFonts w:hint="default"/>
        <w:lang w:val="en-US" w:eastAsia="zh-CN" w:bidi="ar-SA"/>
      </w:rPr>
    </w:lvl>
    <w:lvl w:ilvl="2" w:tplc="84540294">
      <w:numFmt w:val="bullet"/>
      <w:lvlText w:val="•"/>
      <w:lvlJc w:val="left"/>
      <w:pPr>
        <w:ind w:left="1738" w:hanging="318"/>
      </w:pPr>
      <w:rPr>
        <w:rFonts w:hint="default"/>
        <w:lang w:val="en-US" w:eastAsia="zh-CN" w:bidi="ar-SA"/>
      </w:rPr>
    </w:lvl>
    <w:lvl w:ilvl="3" w:tplc="3F18015E">
      <w:numFmt w:val="bullet"/>
      <w:lvlText w:val="•"/>
      <w:lvlJc w:val="left"/>
      <w:pPr>
        <w:ind w:left="2557" w:hanging="318"/>
      </w:pPr>
      <w:rPr>
        <w:rFonts w:hint="default"/>
        <w:lang w:val="en-US" w:eastAsia="zh-CN" w:bidi="ar-SA"/>
      </w:rPr>
    </w:lvl>
    <w:lvl w:ilvl="4" w:tplc="D2B2844E">
      <w:numFmt w:val="bullet"/>
      <w:lvlText w:val="•"/>
      <w:lvlJc w:val="left"/>
      <w:pPr>
        <w:ind w:left="3376" w:hanging="318"/>
      </w:pPr>
      <w:rPr>
        <w:rFonts w:hint="default"/>
        <w:lang w:val="en-US" w:eastAsia="zh-CN" w:bidi="ar-SA"/>
      </w:rPr>
    </w:lvl>
    <w:lvl w:ilvl="5" w:tplc="0E4AB1B6">
      <w:numFmt w:val="bullet"/>
      <w:lvlText w:val="•"/>
      <w:lvlJc w:val="left"/>
      <w:pPr>
        <w:ind w:left="4195" w:hanging="318"/>
      </w:pPr>
      <w:rPr>
        <w:rFonts w:hint="default"/>
        <w:lang w:val="en-US" w:eastAsia="zh-CN" w:bidi="ar-SA"/>
      </w:rPr>
    </w:lvl>
    <w:lvl w:ilvl="6" w:tplc="357421FC">
      <w:numFmt w:val="bullet"/>
      <w:lvlText w:val="•"/>
      <w:lvlJc w:val="left"/>
      <w:pPr>
        <w:ind w:left="5014" w:hanging="318"/>
      </w:pPr>
      <w:rPr>
        <w:rFonts w:hint="default"/>
        <w:lang w:val="en-US" w:eastAsia="zh-CN" w:bidi="ar-SA"/>
      </w:rPr>
    </w:lvl>
    <w:lvl w:ilvl="7" w:tplc="330CCD7C">
      <w:numFmt w:val="bullet"/>
      <w:lvlText w:val="•"/>
      <w:lvlJc w:val="left"/>
      <w:pPr>
        <w:ind w:left="5833" w:hanging="318"/>
      </w:pPr>
      <w:rPr>
        <w:rFonts w:hint="default"/>
        <w:lang w:val="en-US" w:eastAsia="zh-CN" w:bidi="ar-SA"/>
      </w:rPr>
    </w:lvl>
    <w:lvl w:ilvl="8" w:tplc="8A2C36C4">
      <w:numFmt w:val="bullet"/>
      <w:lvlText w:val="•"/>
      <w:lvlJc w:val="left"/>
      <w:pPr>
        <w:ind w:left="6652" w:hanging="318"/>
      </w:pPr>
      <w:rPr>
        <w:rFonts w:hint="default"/>
        <w:lang w:val="en-US" w:eastAsia="zh-CN" w:bidi="ar-SA"/>
      </w:rPr>
    </w:lvl>
  </w:abstractNum>
  <w:abstractNum w:abstractNumId="4" w15:restartNumberingAfterBreak="0">
    <w:nsid w:val="276931E6"/>
    <w:multiLevelType w:val="hybridMultilevel"/>
    <w:tmpl w:val="E20EF70A"/>
    <w:lvl w:ilvl="0" w:tplc="E278D478">
      <w:start w:val="2"/>
      <w:numFmt w:val="decimal"/>
      <w:lvlText w:val="%1）"/>
      <w:lvlJc w:val="left"/>
      <w:pPr>
        <w:ind w:left="847" w:hanging="318"/>
        <w:jc w:val="left"/>
      </w:pPr>
      <w:rPr>
        <w:rFonts w:ascii="Times New Roman" w:eastAsia="Times New Roman" w:hAnsi="Times New Roman" w:cs="Times New Roman" w:hint="default"/>
        <w:b/>
        <w:bCs/>
        <w:w w:val="100"/>
        <w:sz w:val="19"/>
        <w:szCs w:val="19"/>
        <w:lang w:val="en-US" w:eastAsia="zh-CN" w:bidi="ar-SA"/>
      </w:rPr>
    </w:lvl>
    <w:lvl w:ilvl="1" w:tplc="822419B8">
      <w:numFmt w:val="bullet"/>
      <w:lvlText w:val="•"/>
      <w:lvlJc w:val="left"/>
      <w:pPr>
        <w:ind w:left="1585" w:hanging="318"/>
      </w:pPr>
      <w:rPr>
        <w:rFonts w:hint="default"/>
        <w:lang w:val="en-US" w:eastAsia="zh-CN" w:bidi="ar-SA"/>
      </w:rPr>
    </w:lvl>
    <w:lvl w:ilvl="2" w:tplc="142C2DC8">
      <w:numFmt w:val="bullet"/>
      <w:lvlText w:val="•"/>
      <w:lvlJc w:val="left"/>
      <w:pPr>
        <w:ind w:left="2330" w:hanging="318"/>
      </w:pPr>
      <w:rPr>
        <w:rFonts w:hint="default"/>
        <w:lang w:val="en-US" w:eastAsia="zh-CN" w:bidi="ar-SA"/>
      </w:rPr>
    </w:lvl>
    <w:lvl w:ilvl="3" w:tplc="DCA06336">
      <w:numFmt w:val="bullet"/>
      <w:lvlText w:val="•"/>
      <w:lvlJc w:val="left"/>
      <w:pPr>
        <w:ind w:left="3075" w:hanging="318"/>
      </w:pPr>
      <w:rPr>
        <w:rFonts w:hint="default"/>
        <w:lang w:val="en-US" w:eastAsia="zh-CN" w:bidi="ar-SA"/>
      </w:rPr>
    </w:lvl>
    <w:lvl w:ilvl="4" w:tplc="6D4A2D82">
      <w:numFmt w:val="bullet"/>
      <w:lvlText w:val="•"/>
      <w:lvlJc w:val="left"/>
      <w:pPr>
        <w:ind w:left="3821" w:hanging="318"/>
      </w:pPr>
      <w:rPr>
        <w:rFonts w:hint="default"/>
        <w:lang w:val="en-US" w:eastAsia="zh-CN" w:bidi="ar-SA"/>
      </w:rPr>
    </w:lvl>
    <w:lvl w:ilvl="5" w:tplc="29CCD6D8">
      <w:numFmt w:val="bullet"/>
      <w:lvlText w:val="•"/>
      <w:lvlJc w:val="left"/>
      <w:pPr>
        <w:ind w:left="4566" w:hanging="318"/>
      </w:pPr>
      <w:rPr>
        <w:rFonts w:hint="default"/>
        <w:lang w:val="en-US" w:eastAsia="zh-CN" w:bidi="ar-SA"/>
      </w:rPr>
    </w:lvl>
    <w:lvl w:ilvl="6" w:tplc="CEA048D2">
      <w:numFmt w:val="bullet"/>
      <w:lvlText w:val="•"/>
      <w:lvlJc w:val="left"/>
      <w:pPr>
        <w:ind w:left="5311" w:hanging="318"/>
      </w:pPr>
      <w:rPr>
        <w:rFonts w:hint="default"/>
        <w:lang w:val="en-US" w:eastAsia="zh-CN" w:bidi="ar-SA"/>
      </w:rPr>
    </w:lvl>
    <w:lvl w:ilvl="7" w:tplc="25D267A6">
      <w:numFmt w:val="bullet"/>
      <w:lvlText w:val="•"/>
      <w:lvlJc w:val="left"/>
      <w:pPr>
        <w:ind w:left="6057" w:hanging="318"/>
      </w:pPr>
      <w:rPr>
        <w:rFonts w:hint="default"/>
        <w:lang w:val="en-US" w:eastAsia="zh-CN" w:bidi="ar-SA"/>
      </w:rPr>
    </w:lvl>
    <w:lvl w:ilvl="8" w:tplc="C7D27026">
      <w:numFmt w:val="bullet"/>
      <w:lvlText w:val="•"/>
      <w:lvlJc w:val="left"/>
      <w:pPr>
        <w:ind w:left="6802" w:hanging="318"/>
      </w:pPr>
      <w:rPr>
        <w:rFonts w:hint="default"/>
        <w:lang w:val="en-US" w:eastAsia="zh-CN" w:bidi="ar-SA"/>
      </w:rPr>
    </w:lvl>
  </w:abstractNum>
  <w:abstractNum w:abstractNumId="5" w15:restartNumberingAfterBreak="0">
    <w:nsid w:val="2D315A01"/>
    <w:multiLevelType w:val="multilevel"/>
    <w:tmpl w:val="2E34F848"/>
    <w:lvl w:ilvl="0">
      <w:start w:val="3"/>
      <w:numFmt w:val="decimal"/>
      <w:lvlText w:val="%1"/>
      <w:lvlJc w:val="left"/>
      <w:pPr>
        <w:ind w:left="844" w:hanging="317"/>
        <w:jc w:val="left"/>
      </w:pPr>
      <w:rPr>
        <w:rFonts w:hint="default"/>
        <w:lang w:val="en-US" w:eastAsia="zh-CN" w:bidi="ar-SA"/>
      </w:rPr>
    </w:lvl>
    <w:lvl w:ilvl="1">
      <w:start w:val="1"/>
      <w:numFmt w:val="decimal"/>
      <w:lvlText w:val="%1.%2"/>
      <w:lvlJc w:val="left"/>
      <w:pPr>
        <w:ind w:left="844" w:hanging="317"/>
        <w:jc w:val="left"/>
      </w:pPr>
      <w:rPr>
        <w:rFonts w:ascii="Times New Roman" w:eastAsia="Times New Roman" w:hAnsi="Times New Roman" w:cs="Times New Roman" w:hint="default"/>
        <w:w w:val="100"/>
        <w:sz w:val="21"/>
        <w:szCs w:val="21"/>
        <w:lang w:val="en-US" w:eastAsia="zh-CN" w:bidi="ar-SA"/>
      </w:rPr>
    </w:lvl>
    <w:lvl w:ilvl="2">
      <w:numFmt w:val="bullet"/>
      <w:lvlText w:val="•"/>
      <w:lvlJc w:val="left"/>
      <w:pPr>
        <w:ind w:left="2327" w:hanging="317"/>
      </w:pPr>
      <w:rPr>
        <w:rFonts w:hint="default"/>
        <w:lang w:val="en-US" w:eastAsia="zh-CN" w:bidi="ar-SA"/>
      </w:rPr>
    </w:lvl>
    <w:lvl w:ilvl="3">
      <w:numFmt w:val="bullet"/>
      <w:lvlText w:val="•"/>
      <w:lvlJc w:val="left"/>
      <w:pPr>
        <w:ind w:left="3071" w:hanging="317"/>
      </w:pPr>
      <w:rPr>
        <w:rFonts w:hint="default"/>
        <w:lang w:val="en-US" w:eastAsia="zh-CN" w:bidi="ar-SA"/>
      </w:rPr>
    </w:lvl>
    <w:lvl w:ilvl="4">
      <w:numFmt w:val="bullet"/>
      <w:lvlText w:val="•"/>
      <w:lvlJc w:val="left"/>
      <w:pPr>
        <w:ind w:left="3815" w:hanging="317"/>
      </w:pPr>
      <w:rPr>
        <w:rFonts w:hint="default"/>
        <w:lang w:val="en-US" w:eastAsia="zh-CN" w:bidi="ar-SA"/>
      </w:rPr>
    </w:lvl>
    <w:lvl w:ilvl="5">
      <w:numFmt w:val="bullet"/>
      <w:lvlText w:val="•"/>
      <w:lvlJc w:val="left"/>
      <w:pPr>
        <w:ind w:left="4559" w:hanging="317"/>
      </w:pPr>
      <w:rPr>
        <w:rFonts w:hint="default"/>
        <w:lang w:val="en-US" w:eastAsia="zh-CN" w:bidi="ar-SA"/>
      </w:rPr>
    </w:lvl>
    <w:lvl w:ilvl="6">
      <w:numFmt w:val="bullet"/>
      <w:lvlText w:val="•"/>
      <w:lvlJc w:val="left"/>
      <w:pPr>
        <w:ind w:left="5303" w:hanging="317"/>
      </w:pPr>
      <w:rPr>
        <w:rFonts w:hint="default"/>
        <w:lang w:val="en-US" w:eastAsia="zh-CN" w:bidi="ar-SA"/>
      </w:rPr>
    </w:lvl>
    <w:lvl w:ilvl="7">
      <w:numFmt w:val="bullet"/>
      <w:lvlText w:val="•"/>
      <w:lvlJc w:val="left"/>
      <w:pPr>
        <w:ind w:left="6047" w:hanging="317"/>
      </w:pPr>
      <w:rPr>
        <w:rFonts w:hint="default"/>
        <w:lang w:val="en-US" w:eastAsia="zh-CN" w:bidi="ar-SA"/>
      </w:rPr>
    </w:lvl>
    <w:lvl w:ilvl="8">
      <w:numFmt w:val="bullet"/>
      <w:lvlText w:val="•"/>
      <w:lvlJc w:val="left"/>
      <w:pPr>
        <w:ind w:left="6791" w:hanging="317"/>
      </w:pPr>
      <w:rPr>
        <w:rFonts w:hint="default"/>
        <w:lang w:val="en-US" w:eastAsia="zh-CN" w:bidi="ar-SA"/>
      </w:rPr>
    </w:lvl>
  </w:abstractNum>
  <w:abstractNum w:abstractNumId="6" w15:restartNumberingAfterBreak="0">
    <w:nsid w:val="38FB357C"/>
    <w:multiLevelType w:val="hybridMultilevel"/>
    <w:tmpl w:val="133C27D0"/>
    <w:lvl w:ilvl="0" w:tplc="BC964696">
      <w:start w:val="1"/>
      <w:numFmt w:val="decimal"/>
      <w:lvlText w:val="%1）"/>
      <w:lvlJc w:val="left"/>
      <w:pPr>
        <w:ind w:left="466" w:hanging="360"/>
        <w:jc w:val="left"/>
      </w:pPr>
      <w:rPr>
        <w:rFonts w:ascii="Times New Roman" w:eastAsia="Times New Roman" w:hAnsi="Times New Roman" w:cs="Times New Roman" w:hint="default"/>
        <w:w w:val="100"/>
        <w:sz w:val="21"/>
        <w:szCs w:val="21"/>
        <w:lang w:val="en-US" w:eastAsia="zh-CN" w:bidi="ar-SA"/>
      </w:rPr>
    </w:lvl>
    <w:lvl w:ilvl="1" w:tplc="5D5AA5F0">
      <w:numFmt w:val="bullet"/>
      <w:lvlText w:val="•"/>
      <w:lvlJc w:val="left"/>
      <w:pPr>
        <w:ind w:left="905" w:hanging="360"/>
      </w:pPr>
      <w:rPr>
        <w:rFonts w:hint="default"/>
        <w:lang w:val="en-US" w:eastAsia="zh-CN" w:bidi="ar-SA"/>
      </w:rPr>
    </w:lvl>
    <w:lvl w:ilvl="2" w:tplc="9A867A1A">
      <w:numFmt w:val="bullet"/>
      <w:lvlText w:val="•"/>
      <w:lvlJc w:val="left"/>
      <w:pPr>
        <w:ind w:left="1351" w:hanging="360"/>
      </w:pPr>
      <w:rPr>
        <w:rFonts w:hint="default"/>
        <w:lang w:val="en-US" w:eastAsia="zh-CN" w:bidi="ar-SA"/>
      </w:rPr>
    </w:lvl>
    <w:lvl w:ilvl="3" w:tplc="C076FDFC">
      <w:numFmt w:val="bullet"/>
      <w:lvlText w:val="•"/>
      <w:lvlJc w:val="left"/>
      <w:pPr>
        <w:ind w:left="1796" w:hanging="360"/>
      </w:pPr>
      <w:rPr>
        <w:rFonts w:hint="default"/>
        <w:lang w:val="en-US" w:eastAsia="zh-CN" w:bidi="ar-SA"/>
      </w:rPr>
    </w:lvl>
    <w:lvl w:ilvl="4" w:tplc="2F24CCFA">
      <w:numFmt w:val="bullet"/>
      <w:lvlText w:val="•"/>
      <w:lvlJc w:val="left"/>
      <w:pPr>
        <w:ind w:left="2242" w:hanging="360"/>
      </w:pPr>
      <w:rPr>
        <w:rFonts w:hint="default"/>
        <w:lang w:val="en-US" w:eastAsia="zh-CN" w:bidi="ar-SA"/>
      </w:rPr>
    </w:lvl>
    <w:lvl w:ilvl="5" w:tplc="0840CD7C">
      <w:numFmt w:val="bullet"/>
      <w:lvlText w:val="•"/>
      <w:lvlJc w:val="left"/>
      <w:pPr>
        <w:ind w:left="2688" w:hanging="360"/>
      </w:pPr>
      <w:rPr>
        <w:rFonts w:hint="default"/>
        <w:lang w:val="en-US" w:eastAsia="zh-CN" w:bidi="ar-SA"/>
      </w:rPr>
    </w:lvl>
    <w:lvl w:ilvl="6" w:tplc="CC74366E">
      <w:numFmt w:val="bullet"/>
      <w:lvlText w:val="•"/>
      <w:lvlJc w:val="left"/>
      <w:pPr>
        <w:ind w:left="3133" w:hanging="360"/>
      </w:pPr>
      <w:rPr>
        <w:rFonts w:hint="default"/>
        <w:lang w:val="en-US" w:eastAsia="zh-CN" w:bidi="ar-SA"/>
      </w:rPr>
    </w:lvl>
    <w:lvl w:ilvl="7" w:tplc="7F8A5876">
      <w:numFmt w:val="bullet"/>
      <w:lvlText w:val="•"/>
      <w:lvlJc w:val="left"/>
      <w:pPr>
        <w:ind w:left="3579" w:hanging="360"/>
      </w:pPr>
      <w:rPr>
        <w:rFonts w:hint="default"/>
        <w:lang w:val="en-US" w:eastAsia="zh-CN" w:bidi="ar-SA"/>
      </w:rPr>
    </w:lvl>
    <w:lvl w:ilvl="8" w:tplc="2C868BD0">
      <w:numFmt w:val="bullet"/>
      <w:lvlText w:val="•"/>
      <w:lvlJc w:val="left"/>
      <w:pPr>
        <w:ind w:left="4024" w:hanging="360"/>
      </w:pPr>
      <w:rPr>
        <w:rFonts w:hint="default"/>
        <w:lang w:val="en-US" w:eastAsia="zh-CN" w:bidi="ar-SA"/>
      </w:rPr>
    </w:lvl>
  </w:abstractNum>
  <w:abstractNum w:abstractNumId="7" w15:restartNumberingAfterBreak="0">
    <w:nsid w:val="3B3A60A2"/>
    <w:multiLevelType w:val="hybridMultilevel"/>
    <w:tmpl w:val="E408C094"/>
    <w:lvl w:ilvl="0" w:tplc="7F72AD1A">
      <w:start w:val="1"/>
      <w:numFmt w:val="decimal"/>
      <w:lvlText w:val="%1）"/>
      <w:lvlJc w:val="left"/>
      <w:pPr>
        <w:ind w:left="107" w:hanging="318"/>
        <w:jc w:val="left"/>
      </w:pPr>
      <w:rPr>
        <w:rFonts w:ascii="Times New Roman" w:eastAsia="Times New Roman" w:hAnsi="Times New Roman" w:cs="Times New Roman" w:hint="default"/>
        <w:spacing w:val="-3"/>
        <w:w w:val="100"/>
        <w:sz w:val="19"/>
        <w:szCs w:val="19"/>
        <w:lang w:val="en-US" w:eastAsia="zh-CN" w:bidi="ar-SA"/>
      </w:rPr>
    </w:lvl>
    <w:lvl w:ilvl="1" w:tplc="5B2C3B80">
      <w:numFmt w:val="bullet"/>
      <w:lvlText w:val="•"/>
      <w:lvlJc w:val="left"/>
      <w:pPr>
        <w:ind w:left="919" w:hanging="318"/>
      </w:pPr>
      <w:rPr>
        <w:rFonts w:hint="default"/>
        <w:lang w:val="en-US" w:eastAsia="zh-CN" w:bidi="ar-SA"/>
      </w:rPr>
    </w:lvl>
    <w:lvl w:ilvl="2" w:tplc="121619D0">
      <w:numFmt w:val="bullet"/>
      <w:lvlText w:val="•"/>
      <w:lvlJc w:val="left"/>
      <w:pPr>
        <w:ind w:left="1739" w:hanging="318"/>
      </w:pPr>
      <w:rPr>
        <w:rFonts w:hint="default"/>
        <w:lang w:val="en-US" w:eastAsia="zh-CN" w:bidi="ar-SA"/>
      </w:rPr>
    </w:lvl>
    <w:lvl w:ilvl="3" w:tplc="A05EC872">
      <w:numFmt w:val="bullet"/>
      <w:lvlText w:val="•"/>
      <w:lvlJc w:val="left"/>
      <w:pPr>
        <w:ind w:left="2558" w:hanging="318"/>
      </w:pPr>
      <w:rPr>
        <w:rFonts w:hint="default"/>
        <w:lang w:val="en-US" w:eastAsia="zh-CN" w:bidi="ar-SA"/>
      </w:rPr>
    </w:lvl>
    <w:lvl w:ilvl="4" w:tplc="74127622">
      <w:numFmt w:val="bullet"/>
      <w:lvlText w:val="•"/>
      <w:lvlJc w:val="left"/>
      <w:pPr>
        <w:ind w:left="3378" w:hanging="318"/>
      </w:pPr>
      <w:rPr>
        <w:rFonts w:hint="default"/>
        <w:lang w:val="en-US" w:eastAsia="zh-CN" w:bidi="ar-SA"/>
      </w:rPr>
    </w:lvl>
    <w:lvl w:ilvl="5" w:tplc="8B54AAA6">
      <w:numFmt w:val="bullet"/>
      <w:lvlText w:val="•"/>
      <w:lvlJc w:val="left"/>
      <w:pPr>
        <w:ind w:left="4197" w:hanging="318"/>
      </w:pPr>
      <w:rPr>
        <w:rFonts w:hint="default"/>
        <w:lang w:val="en-US" w:eastAsia="zh-CN" w:bidi="ar-SA"/>
      </w:rPr>
    </w:lvl>
    <w:lvl w:ilvl="6" w:tplc="2432F09A">
      <w:numFmt w:val="bullet"/>
      <w:lvlText w:val="•"/>
      <w:lvlJc w:val="left"/>
      <w:pPr>
        <w:ind w:left="5017" w:hanging="318"/>
      </w:pPr>
      <w:rPr>
        <w:rFonts w:hint="default"/>
        <w:lang w:val="en-US" w:eastAsia="zh-CN" w:bidi="ar-SA"/>
      </w:rPr>
    </w:lvl>
    <w:lvl w:ilvl="7" w:tplc="F2DC6162">
      <w:numFmt w:val="bullet"/>
      <w:lvlText w:val="•"/>
      <w:lvlJc w:val="left"/>
      <w:pPr>
        <w:ind w:left="5836" w:hanging="318"/>
      </w:pPr>
      <w:rPr>
        <w:rFonts w:hint="default"/>
        <w:lang w:val="en-US" w:eastAsia="zh-CN" w:bidi="ar-SA"/>
      </w:rPr>
    </w:lvl>
    <w:lvl w:ilvl="8" w:tplc="56345A80">
      <w:numFmt w:val="bullet"/>
      <w:lvlText w:val="•"/>
      <w:lvlJc w:val="left"/>
      <w:pPr>
        <w:ind w:left="6656" w:hanging="318"/>
      </w:pPr>
      <w:rPr>
        <w:rFonts w:hint="default"/>
        <w:lang w:val="en-US" w:eastAsia="zh-CN" w:bidi="ar-SA"/>
      </w:rPr>
    </w:lvl>
  </w:abstractNum>
  <w:abstractNum w:abstractNumId="8" w15:restartNumberingAfterBreak="0">
    <w:nsid w:val="3C0D7886"/>
    <w:multiLevelType w:val="multilevel"/>
    <w:tmpl w:val="0268BECC"/>
    <w:lvl w:ilvl="0">
      <w:start w:val="4"/>
      <w:numFmt w:val="decimal"/>
      <w:lvlText w:val="%1"/>
      <w:lvlJc w:val="left"/>
      <w:pPr>
        <w:ind w:left="844" w:hanging="317"/>
        <w:jc w:val="left"/>
      </w:pPr>
      <w:rPr>
        <w:rFonts w:hint="default"/>
        <w:lang w:val="en-US" w:eastAsia="zh-CN" w:bidi="ar-SA"/>
      </w:rPr>
    </w:lvl>
    <w:lvl w:ilvl="1">
      <w:start w:val="2"/>
      <w:numFmt w:val="decimal"/>
      <w:lvlText w:val="%1.%2"/>
      <w:lvlJc w:val="left"/>
      <w:pPr>
        <w:ind w:left="844" w:hanging="317"/>
        <w:jc w:val="left"/>
      </w:pPr>
      <w:rPr>
        <w:rFonts w:ascii="Times New Roman" w:eastAsia="Times New Roman" w:hAnsi="Times New Roman" w:cs="Times New Roman" w:hint="default"/>
        <w:w w:val="100"/>
        <w:sz w:val="21"/>
        <w:szCs w:val="21"/>
        <w:lang w:val="en-US" w:eastAsia="zh-CN" w:bidi="ar-SA"/>
      </w:rPr>
    </w:lvl>
    <w:lvl w:ilvl="2">
      <w:numFmt w:val="bullet"/>
      <w:lvlText w:val="•"/>
      <w:lvlJc w:val="left"/>
      <w:pPr>
        <w:ind w:left="2329" w:hanging="317"/>
      </w:pPr>
      <w:rPr>
        <w:rFonts w:hint="default"/>
        <w:lang w:val="en-US" w:eastAsia="zh-CN" w:bidi="ar-SA"/>
      </w:rPr>
    </w:lvl>
    <w:lvl w:ilvl="3">
      <w:numFmt w:val="bullet"/>
      <w:lvlText w:val="•"/>
      <w:lvlJc w:val="left"/>
      <w:pPr>
        <w:ind w:left="3074" w:hanging="317"/>
      </w:pPr>
      <w:rPr>
        <w:rFonts w:hint="default"/>
        <w:lang w:val="en-US" w:eastAsia="zh-CN" w:bidi="ar-SA"/>
      </w:rPr>
    </w:lvl>
    <w:lvl w:ilvl="4">
      <w:numFmt w:val="bullet"/>
      <w:lvlText w:val="•"/>
      <w:lvlJc w:val="left"/>
      <w:pPr>
        <w:ind w:left="3818" w:hanging="317"/>
      </w:pPr>
      <w:rPr>
        <w:rFonts w:hint="default"/>
        <w:lang w:val="en-US" w:eastAsia="zh-CN" w:bidi="ar-SA"/>
      </w:rPr>
    </w:lvl>
    <w:lvl w:ilvl="5">
      <w:numFmt w:val="bullet"/>
      <w:lvlText w:val="•"/>
      <w:lvlJc w:val="left"/>
      <w:pPr>
        <w:ind w:left="4563" w:hanging="317"/>
      </w:pPr>
      <w:rPr>
        <w:rFonts w:hint="default"/>
        <w:lang w:val="en-US" w:eastAsia="zh-CN" w:bidi="ar-SA"/>
      </w:rPr>
    </w:lvl>
    <w:lvl w:ilvl="6">
      <w:numFmt w:val="bullet"/>
      <w:lvlText w:val="•"/>
      <w:lvlJc w:val="left"/>
      <w:pPr>
        <w:ind w:left="5308" w:hanging="317"/>
      </w:pPr>
      <w:rPr>
        <w:rFonts w:hint="default"/>
        <w:lang w:val="en-US" w:eastAsia="zh-CN" w:bidi="ar-SA"/>
      </w:rPr>
    </w:lvl>
    <w:lvl w:ilvl="7">
      <w:numFmt w:val="bullet"/>
      <w:lvlText w:val="•"/>
      <w:lvlJc w:val="left"/>
      <w:pPr>
        <w:ind w:left="6052" w:hanging="317"/>
      </w:pPr>
      <w:rPr>
        <w:rFonts w:hint="default"/>
        <w:lang w:val="en-US" w:eastAsia="zh-CN" w:bidi="ar-SA"/>
      </w:rPr>
    </w:lvl>
    <w:lvl w:ilvl="8">
      <w:numFmt w:val="bullet"/>
      <w:lvlText w:val="•"/>
      <w:lvlJc w:val="left"/>
      <w:pPr>
        <w:ind w:left="6797" w:hanging="317"/>
      </w:pPr>
      <w:rPr>
        <w:rFonts w:hint="default"/>
        <w:lang w:val="en-US" w:eastAsia="zh-CN" w:bidi="ar-SA"/>
      </w:rPr>
    </w:lvl>
  </w:abstractNum>
  <w:abstractNum w:abstractNumId="9" w15:restartNumberingAfterBreak="0">
    <w:nsid w:val="413F5E34"/>
    <w:multiLevelType w:val="hybridMultilevel"/>
    <w:tmpl w:val="63ECD606"/>
    <w:lvl w:ilvl="0" w:tplc="351CFCF0">
      <w:start w:val="1"/>
      <w:numFmt w:val="decimal"/>
      <w:lvlText w:val="%1）"/>
      <w:lvlJc w:val="left"/>
      <w:pPr>
        <w:ind w:left="466" w:hanging="360"/>
        <w:jc w:val="left"/>
      </w:pPr>
      <w:rPr>
        <w:rFonts w:ascii="Times New Roman" w:eastAsia="Times New Roman" w:hAnsi="Times New Roman" w:cs="Times New Roman" w:hint="default"/>
        <w:w w:val="100"/>
        <w:sz w:val="21"/>
        <w:szCs w:val="21"/>
        <w:lang w:val="en-US" w:eastAsia="zh-CN" w:bidi="ar-SA"/>
      </w:rPr>
    </w:lvl>
    <w:lvl w:ilvl="1" w:tplc="275C4D44">
      <w:numFmt w:val="bullet"/>
      <w:lvlText w:val="•"/>
      <w:lvlJc w:val="left"/>
      <w:pPr>
        <w:ind w:left="905" w:hanging="360"/>
      </w:pPr>
      <w:rPr>
        <w:rFonts w:hint="default"/>
        <w:lang w:val="en-US" w:eastAsia="zh-CN" w:bidi="ar-SA"/>
      </w:rPr>
    </w:lvl>
    <w:lvl w:ilvl="2" w:tplc="A5868BD0">
      <w:numFmt w:val="bullet"/>
      <w:lvlText w:val="•"/>
      <w:lvlJc w:val="left"/>
      <w:pPr>
        <w:ind w:left="1351" w:hanging="360"/>
      </w:pPr>
      <w:rPr>
        <w:rFonts w:hint="default"/>
        <w:lang w:val="en-US" w:eastAsia="zh-CN" w:bidi="ar-SA"/>
      </w:rPr>
    </w:lvl>
    <w:lvl w:ilvl="3" w:tplc="394A3D4C">
      <w:numFmt w:val="bullet"/>
      <w:lvlText w:val="•"/>
      <w:lvlJc w:val="left"/>
      <w:pPr>
        <w:ind w:left="1796" w:hanging="360"/>
      </w:pPr>
      <w:rPr>
        <w:rFonts w:hint="default"/>
        <w:lang w:val="en-US" w:eastAsia="zh-CN" w:bidi="ar-SA"/>
      </w:rPr>
    </w:lvl>
    <w:lvl w:ilvl="4" w:tplc="E634E026">
      <w:numFmt w:val="bullet"/>
      <w:lvlText w:val="•"/>
      <w:lvlJc w:val="left"/>
      <w:pPr>
        <w:ind w:left="2242" w:hanging="360"/>
      </w:pPr>
      <w:rPr>
        <w:rFonts w:hint="default"/>
        <w:lang w:val="en-US" w:eastAsia="zh-CN" w:bidi="ar-SA"/>
      </w:rPr>
    </w:lvl>
    <w:lvl w:ilvl="5" w:tplc="A52408F2">
      <w:numFmt w:val="bullet"/>
      <w:lvlText w:val="•"/>
      <w:lvlJc w:val="left"/>
      <w:pPr>
        <w:ind w:left="2688" w:hanging="360"/>
      </w:pPr>
      <w:rPr>
        <w:rFonts w:hint="default"/>
        <w:lang w:val="en-US" w:eastAsia="zh-CN" w:bidi="ar-SA"/>
      </w:rPr>
    </w:lvl>
    <w:lvl w:ilvl="6" w:tplc="B0E60C5E">
      <w:numFmt w:val="bullet"/>
      <w:lvlText w:val="•"/>
      <w:lvlJc w:val="left"/>
      <w:pPr>
        <w:ind w:left="3133" w:hanging="360"/>
      </w:pPr>
      <w:rPr>
        <w:rFonts w:hint="default"/>
        <w:lang w:val="en-US" w:eastAsia="zh-CN" w:bidi="ar-SA"/>
      </w:rPr>
    </w:lvl>
    <w:lvl w:ilvl="7" w:tplc="B1A8EF28">
      <w:numFmt w:val="bullet"/>
      <w:lvlText w:val="•"/>
      <w:lvlJc w:val="left"/>
      <w:pPr>
        <w:ind w:left="3579" w:hanging="360"/>
      </w:pPr>
      <w:rPr>
        <w:rFonts w:hint="default"/>
        <w:lang w:val="en-US" w:eastAsia="zh-CN" w:bidi="ar-SA"/>
      </w:rPr>
    </w:lvl>
    <w:lvl w:ilvl="8" w:tplc="655ABC0A">
      <w:numFmt w:val="bullet"/>
      <w:lvlText w:val="•"/>
      <w:lvlJc w:val="left"/>
      <w:pPr>
        <w:ind w:left="4024" w:hanging="360"/>
      </w:pPr>
      <w:rPr>
        <w:rFonts w:hint="default"/>
        <w:lang w:val="en-US" w:eastAsia="zh-CN" w:bidi="ar-SA"/>
      </w:rPr>
    </w:lvl>
  </w:abstractNum>
  <w:abstractNum w:abstractNumId="10" w15:restartNumberingAfterBreak="0">
    <w:nsid w:val="41B21531"/>
    <w:multiLevelType w:val="hybridMultilevel"/>
    <w:tmpl w:val="769E0D1E"/>
    <w:lvl w:ilvl="0" w:tplc="BB542BFA">
      <w:start w:val="1"/>
      <w:numFmt w:val="decimal"/>
      <w:lvlText w:val="%1）"/>
      <w:lvlJc w:val="left"/>
      <w:pPr>
        <w:ind w:left="466" w:hanging="360"/>
        <w:jc w:val="left"/>
      </w:pPr>
      <w:rPr>
        <w:rFonts w:ascii="Times New Roman" w:eastAsia="Times New Roman" w:hAnsi="Times New Roman" w:cs="Times New Roman" w:hint="default"/>
        <w:w w:val="100"/>
        <w:sz w:val="21"/>
        <w:szCs w:val="21"/>
        <w:lang w:val="en-US" w:eastAsia="zh-CN" w:bidi="ar-SA"/>
      </w:rPr>
    </w:lvl>
    <w:lvl w:ilvl="1" w:tplc="63984612">
      <w:numFmt w:val="bullet"/>
      <w:lvlText w:val="•"/>
      <w:lvlJc w:val="left"/>
      <w:pPr>
        <w:ind w:left="905" w:hanging="360"/>
      </w:pPr>
      <w:rPr>
        <w:rFonts w:hint="default"/>
        <w:lang w:val="en-US" w:eastAsia="zh-CN" w:bidi="ar-SA"/>
      </w:rPr>
    </w:lvl>
    <w:lvl w:ilvl="2" w:tplc="9A60ECB6">
      <w:numFmt w:val="bullet"/>
      <w:lvlText w:val="•"/>
      <w:lvlJc w:val="left"/>
      <w:pPr>
        <w:ind w:left="1351" w:hanging="360"/>
      </w:pPr>
      <w:rPr>
        <w:rFonts w:hint="default"/>
        <w:lang w:val="en-US" w:eastAsia="zh-CN" w:bidi="ar-SA"/>
      </w:rPr>
    </w:lvl>
    <w:lvl w:ilvl="3" w:tplc="B78C0F78">
      <w:numFmt w:val="bullet"/>
      <w:lvlText w:val="•"/>
      <w:lvlJc w:val="left"/>
      <w:pPr>
        <w:ind w:left="1796" w:hanging="360"/>
      </w:pPr>
      <w:rPr>
        <w:rFonts w:hint="default"/>
        <w:lang w:val="en-US" w:eastAsia="zh-CN" w:bidi="ar-SA"/>
      </w:rPr>
    </w:lvl>
    <w:lvl w:ilvl="4" w:tplc="C9568104">
      <w:numFmt w:val="bullet"/>
      <w:lvlText w:val="•"/>
      <w:lvlJc w:val="left"/>
      <w:pPr>
        <w:ind w:left="2242" w:hanging="360"/>
      </w:pPr>
      <w:rPr>
        <w:rFonts w:hint="default"/>
        <w:lang w:val="en-US" w:eastAsia="zh-CN" w:bidi="ar-SA"/>
      </w:rPr>
    </w:lvl>
    <w:lvl w:ilvl="5" w:tplc="DA965628">
      <w:numFmt w:val="bullet"/>
      <w:lvlText w:val="•"/>
      <w:lvlJc w:val="left"/>
      <w:pPr>
        <w:ind w:left="2688" w:hanging="360"/>
      </w:pPr>
      <w:rPr>
        <w:rFonts w:hint="default"/>
        <w:lang w:val="en-US" w:eastAsia="zh-CN" w:bidi="ar-SA"/>
      </w:rPr>
    </w:lvl>
    <w:lvl w:ilvl="6" w:tplc="D82EFEAC">
      <w:numFmt w:val="bullet"/>
      <w:lvlText w:val="•"/>
      <w:lvlJc w:val="left"/>
      <w:pPr>
        <w:ind w:left="3133" w:hanging="360"/>
      </w:pPr>
      <w:rPr>
        <w:rFonts w:hint="default"/>
        <w:lang w:val="en-US" w:eastAsia="zh-CN" w:bidi="ar-SA"/>
      </w:rPr>
    </w:lvl>
    <w:lvl w:ilvl="7" w:tplc="9E968F9C">
      <w:numFmt w:val="bullet"/>
      <w:lvlText w:val="•"/>
      <w:lvlJc w:val="left"/>
      <w:pPr>
        <w:ind w:left="3579" w:hanging="360"/>
      </w:pPr>
      <w:rPr>
        <w:rFonts w:hint="default"/>
        <w:lang w:val="en-US" w:eastAsia="zh-CN" w:bidi="ar-SA"/>
      </w:rPr>
    </w:lvl>
    <w:lvl w:ilvl="8" w:tplc="B57E4906">
      <w:numFmt w:val="bullet"/>
      <w:lvlText w:val="•"/>
      <w:lvlJc w:val="left"/>
      <w:pPr>
        <w:ind w:left="4024" w:hanging="360"/>
      </w:pPr>
      <w:rPr>
        <w:rFonts w:hint="default"/>
        <w:lang w:val="en-US" w:eastAsia="zh-CN" w:bidi="ar-SA"/>
      </w:rPr>
    </w:lvl>
  </w:abstractNum>
  <w:abstractNum w:abstractNumId="11" w15:restartNumberingAfterBreak="0">
    <w:nsid w:val="46CA0345"/>
    <w:multiLevelType w:val="hybridMultilevel"/>
    <w:tmpl w:val="2DD6DE8A"/>
    <w:lvl w:ilvl="0" w:tplc="D9842826">
      <w:start w:val="1"/>
      <w:numFmt w:val="decimal"/>
      <w:lvlText w:val="%1）"/>
      <w:lvlJc w:val="left"/>
      <w:pPr>
        <w:ind w:left="107" w:hanging="318"/>
        <w:jc w:val="left"/>
      </w:pPr>
      <w:rPr>
        <w:rFonts w:ascii="Times New Roman" w:eastAsia="Times New Roman" w:hAnsi="Times New Roman" w:cs="Times New Roman" w:hint="default"/>
        <w:w w:val="100"/>
        <w:sz w:val="19"/>
        <w:szCs w:val="19"/>
        <w:lang w:val="en-US" w:eastAsia="zh-CN" w:bidi="ar-SA"/>
      </w:rPr>
    </w:lvl>
    <w:lvl w:ilvl="1" w:tplc="906882C2">
      <w:numFmt w:val="bullet"/>
      <w:lvlText w:val="•"/>
      <w:lvlJc w:val="left"/>
      <w:pPr>
        <w:ind w:left="919" w:hanging="318"/>
      </w:pPr>
      <w:rPr>
        <w:rFonts w:hint="default"/>
        <w:lang w:val="en-US" w:eastAsia="zh-CN" w:bidi="ar-SA"/>
      </w:rPr>
    </w:lvl>
    <w:lvl w:ilvl="2" w:tplc="B50E924A">
      <w:numFmt w:val="bullet"/>
      <w:lvlText w:val="•"/>
      <w:lvlJc w:val="left"/>
      <w:pPr>
        <w:ind w:left="1739" w:hanging="318"/>
      </w:pPr>
      <w:rPr>
        <w:rFonts w:hint="default"/>
        <w:lang w:val="en-US" w:eastAsia="zh-CN" w:bidi="ar-SA"/>
      </w:rPr>
    </w:lvl>
    <w:lvl w:ilvl="3" w:tplc="B934980E">
      <w:numFmt w:val="bullet"/>
      <w:lvlText w:val="•"/>
      <w:lvlJc w:val="left"/>
      <w:pPr>
        <w:ind w:left="2558" w:hanging="318"/>
      </w:pPr>
      <w:rPr>
        <w:rFonts w:hint="default"/>
        <w:lang w:val="en-US" w:eastAsia="zh-CN" w:bidi="ar-SA"/>
      </w:rPr>
    </w:lvl>
    <w:lvl w:ilvl="4" w:tplc="E2C2D478">
      <w:numFmt w:val="bullet"/>
      <w:lvlText w:val="•"/>
      <w:lvlJc w:val="left"/>
      <w:pPr>
        <w:ind w:left="3378" w:hanging="318"/>
      </w:pPr>
      <w:rPr>
        <w:rFonts w:hint="default"/>
        <w:lang w:val="en-US" w:eastAsia="zh-CN" w:bidi="ar-SA"/>
      </w:rPr>
    </w:lvl>
    <w:lvl w:ilvl="5" w:tplc="A1D61136">
      <w:numFmt w:val="bullet"/>
      <w:lvlText w:val="•"/>
      <w:lvlJc w:val="left"/>
      <w:pPr>
        <w:ind w:left="4197" w:hanging="318"/>
      </w:pPr>
      <w:rPr>
        <w:rFonts w:hint="default"/>
        <w:lang w:val="en-US" w:eastAsia="zh-CN" w:bidi="ar-SA"/>
      </w:rPr>
    </w:lvl>
    <w:lvl w:ilvl="6" w:tplc="8796FC58">
      <w:numFmt w:val="bullet"/>
      <w:lvlText w:val="•"/>
      <w:lvlJc w:val="left"/>
      <w:pPr>
        <w:ind w:left="5017" w:hanging="318"/>
      </w:pPr>
      <w:rPr>
        <w:rFonts w:hint="default"/>
        <w:lang w:val="en-US" w:eastAsia="zh-CN" w:bidi="ar-SA"/>
      </w:rPr>
    </w:lvl>
    <w:lvl w:ilvl="7" w:tplc="73DE698C">
      <w:numFmt w:val="bullet"/>
      <w:lvlText w:val="•"/>
      <w:lvlJc w:val="left"/>
      <w:pPr>
        <w:ind w:left="5836" w:hanging="318"/>
      </w:pPr>
      <w:rPr>
        <w:rFonts w:hint="default"/>
        <w:lang w:val="en-US" w:eastAsia="zh-CN" w:bidi="ar-SA"/>
      </w:rPr>
    </w:lvl>
    <w:lvl w:ilvl="8" w:tplc="A51A61E2">
      <w:numFmt w:val="bullet"/>
      <w:lvlText w:val="•"/>
      <w:lvlJc w:val="left"/>
      <w:pPr>
        <w:ind w:left="6656" w:hanging="318"/>
      </w:pPr>
      <w:rPr>
        <w:rFonts w:hint="default"/>
        <w:lang w:val="en-US" w:eastAsia="zh-CN" w:bidi="ar-SA"/>
      </w:rPr>
    </w:lvl>
  </w:abstractNum>
  <w:abstractNum w:abstractNumId="12" w15:restartNumberingAfterBreak="0">
    <w:nsid w:val="658D1D93"/>
    <w:multiLevelType w:val="hybridMultilevel"/>
    <w:tmpl w:val="A85C489C"/>
    <w:lvl w:ilvl="0" w:tplc="E8B28332">
      <w:start w:val="1"/>
      <w:numFmt w:val="decimal"/>
      <w:lvlText w:val="%1)"/>
      <w:lvlJc w:val="left"/>
      <w:pPr>
        <w:ind w:left="526" w:hanging="420"/>
        <w:jc w:val="left"/>
      </w:pPr>
      <w:rPr>
        <w:rFonts w:ascii="Times New Roman" w:eastAsia="Times New Roman" w:hAnsi="Times New Roman" w:cs="Times New Roman" w:hint="default"/>
        <w:w w:val="100"/>
        <w:sz w:val="21"/>
        <w:szCs w:val="21"/>
        <w:lang w:val="en-US" w:eastAsia="zh-CN" w:bidi="ar-SA"/>
      </w:rPr>
    </w:lvl>
    <w:lvl w:ilvl="1" w:tplc="AF945BCA">
      <w:numFmt w:val="bullet"/>
      <w:lvlText w:val="•"/>
      <w:lvlJc w:val="left"/>
      <w:pPr>
        <w:ind w:left="959" w:hanging="420"/>
      </w:pPr>
      <w:rPr>
        <w:rFonts w:hint="default"/>
        <w:lang w:val="en-US" w:eastAsia="zh-CN" w:bidi="ar-SA"/>
      </w:rPr>
    </w:lvl>
    <w:lvl w:ilvl="2" w:tplc="B5A61954">
      <w:numFmt w:val="bullet"/>
      <w:lvlText w:val="•"/>
      <w:lvlJc w:val="left"/>
      <w:pPr>
        <w:ind w:left="1399" w:hanging="420"/>
      </w:pPr>
      <w:rPr>
        <w:rFonts w:hint="default"/>
        <w:lang w:val="en-US" w:eastAsia="zh-CN" w:bidi="ar-SA"/>
      </w:rPr>
    </w:lvl>
    <w:lvl w:ilvl="3" w:tplc="1B9804B8">
      <w:numFmt w:val="bullet"/>
      <w:lvlText w:val="•"/>
      <w:lvlJc w:val="left"/>
      <w:pPr>
        <w:ind w:left="1838" w:hanging="420"/>
      </w:pPr>
      <w:rPr>
        <w:rFonts w:hint="default"/>
        <w:lang w:val="en-US" w:eastAsia="zh-CN" w:bidi="ar-SA"/>
      </w:rPr>
    </w:lvl>
    <w:lvl w:ilvl="4" w:tplc="4ED0D47C">
      <w:numFmt w:val="bullet"/>
      <w:lvlText w:val="•"/>
      <w:lvlJc w:val="left"/>
      <w:pPr>
        <w:ind w:left="2278" w:hanging="420"/>
      </w:pPr>
      <w:rPr>
        <w:rFonts w:hint="default"/>
        <w:lang w:val="en-US" w:eastAsia="zh-CN" w:bidi="ar-SA"/>
      </w:rPr>
    </w:lvl>
    <w:lvl w:ilvl="5" w:tplc="115EBDA0">
      <w:numFmt w:val="bullet"/>
      <w:lvlText w:val="•"/>
      <w:lvlJc w:val="left"/>
      <w:pPr>
        <w:ind w:left="2718" w:hanging="420"/>
      </w:pPr>
      <w:rPr>
        <w:rFonts w:hint="default"/>
        <w:lang w:val="en-US" w:eastAsia="zh-CN" w:bidi="ar-SA"/>
      </w:rPr>
    </w:lvl>
    <w:lvl w:ilvl="6" w:tplc="327ACA7C">
      <w:numFmt w:val="bullet"/>
      <w:lvlText w:val="•"/>
      <w:lvlJc w:val="left"/>
      <w:pPr>
        <w:ind w:left="3157" w:hanging="420"/>
      </w:pPr>
      <w:rPr>
        <w:rFonts w:hint="default"/>
        <w:lang w:val="en-US" w:eastAsia="zh-CN" w:bidi="ar-SA"/>
      </w:rPr>
    </w:lvl>
    <w:lvl w:ilvl="7" w:tplc="9C76F254">
      <w:numFmt w:val="bullet"/>
      <w:lvlText w:val="•"/>
      <w:lvlJc w:val="left"/>
      <w:pPr>
        <w:ind w:left="3597" w:hanging="420"/>
      </w:pPr>
      <w:rPr>
        <w:rFonts w:hint="default"/>
        <w:lang w:val="en-US" w:eastAsia="zh-CN" w:bidi="ar-SA"/>
      </w:rPr>
    </w:lvl>
    <w:lvl w:ilvl="8" w:tplc="2EC82298">
      <w:numFmt w:val="bullet"/>
      <w:lvlText w:val="•"/>
      <w:lvlJc w:val="left"/>
      <w:pPr>
        <w:ind w:left="4036" w:hanging="420"/>
      </w:pPr>
      <w:rPr>
        <w:rFonts w:hint="default"/>
        <w:lang w:val="en-US" w:eastAsia="zh-CN" w:bidi="ar-SA"/>
      </w:rPr>
    </w:lvl>
  </w:abstractNum>
  <w:abstractNum w:abstractNumId="13" w15:restartNumberingAfterBreak="0">
    <w:nsid w:val="7DCB1F5E"/>
    <w:multiLevelType w:val="multilevel"/>
    <w:tmpl w:val="44CCA1B6"/>
    <w:lvl w:ilvl="0">
      <w:start w:val="1"/>
      <w:numFmt w:val="decimal"/>
      <w:lvlText w:val="%1"/>
      <w:lvlJc w:val="left"/>
      <w:pPr>
        <w:ind w:left="844" w:hanging="317"/>
        <w:jc w:val="left"/>
      </w:pPr>
      <w:rPr>
        <w:rFonts w:hint="default"/>
        <w:lang w:val="en-US" w:eastAsia="zh-CN" w:bidi="ar-SA"/>
      </w:rPr>
    </w:lvl>
    <w:lvl w:ilvl="1">
      <w:start w:val="1"/>
      <w:numFmt w:val="decimal"/>
      <w:lvlText w:val="%1.%2"/>
      <w:lvlJc w:val="left"/>
      <w:pPr>
        <w:ind w:left="844" w:hanging="317"/>
        <w:jc w:val="left"/>
      </w:pPr>
      <w:rPr>
        <w:rFonts w:ascii="Times New Roman" w:eastAsia="Times New Roman" w:hAnsi="Times New Roman" w:cs="Times New Roman" w:hint="default"/>
        <w:w w:val="100"/>
        <w:sz w:val="21"/>
        <w:szCs w:val="21"/>
        <w:lang w:val="en-US" w:eastAsia="zh-CN" w:bidi="ar-SA"/>
      </w:rPr>
    </w:lvl>
    <w:lvl w:ilvl="2">
      <w:numFmt w:val="bullet"/>
      <w:lvlText w:val="•"/>
      <w:lvlJc w:val="left"/>
      <w:pPr>
        <w:ind w:left="2327" w:hanging="317"/>
      </w:pPr>
      <w:rPr>
        <w:rFonts w:hint="default"/>
        <w:lang w:val="en-US" w:eastAsia="zh-CN" w:bidi="ar-SA"/>
      </w:rPr>
    </w:lvl>
    <w:lvl w:ilvl="3">
      <w:numFmt w:val="bullet"/>
      <w:lvlText w:val="•"/>
      <w:lvlJc w:val="left"/>
      <w:pPr>
        <w:ind w:left="3071" w:hanging="317"/>
      </w:pPr>
      <w:rPr>
        <w:rFonts w:hint="default"/>
        <w:lang w:val="en-US" w:eastAsia="zh-CN" w:bidi="ar-SA"/>
      </w:rPr>
    </w:lvl>
    <w:lvl w:ilvl="4">
      <w:numFmt w:val="bullet"/>
      <w:lvlText w:val="•"/>
      <w:lvlJc w:val="left"/>
      <w:pPr>
        <w:ind w:left="3815" w:hanging="317"/>
      </w:pPr>
      <w:rPr>
        <w:rFonts w:hint="default"/>
        <w:lang w:val="en-US" w:eastAsia="zh-CN" w:bidi="ar-SA"/>
      </w:rPr>
    </w:lvl>
    <w:lvl w:ilvl="5">
      <w:numFmt w:val="bullet"/>
      <w:lvlText w:val="•"/>
      <w:lvlJc w:val="left"/>
      <w:pPr>
        <w:ind w:left="4559" w:hanging="317"/>
      </w:pPr>
      <w:rPr>
        <w:rFonts w:hint="default"/>
        <w:lang w:val="en-US" w:eastAsia="zh-CN" w:bidi="ar-SA"/>
      </w:rPr>
    </w:lvl>
    <w:lvl w:ilvl="6">
      <w:numFmt w:val="bullet"/>
      <w:lvlText w:val="•"/>
      <w:lvlJc w:val="left"/>
      <w:pPr>
        <w:ind w:left="5303" w:hanging="317"/>
      </w:pPr>
      <w:rPr>
        <w:rFonts w:hint="default"/>
        <w:lang w:val="en-US" w:eastAsia="zh-CN" w:bidi="ar-SA"/>
      </w:rPr>
    </w:lvl>
    <w:lvl w:ilvl="7">
      <w:numFmt w:val="bullet"/>
      <w:lvlText w:val="•"/>
      <w:lvlJc w:val="left"/>
      <w:pPr>
        <w:ind w:left="6047" w:hanging="317"/>
      </w:pPr>
      <w:rPr>
        <w:rFonts w:hint="default"/>
        <w:lang w:val="en-US" w:eastAsia="zh-CN" w:bidi="ar-SA"/>
      </w:rPr>
    </w:lvl>
    <w:lvl w:ilvl="8">
      <w:numFmt w:val="bullet"/>
      <w:lvlText w:val="•"/>
      <w:lvlJc w:val="left"/>
      <w:pPr>
        <w:ind w:left="6791" w:hanging="317"/>
      </w:pPr>
      <w:rPr>
        <w:rFonts w:hint="default"/>
        <w:lang w:val="en-US" w:eastAsia="zh-CN" w:bidi="ar-SA"/>
      </w:rPr>
    </w:lvl>
  </w:abstractNum>
  <w:num w:numId="1">
    <w:abstractNumId w:val="2"/>
  </w:num>
  <w:num w:numId="2">
    <w:abstractNumId w:val="10"/>
  </w:num>
  <w:num w:numId="3">
    <w:abstractNumId w:val="12"/>
  </w:num>
  <w:num w:numId="4">
    <w:abstractNumId w:val="9"/>
  </w:num>
  <w:num w:numId="5">
    <w:abstractNumId w:val="6"/>
  </w:num>
  <w:num w:numId="6">
    <w:abstractNumId w:val="3"/>
  </w:num>
  <w:num w:numId="7">
    <w:abstractNumId w:val="11"/>
  </w:num>
  <w:num w:numId="8">
    <w:abstractNumId w:val="7"/>
  </w:num>
  <w:num w:numId="9">
    <w:abstractNumId w:val="4"/>
  </w:num>
  <w:num w:numId="10">
    <w:abstractNumId w:val="0"/>
  </w:num>
  <w:num w:numId="11">
    <w:abstractNumId w:val="8"/>
  </w:num>
  <w:num w:numId="12">
    <w:abstractNumId w:val="5"/>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FD2608"/>
    <w:rsid w:val="00366A61"/>
    <w:rsid w:val="00481EB0"/>
    <w:rsid w:val="00612C60"/>
    <w:rsid w:val="00FD26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435ED8AC"/>
  <w15:docId w15:val="{858D818C-14DA-4E60-9317-029366BE4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宋体" w:eastAsia="宋体" w:hAnsi="宋体" w:cs="宋体"/>
      <w:lang w:eastAsia="zh-CN"/>
    </w:rPr>
  </w:style>
  <w:style w:type="paragraph" w:styleId="1">
    <w:name w:val="heading 1"/>
    <w:basedOn w:val="a"/>
    <w:uiPriority w:val="9"/>
    <w:qFormat/>
    <w:pPr>
      <w:spacing w:line="422" w:lineRule="exact"/>
      <w:ind w:left="233"/>
      <w:outlineLvl w:val="0"/>
    </w:pPr>
    <w:rPr>
      <w:rFonts w:ascii="Microsoft YaHei UI" w:eastAsia="Microsoft YaHei UI" w:hAnsi="Microsoft YaHei UI" w:cs="Microsoft YaHei UI"/>
      <w:b/>
      <w:bCs/>
      <w:sz w:val="24"/>
      <w:szCs w:val="24"/>
    </w:rPr>
  </w:style>
  <w:style w:type="paragraph" w:styleId="2">
    <w:name w:val="heading 2"/>
    <w:basedOn w:val="a"/>
    <w:uiPriority w:val="9"/>
    <w:unhideWhenUsed/>
    <w:qFormat/>
    <w:pPr>
      <w:spacing w:line="343" w:lineRule="exact"/>
      <w:ind w:left="655"/>
      <w:outlineLvl w:val="1"/>
    </w:pPr>
    <w:rPr>
      <w:rFonts w:ascii="Microsoft YaHei UI" w:eastAsia="Microsoft YaHei UI" w:hAnsi="Microsoft YaHei UI" w:cs="Microsoft YaHei UI"/>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653"/>
    </w:pPr>
    <w:rPr>
      <w:sz w:val="21"/>
      <w:szCs w:val="21"/>
    </w:rPr>
  </w:style>
  <w:style w:type="paragraph" w:styleId="a4">
    <w:name w:val="Title"/>
    <w:basedOn w:val="a"/>
    <w:uiPriority w:val="10"/>
    <w:qFormat/>
    <w:pPr>
      <w:spacing w:before="29"/>
      <w:ind w:left="1326" w:right="1339"/>
      <w:jc w:val="center"/>
    </w:pPr>
    <w:rPr>
      <w:sz w:val="32"/>
      <w:szCs w:val="32"/>
    </w:rPr>
  </w:style>
  <w:style w:type="paragraph" w:styleId="a5">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2541</Words>
  <Characters>14484</Characters>
  <Application>Microsoft Office Word</Application>
  <DocSecurity>0</DocSecurity>
  <Lines>120</Lines>
  <Paragraphs>33</Paragraphs>
  <ScaleCrop>false</ScaleCrop>
  <Company/>
  <LinksUpToDate>false</LinksUpToDate>
  <CharactersWithSpaces>16992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LiShun</dc:creator>
  <cp:lastModifiedBy>Administrator</cp:lastModifiedBy>
  <cp:revision>3</cp:revision>
  <dcterms:created xsi:type="dcterms:W3CDTF">2023-11-05T03:01:00Z</dcterms:created>
  <dcterms:modified xsi:type="dcterms:W3CDTF">2023-11-06T01:02:00Z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2021-12-22T00:00:00Z</vt:filetime>
  </property>
  <property fmtid="{D5CDD505-2E9C-101B-9397-08002B2CF9AE}" pid="3" name="Creator">
    <vt:lpwstr>Microsoft® Word 2019</vt:lpwstr>
  </property>
  <property fmtid="{D5CDD505-2E9C-101B-9397-08002B2CF9AE}" pid="4" name="LastSaved">
    <vt:filetime>2023-11-05T00:00:00Z</vt:filetime>
  </property>
</Properties>
</file>