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5558" w14:textId="7D964403" w:rsidR="006F64C9" w:rsidRDefault="001E5724" w:rsidP="00DD7B5F">
      <w:pPr>
        <w:spacing w:beforeLines="50" w:before="120" w:afterLines="50" w:after="120"/>
        <w:jc w:val="center"/>
        <w:rPr>
          <w:rFonts w:ascii="黑体" w:eastAsia="黑体" w:hAnsi="黑体"/>
          <w:sz w:val="32"/>
          <w:szCs w:val="32"/>
        </w:rPr>
      </w:pPr>
      <w:r w:rsidRPr="001E5724">
        <w:rPr>
          <w:rFonts w:ascii="黑体" w:eastAsia="黑体" w:hAnsi="黑体" w:hint="eastAsia"/>
          <w:sz w:val="32"/>
          <w:szCs w:val="32"/>
        </w:rPr>
        <w:t>《</w:t>
      </w:r>
      <w:r w:rsidR="00AA4001">
        <w:rPr>
          <w:rFonts w:ascii="黑体" w:eastAsia="黑体" w:hAnsi="黑体" w:hint="eastAsia"/>
          <w:sz w:val="32"/>
          <w:szCs w:val="32"/>
        </w:rPr>
        <w:t>程序设计课程实践</w:t>
      </w:r>
      <w:r w:rsidRPr="001E5724">
        <w:rPr>
          <w:rFonts w:ascii="黑体" w:eastAsia="黑体" w:hAnsi="黑体" w:hint="eastAsia"/>
          <w:sz w:val="32"/>
          <w:szCs w:val="32"/>
        </w:rPr>
        <w:t>》课程教学大纲</w:t>
      </w:r>
    </w:p>
    <w:p w14:paraId="59BCE676" w14:textId="465175B5" w:rsidR="00D13271" w:rsidRDefault="00E05E8B" w:rsidP="00DD7B5F">
      <w:pPr>
        <w:pStyle w:val="a3"/>
        <w:spacing w:beforeLines="50" w:before="120" w:afterLines="50" w:after="12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E383211" w14:textId="77777777" w:rsidTr="00DD7B5F">
        <w:trPr>
          <w:jc w:val="center"/>
        </w:trPr>
        <w:tc>
          <w:tcPr>
            <w:tcW w:w="1135" w:type="dxa"/>
            <w:vAlign w:val="center"/>
          </w:tcPr>
          <w:p w14:paraId="3EE2205F" w14:textId="77777777"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400BEBF" w14:textId="0D87F608" w:rsidR="00D13271" w:rsidRPr="00DD7B5F" w:rsidRDefault="00AB561B" w:rsidP="00DD7B5F">
            <w:pPr>
              <w:spacing w:beforeLines="50" w:before="120" w:afterLines="50" w:after="120"/>
              <w:jc w:val="left"/>
              <w:rPr>
                <w:rFonts w:ascii="宋体" w:eastAsia="宋体" w:hAnsi="宋体"/>
              </w:rPr>
            </w:pPr>
            <w:r w:rsidRPr="00AB561B">
              <w:rPr>
                <w:rFonts w:ascii="宋体" w:eastAsia="宋体" w:hAnsi="宋体"/>
              </w:rPr>
              <w:t>Comprehensive Practice of</w:t>
            </w:r>
            <w:r>
              <w:rPr>
                <w:rFonts w:ascii="宋体" w:eastAsia="宋体" w:hAnsi="宋体"/>
              </w:rPr>
              <w:t xml:space="preserve"> </w:t>
            </w:r>
            <w:r w:rsidRPr="00AB561B">
              <w:rPr>
                <w:rFonts w:ascii="宋体" w:eastAsia="宋体" w:hAnsi="宋体"/>
              </w:rPr>
              <w:t>Programming</w:t>
            </w:r>
          </w:p>
        </w:tc>
        <w:tc>
          <w:tcPr>
            <w:tcW w:w="1134" w:type="dxa"/>
            <w:vAlign w:val="center"/>
          </w:tcPr>
          <w:p w14:paraId="2BA25DE2" w14:textId="77777777" w:rsidR="00D13271" w:rsidRPr="00DD7B5F" w:rsidRDefault="00D13271" w:rsidP="00DD7B5F">
            <w:pPr>
              <w:spacing w:beforeLines="50" w:before="120" w:afterLines="50" w:after="12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EF87F4C" w14:textId="09345A94" w:rsidR="00D13271" w:rsidRPr="00DD7B5F" w:rsidRDefault="007259D7" w:rsidP="00DD7B5F">
            <w:pPr>
              <w:spacing w:beforeLines="50" w:before="120" w:afterLines="50" w:after="120"/>
              <w:rPr>
                <w:rFonts w:ascii="宋体" w:eastAsia="宋体" w:hAnsi="宋体"/>
              </w:rPr>
            </w:pPr>
            <w:r>
              <w:rPr>
                <w:rFonts w:ascii="宋体" w:eastAsia="宋体" w:hAnsi="宋体" w:hint="eastAsia"/>
              </w:rPr>
              <w:t>ARIN100</w:t>
            </w:r>
            <w:r w:rsidR="00AB561B">
              <w:rPr>
                <w:rFonts w:ascii="宋体" w:eastAsia="宋体" w:hAnsi="宋体"/>
              </w:rPr>
              <w:t>2</w:t>
            </w:r>
          </w:p>
        </w:tc>
      </w:tr>
      <w:tr w:rsidR="008C3A03" w:rsidRPr="002F4D99" w14:paraId="71DAA6A0" w14:textId="77777777" w:rsidTr="00DD7B5F">
        <w:trPr>
          <w:jc w:val="center"/>
        </w:trPr>
        <w:tc>
          <w:tcPr>
            <w:tcW w:w="1135" w:type="dxa"/>
            <w:vAlign w:val="center"/>
          </w:tcPr>
          <w:p w14:paraId="7CE59D80"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FD823ED" w14:textId="4DD822C8" w:rsidR="008C3A03" w:rsidRPr="00DD7B5F" w:rsidRDefault="008C3A03" w:rsidP="008C3A03">
            <w:pPr>
              <w:spacing w:beforeLines="50" w:before="120" w:afterLines="50" w:after="120"/>
              <w:jc w:val="left"/>
              <w:rPr>
                <w:rFonts w:ascii="宋体" w:eastAsia="宋体" w:hAnsi="宋体"/>
              </w:rPr>
            </w:pPr>
            <w:r w:rsidRPr="004875E7">
              <w:rPr>
                <w:rFonts w:ascii="宋体" w:eastAsia="宋体" w:hAnsi="宋体" w:hint="eastAsia"/>
              </w:rPr>
              <w:t>学科</w:t>
            </w:r>
            <w:r w:rsidRPr="004875E7">
              <w:rPr>
                <w:rFonts w:ascii="宋体" w:eastAsia="宋体" w:hAnsi="宋体"/>
              </w:rPr>
              <w:t>基础课程</w:t>
            </w:r>
          </w:p>
        </w:tc>
        <w:tc>
          <w:tcPr>
            <w:tcW w:w="1134" w:type="dxa"/>
            <w:vAlign w:val="center"/>
          </w:tcPr>
          <w:p w14:paraId="71E6E847"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269D9F0" w14:textId="5688141E" w:rsidR="008C3A03" w:rsidRPr="00DD7B5F" w:rsidRDefault="008C3A03" w:rsidP="008C3A03">
            <w:pPr>
              <w:spacing w:beforeLines="50" w:before="120" w:afterLines="50" w:after="120"/>
              <w:rPr>
                <w:rFonts w:ascii="宋体" w:eastAsia="宋体" w:hAnsi="宋体"/>
              </w:rPr>
            </w:pPr>
            <w:r>
              <w:rPr>
                <w:rFonts w:ascii="宋体" w:eastAsia="宋体" w:hAnsi="宋体" w:hint="eastAsia"/>
              </w:rPr>
              <w:t>人工智能</w:t>
            </w:r>
            <w:r w:rsidR="00360FB5">
              <w:rPr>
                <w:rFonts w:ascii="宋体" w:eastAsia="宋体" w:hAnsi="宋体" w:hint="eastAsia"/>
              </w:rPr>
              <w:t>专业</w:t>
            </w:r>
            <w:bookmarkStart w:id="0" w:name="_GoBack"/>
            <w:bookmarkEnd w:id="0"/>
          </w:p>
        </w:tc>
      </w:tr>
      <w:tr w:rsidR="008C3A03" w:rsidRPr="002F4D99" w14:paraId="2E87EF09" w14:textId="77777777" w:rsidTr="00DD7B5F">
        <w:trPr>
          <w:jc w:val="center"/>
        </w:trPr>
        <w:tc>
          <w:tcPr>
            <w:tcW w:w="1135" w:type="dxa"/>
            <w:vAlign w:val="center"/>
          </w:tcPr>
          <w:p w14:paraId="6C372B2E"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B8062A6" w14:textId="3A5153FD" w:rsidR="00353163" w:rsidRPr="00DD7B5F" w:rsidRDefault="008C3A03" w:rsidP="008C3A03">
            <w:pPr>
              <w:spacing w:beforeLines="50" w:before="120" w:afterLines="50" w:after="120"/>
              <w:jc w:val="left"/>
              <w:rPr>
                <w:rFonts w:ascii="宋体" w:eastAsia="宋体" w:hAnsi="宋体"/>
              </w:rPr>
            </w:pPr>
            <w:r>
              <w:rPr>
                <w:rFonts w:ascii="宋体" w:eastAsia="宋体" w:hAnsi="宋体"/>
              </w:rPr>
              <w:t>2</w:t>
            </w:r>
            <w:r w:rsidR="00353163">
              <w:rPr>
                <w:rFonts w:ascii="宋体" w:eastAsia="宋体" w:hAnsi="宋体"/>
              </w:rPr>
              <w:t>.00</w:t>
            </w:r>
          </w:p>
        </w:tc>
        <w:tc>
          <w:tcPr>
            <w:tcW w:w="1134" w:type="dxa"/>
            <w:vAlign w:val="center"/>
          </w:tcPr>
          <w:p w14:paraId="2755332D"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A991A05" w14:textId="506FFA26" w:rsidR="008C3A03" w:rsidRPr="00DD7B5F" w:rsidRDefault="008C3A03" w:rsidP="008C3A03">
            <w:pPr>
              <w:spacing w:beforeLines="50" w:before="120" w:afterLines="50" w:after="120"/>
              <w:rPr>
                <w:rFonts w:ascii="宋体" w:eastAsia="宋体" w:hAnsi="宋体"/>
              </w:rPr>
            </w:pPr>
            <w:r>
              <w:rPr>
                <w:rFonts w:ascii="宋体" w:eastAsia="宋体" w:hAnsi="宋体"/>
              </w:rPr>
              <w:t>72</w:t>
            </w:r>
          </w:p>
        </w:tc>
      </w:tr>
      <w:tr w:rsidR="008C3A03" w:rsidRPr="002F4D99" w14:paraId="65764946" w14:textId="77777777" w:rsidTr="00DD7B5F">
        <w:trPr>
          <w:jc w:val="center"/>
        </w:trPr>
        <w:tc>
          <w:tcPr>
            <w:tcW w:w="1135" w:type="dxa"/>
            <w:vAlign w:val="center"/>
          </w:tcPr>
          <w:p w14:paraId="2FE9EF1B"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3C86B98C" w14:textId="27EA2FBE" w:rsidR="008C3A03" w:rsidRPr="00DD7B5F" w:rsidRDefault="008C3A03" w:rsidP="008C3A03">
            <w:pPr>
              <w:spacing w:beforeLines="50" w:before="120" w:afterLines="50" w:after="120"/>
              <w:jc w:val="left"/>
              <w:rPr>
                <w:rFonts w:ascii="宋体" w:eastAsia="宋体" w:hAnsi="宋体"/>
              </w:rPr>
            </w:pPr>
            <w:r>
              <w:rPr>
                <w:rFonts w:ascii="宋体" w:eastAsia="宋体" w:hAnsi="宋体" w:hint="eastAsia"/>
              </w:rPr>
              <w:t>王恩澍</w:t>
            </w:r>
          </w:p>
        </w:tc>
        <w:tc>
          <w:tcPr>
            <w:tcW w:w="1134" w:type="dxa"/>
            <w:vAlign w:val="center"/>
          </w:tcPr>
          <w:p w14:paraId="1789086D"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F150BE5" w14:textId="62ADE831" w:rsidR="008C3A03" w:rsidRPr="00DD7B5F" w:rsidRDefault="008C3A03" w:rsidP="008C3A03">
            <w:pPr>
              <w:spacing w:beforeLines="50" w:before="120" w:afterLines="50" w:after="120"/>
              <w:rPr>
                <w:rFonts w:ascii="宋体" w:eastAsia="宋体" w:hAnsi="宋体"/>
              </w:rPr>
            </w:pPr>
            <w:r w:rsidRPr="007259D7">
              <w:rPr>
                <w:rFonts w:ascii="宋体" w:eastAsia="宋体" w:hAnsi="宋体"/>
              </w:rPr>
              <w:t>2023年9月1日</w:t>
            </w:r>
          </w:p>
        </w:tc>
      </w:tr>
      <w:tr w:rsidR="008C3A03" w:rsidRPr="002F4D99" w14:paraId="0638F250" w14:textId="77777777" w:rsidTr="00DD7B5F">
        <w:trPr>
          <w:jc w:val="center"/>
        </w:trPr>
        <w:tc>
          <w:tcPr>
            <w:tcW w:w="1135" w:type="dxa"/>
            <w:vAlign w:val="center"/>
          </w:tcPr>
          <w:p w14:paraId="05E5F0A7" w14:textId="77777777" w:rsidR="008C3A03" w:rsidRPr="00DD7B5F" w:rsidRDefault="008C3A03" w:rsidP="008C3A03">
            <w:pPr>
              <w:spacing w:beforeLines="50" w:before="120" w:afterLines="50" w:after="12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14DF18F" w14:textId="7DEA53F2" w:rsidR="008C3A03" w:rsidRPr="007259D7" w:rsidRDefault="008C3A03" w:rsidP="008C3A03">
            <w:pPr>
              <w:spacing w:beforeLines="50" w:before="120" w:afterLines="50" w:after="120"/>
              <w:rPr>
                <w:rFonts w:ascii="宋体" w:eastAsia="宋体" w:hAnsi="宋体"/>
              </w:rPr>
            </w:pPr>
            <w:r w:rsidRPr="007259D7">
              <w:rPr>
                <w:rFonts w:ascii="宋体" w:eastAsia="宋体" w:hAnsi="宋体"/>
              </w:rPr>
              <w:t>赵雷、朱晓旭编著, 《Python编程导论计算思维实现》，清华大学出版社，2022， ISBN：9787302601616</w:t>
            </w:r>
          </w:p>
        </w:tc>
      </w:tr>
    </w:tbl>
    <w:p w14:paraId="51B4A819" w14:textId="0BA9F0FC" w:rsidR="00E05E8B" w:rsidRDefault="00E05E8B" w:rsidP="00DD7B5F">
      <w:pPr>
        <w:pStyle w:val="a3"/>
        <w:spacing w:beforeLines="50" w:before="120" w:afterLines="50" w:after="120"/>
        <w:ind w:firstLineChars="200" w:firstLine="562"/>
        <w:rPr>
          <w:rFonts w:hAnsi="宋体" w:cs="宋体"/>
        </w:rPr>
      </w:pPr>
      <w:r w:rsidRPr="00C8492C">
        <w:rPr>
          <w:rFonts w:ascii="黑体" w:eastAsia="黑体" w:hAnsi="黑体" w:cs="宋体" w:hint="eastAsia"/>
          <w:b/>
          <w:sz w:val="28"/>
          <w:szCs w:val="28"/>
        </w:rPr>
        <w:t>二、课程目标</w:t>
      </w:r>
    </w:p>
    <w:p w14:paraId="1AA1BA66" w14:textId="3A501CA6" w:rsidR="00E05E8B" w:rsidRPr="00C8492C" w:rsidRDefault="00E05E8B" w:rsidP="00DD7B5F">
      <w:pPr>
        <w:pStyle w:val="a3"/>
        <w:spacing w:beforeLines="50" w:before="120" w:afterLines="50" w:after="12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ADF89AF" w14:textId="4FBE332E" w:rsidR="00756ABC" w:rsidRPr="000B45D4" w:rsidRDefault="00756ABC" w:rsidP="00237AB8">
      <w:pPr>
        <w:pStyle w:val="TableParagraph"/>
        <w:spacing w:before="10" w:line="292" w:lineRule="auto"/>
        <w:ind w:left="105" w:right="85" w:firstLine="420"/>
        <w:jc w:val="both"/>
        <w:rPr>
          <w:sz w:val="21"/>
          <w:szCs w:val="21"/>
        </w:rPr>
      </w:pPr>
      <w:r w:rsidRPr="000B45D4">
        <w:rPr>
          <w:sz w:val="21"/>
          <w:szCs w:val="21"/>
        </w:rPr>
        <w:t>本课程属于人工智能专业和计算机科学与技术大类本科生的</w:t>
      </w:r>
      <w:r w:rsidR="00237AB8">
        <w:rPr>
          <w:rFonts w:hint="eastAsia"/>
          <w:sz w:val="21"/>
          <w:szCs w:val="21"/>
        </w:rPr>
        <w:t>学科</w:t>
      </w:r>
      <w:r w:rsidRPr="000B45D4">
        <w:rPr>
          <w:sz w:val="21"/>
          <w:szCs w:val="21"/>
        </w:rPr>
        <w:t>基础课程，是大学新生学习程序设计的入门课程。本课程向新生介绍程序设计的基本思想、方法和技能。通过本课程的学习，让学生掌握一定的程序设计实践能力、分析问题和解决问题的实</w:t>
      </w:r>
      <w:r w:rsidRPr="000B45D4">
        <w:rPr>
          <w:spacing w:val="9"/>
          <w:sz w:val="21"/>
          <w:szCs w:val="21"/>
        </w:rPr>
        <w:t>践能力，掌握</w:t>
      </w:r>
      <w:r w:rsidRPr="000B45D4">
        <w:rPr>
          <w:sz w:val="21"/>
          <w:szCs w:val="21"/>
        </w:rPr>
        <w:t>Python</w:t>
      </w:r>
      <w:r w:rsidRPr="000B45D4">
        <w:rPr>
          <w:spacing w:val="24"/>
          <w:sz w:val="21"/>
          <w:szCs w:val="21"/>
        </w:rPr>
        <w:t xml:space="preserve"> </w:t>
      </w:r>
      <w:r w:rsidRPr="000B45D4">
        <w:rPr>
          <w:sz w:val="21"/>
          <w:szCs w:val="21"/>
        </w:rPr>
        <w:t>程序设计技巧，掌握一定的程序调试方法和技巧，养成良好的编程习惯。通过一系列的实验，达到理论联系实际，巩固所学理论知识，培养学生初步的</w:t>
      </w:r>
      <w:r w:rsidRPr="000B45D4">
        <w:rPr>
          <w:w w:val="105"/>
          <w:sz w:val="21"/>
          <w:szCs w:val="21"/>
        </w:rPr>
        <w:t>程序设计能力和程序实现技能</w:t>
      </w:r>
      <w:r w:rsidRPr="000B45D4">
        <w:rPr>
          <w:rFonts w:hint="eastAsia"/>
          <w:w w:val="105"/>
          <w:sz w:val="21"/>
          <w:szCs w:val="21"/>
        </w:rPr>
        <w:t>。</w:t>
      </w:r>
    </w:p>
    <w:p w14:paraId="34EC4527" w14:textId="6DEA82B9" w:rsidR="000F054A" w:rsidRPr="00946CD0" w:rsidRDefault="00E05E8B" w:rsidP="000B45D4">
      <w:pPr>
        <w:pStyle w:val="a3"/>
        <w:spacing w:beforeLines="50" w:before="120" w:afterLines="50" w:after="120"/>
        <w:ind w:firstLineChars="200" w:firstLine="482"/>
        <w:rPr>
          <w:rFonts w:hAnsi="宋体" w:cs="宋体"/>
          <w:b/>
          <w:bCs/>
        </w:rPr>
      </w:pPr>
      <w:r w:rsidRPr="00946CD0">
        <w:rPr>
          <w:rFonts w:ascii="黑体" w:eastAsia="黑体" w:hAnsi="黑体" w:cs="宋体" w:hint="eastAsia"/>
          <w:b/>
          <w:bCs/>
          <w:sz w:val="24"/>
          <w:szCs w:val="24"/>
        </w:rPr>
        <w:t>（二）课程目标：</w:t>
      </w:r>
    </w:p>
    <w:p w14:paraId="01516251" w14:textId="77777777" w:rsidR="006127B0" w:rsidRPr="00946CD0" w:rsidRDefault="00E05E8B" w:rsidP="00946CD0">
      <w:pPr>
        <w:pStyle w:val="TableParagraph"/>
        <w:spacing w:before="10" w:line="292" w:lineRule="auto"/>
        <w:ind w:left="105" w:right="85" w:firstLine="420"/>
        <w:jc w:val="both"/>
        <w:rPr>
          <w:sz w:val="21"/>
          <w:szCs w:val="21"/>
        </w:rPr>
      </w:pPr>
      <w:r w:rsidRPr="00946CD0">
        <w:rPr>
          <w:rFonts w:hint="eastAsia"/>
          <w:b/>
          <w:bCs/>
          <w:sz w:val="21"/>
          <w:szCs w:val="21"/>
        </w:rPr>
        <w:t>课程目标</w:t>
      </w:r>
      <w:r w:rsidR="006127B0" w:rsidRPr="00946CD0">
        <w:rPr>
          <w:rFonts w:hint="eastAsia"/>
          <w:b/>
          <w:bCs/>
          <w:sz w:val="21"/>
          <w:szCs w:val="21"/>
        </w:rPr>
        <w:t>1：</w:t>
      </w:r>
      <w:r w:rsidR="00D90CBD" w:rsidRPr="00946CD0">
        <w:rPr>
          <w:sz w:val="21"/>
          <w:szCs w:val="21"/>
        </w:rPr>
        <w:t>掌握python语言并能使用python语言</w:t>
      </w:r>
      <w:r w:rsidR="00D90CBD" w:rsidRPr="00946CD0">
        <w:rPr>
          <w:rFonts w:hint="eastAsia"/>
          <w:sz w:val="21"/>
          <w:szCs w:val="21"/>
        </w:rPr>
        <w:t>描</w:t>
      </w:r>
      <w:r w:rsidR="00D90CBD" w:rsidRPr="00946CD0">
        <w:rPr>
          <w:sz w:val="21"/>
          <w:szCs w:val="21"/>
        </w:rPr>
        <w:t>述复杂工程问题</w:t>
      </w:r>
      <w:r w:rsidR="00D90CBD" w:rsidRPr="00946CD0">
        <w:rPr>
          <w:rFonts w:hint="eastAsia"/>
          <w:sz w:val="21"/>
          <w:szCs w:val="21"/>
        </w:rPr>
        <w:t>。</w:t>
      </w:r>
    </w:p>
    <w:p w14:paraId="001C9927" w14:textId="628E8A2A" w:rsidR="00E05E8B" w:rsidRPr="00946CD0" w:rsidRDefault="006127B0" w:rsidP="00980648">
      <w:pPr>
        <w:pStyle w:val="TableParagraph"/>
        <w:spacing w:before="10" w:line="293" w:lineRule="auto"/>
        <w:ind w:left="101" w:right="86" w:firstLine="418"/>
        <w:jc w:val="both"/>
        <w:rPr>
          <w:sz w:val="21"/>
          <w:szCs w:val="21"/>
        </w:rPr>
      </w:pPr>
      <w:r w:rsidRPr="00946CD0">
        <w:rPr>
          <w:rFonts w:hint="eastAsia"/>
          <w:b/>
          <w:bCs/>
          <w:sz w:val="21"/>
          <w:szCs w:val="21"/>
        </w:rPr>
        <w:t>课程目标</w:t>
      </w:r>
      <w:r w:rsidRPr="00946CD0">
        <w:rPr>
          <w:b/>
          <w:bCs/>
          <w:sz w:val="21"/>
          <w:szCs w:val="21"/>
        </w:rPr>
        <w:t>2</w:t>
      </w:r>
      <w:r w:rsidRPr="00946CD0">
        <w:rPr>
          <w:rFonts w:hint="eastAsia"/>
          <w:b/>
          <w:bCs/>
          <w:sz w:val="21"/>
          <w:szCs w:val="21"/>
        </w:rPr>
        <w:t>：</w:t>
      </w:r>
      <w:r w:rsidR="00AB1958" w:rsidRPr="00946CD0">
        <w:rPr>
          <w:sz w:val="21"/>
          <w:szCs w:val="21"/>
        </w:rPr>
        <w:t>掌握计算机基础理论知识，具有一定</w:t>
      </w:r>
      <w:r w:rsidR="00AB1958" w:rsidRPr="00946CD0">
        <w:rPr>
          <w:rFonts w:hint="eastAsia"/>
          <w:sz w:val="21"/>
          <w:szCs w:val="21"/>
        </w:rPr>
        <w:t>的程序设思维能力，能够设计解决复杂工程问题的计算机算法。</w:t>
      </w:r>
    </w:p>
    <w:p w14:paraId="0AA85A3B" w14:textId="615A4E35" w:rsidR="00E05E8B" w:rsidRPr="00946CD0" w:rsidRDefault="00E05E8B" w:rsidP="00980648">
      <w:pPr>
        <w:pStyle w:val="TableParagraph"/>
        <w:spacing w:before="10" w:line="293" w:lineRule="auto"/>
        <w:ind w:left="101" w:right="86" w:firstLine="418"/>
        <w:jc w:val="both"/>
        <w:rPr>
          <w:sz w:val="21"/>
          <w:szCs w:val="21"/>
        </w:rPr>
      </w:pPr>
      <w:r w:rsidRPr="00946CD0">
        <w:rPr>
          <w:rFonts w:hint="eastAsia"/>
          <w:b/>
          <w:bCs/>
          <w:sz w:val="21"/>
          <w:szCs w:val="21"/>
        </w:rPr>
        <w:t>课程目标3：</w:t>
      </w:r>
      <w:r w:rsidR="00596FD9" w:rsidRPr="00946CD0">
        <w:rPr>
          <w:sz w:val="21"/>
          <w:szCs w:val="21"/>
        </w:rPr>
        <w:t>掌握一些常用的</w:t>
      </w:r>
      <w:r w:rsidR="00596FD9" w:rsidRPr="00946CD0">
        <w:rPr>
          <w:rFonts w:hint="eastAsia"/>
          <w:sz w:val="21"/>
          <w:szCs w:val="21"/>
        </w:rPr>
        <w:t>计算机领域的基本算法，并能使用这些计算机算法解决工程或科学研究中的复杂问题。</w:t>
      </w:r>
    </w:p>
    <w:p w14:paraId="0442F958" w14:textId="31152716" w:rsidR="00596FD9" w:rsidRPr="00946CD0" w:rsidRDefault="00596FD9" w:rsidP="00980648">
      <w:pPr>
        <w:pStyle w:val="TableParagraph"/>
        <w:spacing w:before="10" w:line="293" w:lineRule="auto"/>
        <w:ind w:left="101" w:right="86" w:firstLine="418"/>
        <w:jc w:val="both"/>
        <w:rPr>
          <w:sz w:val="21"/>
          <w:szCs w:val="21"/>
        </w:rPr>
      </w:pPr>
      <w:r w:rsidRPr="00946CD0">
        <w:rPr>
          <w:rFonts w:hint="eastAsia"/>
          <w:b/>
          <w:bCs/>
          <w:sz w:val="21"/>
          <w:szCs w:val="21"/>
        </w:rPr>
        <w:t>课程目标4</w:t>
      </w:r>
      <w:r w:rsidR="006127B0" w:rsidRPr="00946CD0">
        <w:rPr>
          <w:rFonts w:hint="eastAsia"/>
          <w:b/>
          <w:bCs/>
          <w:sz w:val="21"/>
          <w:szCs w:val="21"/>
        </w:rPr>
        <w:t>：</w:t>
      </w:r>
      <w:r w:rsidRPr="00946CD0">
        <w:rPr>
          <w:sz w:val="21"/>
          <w:szCs w:val="21"/>
        </w:rPr>
        <w:t>熟练掌握python</w:t>
      </w:r>
      <w:r w:rsidRPr="00946CD0">
        <w:rPr>
          <w:rFonts w:hint="eastAsia"/>
          <w:sz w:val="21"/>
          <w:szCs w:val="21"/>
        </w:rPr>
        <w:t>语言的原理、实现机制等，为复杂工程问题设计性能较优的解决方案。</w:t>
      </w:r>
    </w:p>
    <w:p w14:paraId="66662A03" w14:textId="13893FC0" w:rsidR="00596FD9" w:rsidRPr="00946CD0" w:rsidRDefault="00596FD9" w:rsidP="00980648">
      <w:pPr>
        <w:pStyle w:val="TableParagraph"/>
        <w:spacing w:before="10" w:line="293" w:lineRule="auto"/>
        <w:ind w:left="101" w:right="86" w:firstLine="418"/>
        <w:jc w:val="both"/>
        <w:rPr>
          <w:sz w:val="21"/>
          <w:szCs w:val="21"/>
        </w:rPr>
      </w:pPr>
      <w:r w:rsidRPr="00946CD0">
        <w:rPr>
          <w:rFonts w:hint="eastAsia"/>
          <w:b/>
          <w:bCs/>
          <w:sz w:val="21"/>
          <w:szCs w:val="21"/>
        </w:rPr>
        <w:t>课程目标5</w:t>
      </w:r>
      <w:r w:rsidR="006127B0" w:rsidRPr="00946CD0">
        <w:rPr>
          <w:rFonts w:hint="eastAsia"/>
          <w:b/>
          <w:bCs/>
          <w:sz w:val="21"/>
          <w:szCs w:val="21"/>
        </w:rPr>
        <w:t>：</w:t>
      </w:r>
      <w:r w:rsidRPr="00946CD0">
        <w:rPr>
          <w:sz w:val="21"/>
          <w:szCs w:val="21"/>
        </w:rPr>
        <w:t>能正确识别复杂</w:t>
      </w:r>
      <w:r w:rsidRPr="00946CD0">
        <w:rPr>
          <w:rFonts w:hint="eastAsia"/>
          <w:sz w:val="21"/>
          <w:szCs w:val="21"/>
        </w:rPr>
        <w:t>工程问题的关键参数，为问题设计正确的解决模型提供依据。</w:t>
      </w:r>
    </w:p>
    <w:p w14:paraId="1D2CD1FD" w14:textId="566B7956" w:rsidR="00596FD9" w:rsidRPr="00946CD0" w:rsidRDefault="00596FD9" w:rsidP="00980648">
      <w:pPr>
        <w:pStyle w:val="TableParagraph"/>
        <w:spacing w:before="10" w:line="293" w:lineRule="auto"/>
        <w:ind w:left="101" w:right="86" w:firstLine="418"/>
        <w:jc w:val="both"/>
        <w:rPr>
          <w:sz w:val="21"/>
          <w:szCs w:val="21"/>
        </w:rPr>
      </w:pPr>
      <w:r w:rsidRPr="00946CD0">
        <w:rPr>
          <w:rFonts w:hint="eastAsia"/>
          <w:b/>
          <w:bCs/>
          <w:sz w:val="21"/>
          <w:szCs w:val="21"/>
        </w:rPr>
        <w:t>课程目标6</w:t>
      </w:r>
      <w:r w:rsidR="00946CD0">
        <w:rPr>
          <w:rFonts w:hint="eastAsia"/>
          <w:b/>
          <w:bCs/>
          <w:sz w:val="21"/>
          <w:szCs w:val="21"/>
        </w:rPr>
        <w:t>：</w:t>
      </w:r>
      <w:r w:rsidRPr="00946CD0">
        <w:rPr>
          <w:sz w:val="21"/>
          <w:szCs w:val="21"/>
        </w:rPr>
        <w:t>能够使用python</w:t>
      </w:r>
      <w:r w:rsidRPr="00946CD0">
        <w:rPr>
          <w:rFonts w:hint="eastAsia"/>
          <w:sz w:val="21"/>
          <w:szCs w:val="21"/>
        </w:rPr>
        <w:t>程序设计语言设计和实现解决问题的算法。</w:t>
      </w:r>
    </w:p>
    <w:p w14:paraId="779A502A" w14:textId="135F6A8A" w:rsidR="00E05E8B" w:rsidRPr="00946CD0" w:rsidRDefault="00596FD9" w:rsidP="00946CD0">
      <w:pPr>
        <w:pStyle w:val="TableParagraph"/>
        <w:spacing w:before="10" w:line="292" w:lineRule="auto"/>
        <w:ind w:left="105" w:right="85" w:firstLine="420"/>
        <w:jc w:val="both"/>
        <w:rPr>
          <w:sz w:val="21"/>
          <w:szCs w:val="21"/>
        </w:rPr>
      </w:pPr>
      <w:r w:rsidRPr="00946CD0">
        <w:rPr>
          <w:rFonts w:hint="eastAsia"/>
          <w:b/>
          <w:bCs/>
          <w:sz w:val="21"/>
          <w:szCs w:val="21"/>
        </w:rPr>
        <w:t>课程目标7</w:t>
      </w:r>
      <w:r w:rsidR="006127B0" w:rsidRPr="00946CD0">
        <w:rPr>
          <w:rFonts w:hint="eastAsia"/>
          <w:b/>
          <w:bCs/>
          <w:sz w:val="21"/>
          <w:szCs w:val="21"/>
        </w:rPr>
        <w:t>：</w:t>
      </w:r>
      <w:r w:rsidRPr="00946CD0">
        <w:rPr>
          <w:sz w:val="21"/>
          <w:szCs w:val="21"/>
        </w:rPr>
        <w:t>能够根据问题和</w:t>
      </w:r>
      <w:r w:rsidRPr="00946CD0">
        <w:rPr>
          <w:rFonts w:hint="eastAsia"/>
          <w:sz w:val="21"/>
          <w:szCs w:val="21"/>
        </w:rPr>
        <w:t>程序结构给出程序的验证方案和案例，并验证程序的合理性。</w:t>
      </w:r>
    </w:p>
    <w:p w14:paraId="48A79454" w14:textId="4E86F60A" w:rsidR="00F56E47" w:rsidRDefault="00E05E8B" w:rsidP="006127B0">
      <w:pPr>
        <w:pStyle w:val="a3"/>
        <w:spacing w:beforeLines="50" w:before="120" w:afterLines="50" w:after="120"/>
        <w:ind w:firstLineChars="200" w:firstLine="480"/>
        <w:rPr>
          <w:rFonts w:ascii="黑体" w:eastAsia="黑体" w:hAnsi="黑体" w:cs="宋体"/>
          <w:sz w:val="24"/>
          <w:szCs w:val="24"/>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06DB2CA" w14:textId="0DB2AD2B" w:rsidR="00E05E8B" w:rsidRPr="00EB7EB1" w:rsidRDefault="00DD7B5F" w:rsidP="00DD7B5F">
      <w:pPr>
        <w:pStyle w:val="a3"/>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796"/>
        <w:gridCol w:w="1843"/>
        <w:gridCol w:w="2126"/>
      </w:tblGrid>
      <w:tr w:rsidR="00E05E8B" w14:paraId="31A6C709" w14:textId="77777777" w:rsidTr="000B45D4">
        <w:trPr>
          <w:jc w:val="center"/>
        </w:trPr>
        <w:tc>
          <w:tcPr>
            <w:tcW w:w="1302" w:type="dxa"/>
            <w:vAlign w:val="center"/>
          </w:tcPr>
          <w:p w14:paraId="1B70D836" w14:textId="77777777" w:rsidR="00E05E8B" w:rsidRDefault="00E05E8B" w:rsidP="00DD7B5F">
            <w:pPr>
              <w:pStyle w:val="a3"/>
              <w:spacing w:beforeLines="50" w:before="120" w:afterLines="50" w:after="120"/>
              <w:jc w:val="center"/>
              <w:rPr>
                <w:rFonts w:ascii="黑体" w:hAnsi="宋体"/>
                <w:b/>
                <w:bCs/>
                <w:szCs w:val="21"/>
              </w:rPr>
            </w:pPr>
            <w:r>
              <w:rPr>
                <w:rFonts w:ascii="黑体" w:hAnsi="宋体" w:hint="eastAsia"/>
                <w:b/>
                <w:bCs/>
                <w:szCs w:val="21"/>
              </w:rPr>
              <w:t>课程目标</w:t>
            </w:r>
          </w:p>
        </w:tc>
        <w:tc>
          <w:tcPr>
            <w:tcW w:w="3796" w:type="dxa"/>
            <w:vAlign w:val="center"/>
          </w:tcPr>
          <w:p w14:paraId="53234783" w14:textId="3112CBF3" w:rsidR="00E05E8B" w:rsidRDefault="00E05E8B" w:rsidP="00DD7B5F">
            <w:pPr>
              <w:pStyle w:val="a3"/>
              <w:spacing w:beforeLines="50" w:before="120" w:afterLines="50" w:after="120"/>
              <w:jc w:val="center"/>
              <w:rPr>
                <w:rFonts w:hAnsi="宋体" w:cs="宋体"/>
                <w:b/>
              </w:rPr>
            </w:pPr>
            <w:r>
              <w:rPr>
                <w:rFonts w:hAnsi="宋体" w:cs="宋体" w:hint="eastAsia"/>
                <w:b/>
              </w:rPr>
              <w:t>课程目标</w:t>
            </w:r>
            <w:r w:rsidR="00946CD0">
              <w:rPr>
                <w:rFonts w:hAnsi="宋体" w:cs="宋体" w:hint="eastAsia"/>
                <w:b/>
              </w:rPr>
              <w:t>详述</w:t>
            </w:r>
          </w:p>
        </w:tc>
        <w:tc>
          <w:tcPr>
            <w:tcW w:w="1843" w:type="dxa"/>
            <w:vAlign w:val="center"/>
          </w:tcPr>
          <w:p w14:paraId="0B7B59C4" w14:textId="77777777" w:rsidR="00E05E8B" w:rsidRDefault="00B40ECD" w:rsidP="00DD7B5F">
            <w:pPr>
              <w:pStyle w:val="a3"/>
              <w:spacing w:beforeLines="50" w:before="120" w:afterLines="50" w:after="120"/>
              <w:jc w:val="center"/>
              <w:rPr>
                <w:rFonts w:ascii="黑体" w:hAnsi="宋体"/>
                <w:b/>
                <w:bCs/>
                <w:szCs w:val="21"/>
              </w:rPr>
            </w:pPr>
            <w:r>
              <w:rPr>
                <w:rFonts w:ascii="黑体" w:hAnsi="宋体" w:hint="eastAsia"/>
                <w:b/>
                <w:bCs/>
                <w:szCs w:val="21"/>
              </w:rPr>
              <w:t>对应课程内容</w:t>
            </w:r>
          </w:p>
        </w:tc>
        <w:tc>
          <w:tcPr>
            <w:tcW w:w="2126" w:type="dxa"/>
            <w:vAlign w:val="center"/>
          </w:tcPr>
          <w:p w14:paraId="162F5A45" w14:textId="77777777" w:rsidR="00E05E8B" w:rsidRDefault="00B40ECD" w:rsidP="00DD7B5F">
            <w:pPr>
              <w:pStyle w:val="a3"/>
              <w:spacing w:beforeLines="50" w:before="120" w:afterLines="50" w:after="120"/>
              <w:jc w:val="center"/>
              <w:rPr>
                <w:rFonts w:ascii="黑体" w:hAnsi="宋体"/>
                <w:b/>
                <w:bCs/>
                <w:szCs w:val="21"/>
              </w:rPr>
            </w:pPr>
            <w:r>
              <w:rPr>
                <w:rFonts w:ascii="黑体" w:hAnsi="宋体" w:hint="eastAsia"/>
                <w:b/>
                <w:bCs/>
                <w:szCs w:val="21"/>
              </w:rPr>
              <w:t>对应毕业要求</w:t>
            </w:r>
          </w:p>
        </w:tc>
      </w:tr>
      <w:tr w:rsidR="000B45D4" w14:paraId="50952C97" w14:textId="77777777" w:rsidTr="000B45D4">
        <w:trPr>
          <w:jc w:val="center"/>
        </w:trPr>
        <w:tc>
          <w:tcPr>
            <w:tcW w:w="1302" w:type="dxa"/>
            <w:vAlign w:val="center"/>
          </w:tcPr>
          <w:p w14:paraId="662E600F" w14:textId="77777777" w:rsidR="000B45D4" w:rsidRDefault="000B45D4" w:rsidP="00DD7B5F">
            <w:pPr>
              <w:pStyle w:val="a3"/>
              <w:spacing w:beforeLines="50" w:before="120" w:afterLines="50" w:after="120"/>
              <w:jc w:val="center"/>
              <w:rPr>
                <w:rFonts w:hAnsi="宋体" w:cs="宋体"/>
                <w:szCs w:val="21"/>
              </w:rPr>
            </w:pPr>
            <w:r>
              <w:rPr>
                <w:rFonts w:hAnsi="宋体" w:cs="宋体" w:hint="eastAsia"/>
                <w:szCs w:val="21"/>
              </w:rPr>
              <w:t>课程目标1</w:t>
            </w:r>
          </w:p>
        </w:tc>
        <w:tc>
          <w:tcPr>
            <w:tcW w:w="3796" w:type="dxa"/>
            <w:vAlign w:val="center"/>
          </w:tcPr>
          <w:p w14:paraId="1C281DB5" w14:textId="3F7475DA" w:rsidR="000B45D4" w:rsidRDefault="000B45D4" w:rsidP="00DE6414">
            <w:pPr>
              <w:pStyle w:val="a3"/>
              <w:spacing w:beforeLines="50" w:before="120" w:afterLines="50" w:after="120"/>
              <w:rPr>
                <w:rFonts w:hAnsi="宋体" w:cs="宋体"/>
              </w:rPr>
            </w:pPr>
            <w:r w:rsidRPr="00DE6414">
              <w:rPr>
                <w:rFonts w:hAnsi="宋体" w:cs="宋体"/>
              </w:rPr>
              <w:t>掌握数学与自然科学的基本概念、基本理论和基本技能等知识，培养逻辑</w:t>
            </w:r>
            <w:r w:rsidRPr="00DE6414">
              <w:rPr>
                <w:rFonts w:hAnsi="宋体" w:cs="宋体" w:hint="eastAsia"/>
              </w:rPr>
              <w:t>思维和逻辑推理能力，正确使用计算机技术语言表达计算机复杂工程问题</w:t>
            </w:r>
            <w:r w:rsidR="00F56E47">
              <w:rPr>
                <w:rFonts w:hAnsi="宋体" w:cs="宋体" w:hint="eastAsia"/>
              </w:rPr>
              <w:t>。</w:t>
            </w:r>
          </w:p>
        </w:tc>
        <w:tc>
          <w:tcPr>
            <w:tcW w:w="1843" w:type="dxa"/>
            <w:vAlign w:val="center"/>
          </w:tcPr>
          <w:p w14:paraId="4A085EB4" w14:textId="5CA91C07" w:rsidR="000B45D4" w:rsidRDefault="000B45D4" w:rsidP="00767989">
            <w:pPr>
              <w:pStyle w:val="a3"/>
              <w:spacing w:beforeLines="50" w:before="120" w:afterLines="50" w:after="120"/>
              <w:rPr>
                <w:rFonts w:hAnsi="宋体" w:cs="宋体"/>
              </w:rPr>
            </w:pPr>
            <w:r w:rsidRPr="00767989">
              <w:rPr>
                <w:rFonts w:hAnsi="宋体" w:cs="宋体" w:hint="eastAsia"/>
              </w:rPr>
              <w:t>学</w:t>
            </w:r>
            <w:r w:rsidRPr="00767989">
              <w:rPr>
                <w:rFonts w:hAnsi="宋体" w:cs="宋体"/>
              </w:rPr>
              <w:t>习使用</w:t>
            </w:r>
            <w:proofErr w:type="spellStart"/>
            <w:r w:rsidRPr="00767989">
              <w:rPr>
                <w:rFonts w:hAnsi="宋体" w:cs="宋体"/>
              </w:rPr>
              <w:t>Pycharm</w:t>
            </w:r>
            <w:proofErr w:type="spellEnd"/>
            <w:r w:rsidRPr="00767989">
              <w:rPr>
                <w:rFonts w:hAnsi="宋体" w:cs="宋体"/>
              </w:rPr>
              <w:t xml:space="preserve"> 编程环境，掌握华为云开发环境</w:t>
            </w:r>
            <w:r w:rsidRPr="00767989">
              <w:rPr>
                <w:rFonts w:hAnsi="宋体" w:cs="宋体" w:hint="eastAsia"/>
              </w:rPr>
              <w:t>搭建</w:t>
            </w:r>
            <w:r w:rsidR="00F56E47">
              <w:rPr>
                <w:rFonts w:hAnsi="宋体" w:cs="宋体" w:hint="eastAsia"/>
              </w:rPr>
              <w:t>。</w:t>
            </w:r>
          </w:p>
        </w:tc>
        <w:tc>
          <w:tcPr>
            <w:tcW w:w="2126" w:type="dxa"/>
            <w:vMerge w:val="restart"/>
            <w:vAlign w:val="center"/>
          </w:tcPr>
          <w:p w14:paraId="58E938BD" w14:textId="77777777" w:rsidR="00C43EA8" w:rsidRDefault="00C43EA8" w:rsidP="00C43EA8">
            <w:pPr>
              <w:pStyle w:val="a3"/>
              <w:spacing w:beforeLines="50" w:before="120" w:afterLines="50" w:after="120"/>
              <w:rPr>
                <w:rFonts w:hAnsi="宋体" w:cs="宋体"/>
              </w:rPr>
            </w:pPr>
            <w:r>
              <w:rPr>
                <w:rFonts w:hAnsi="宋体" w:cs="宋体" w:hint="eastAsia"/>
              </w:rPr>
              <w:t>毕业要求</w:t>
            </w:r>
            <w:r w:rsidRPr="00C43EA8">
              <w:rPr>
                <w:rFonts w:hAnsi="宋体" w:cs="宋体"/>
              </w:rPr>
              <w:t>3</w:t>
            </w:r>
            <w:r>
              <w:rPr>
                <w:rFonts w:hAnsi="宋体" w:cs="宋体" w:hint="eastAsia"/>
              </w:rPr>
              <w:t>：</w:t>
            </w:r>
            <w:r w:rsidRPr="00C43EA8">
              <w:rPr>
                <w:rFonts w:hAnsi="宋体" w:cs="宋体"/>
              </w:rPr>
              <w:t>设计/开发解决方案</w:t>
            </w:r>
            <w:r>
              <w:rPr>
                <w:rFonts w:hAnsi="宋体" w:cs="宋体" w:hint="eastAsia"/>
              </w:rPr>
              <w:t>。</w:t>
            </w:r>
          </w:p>
          <w:p w14:paraId="3E25F0D7" w14:textId="3A40898A" w:rsidR="000B45D4" w:rsidRDefault="00C43EA8" w:rsidP="00C43EA8">
            <w:pPr>
              <w:pStyle w:val="a3"/>
              <w:spacing w:beforeLines="50" w:before="120" w:afterLines="50" w:after="120"/>
              <w:rPr>
                <w:rFonts w:hAnsi="宋体" w:cs="宋体"/>
              </w:rPr>
            </w:pPr>
            <w:r w:rsidRPr="00C43EA8">
              <w:rPr>
                <w:rFonts w:hAnsi="宋体" w:cs="宋体"/>
              </w:rPr>
              <w:t>能够设计针对人工智能领域复杂工程问题的解决方案。设计满足特定需求的人工智能软 硬件系统、模块或算法流程，并能够</w:t>
            </w:r>
            <w:r w:rsidRPr="00C43EA8">
              <w:rPr>
                <w:rFonts w:hAnsi="宋体" w:cs="宋体"/>
              </w:rPr>
              <w:lastRenderedPageBreak/>
              <w:t>在设计环节中体现创新意识，考虑社会、健康、安全、 法律、文化以及环境等多维度协同发展因素。</w:t>
            </w:r>
          </w:p>
        </w:tc>
      </w:tr>
      <w:tr w:rsidR="000B45D4" w14:paraId="2150653D" w14:textId="77777777" w:rsidTr="000B45D4">
        <w:trPr>
          <w:jc w:val="center"/>
        </w:trPr>
        <w:tc>
          <w:tcPr>
            <w:tcW w:w="1302" w:type="dxa"/>
            <w:vAlign w:val="center"/>
          </w:tcPr>
          <w:p w14:paraId="52E196E6" w14:textId="77777777" w:rsidR="000B45D4" w:rsidRDefault="000B45D4" w:rsidP="00DD7B5F">
            <w:pPr>
              <w:pStyle w:val="a3"/>
              <w:spacing w:beforeLines="50" w:before="120" w:afterLines="50" w:after="120"/>
              <w:jc w:val="center"/>
              <w:rPr>
                <w:rFonts w:hAnsi="宋体" w:cs="宋体"/>
                <w:szCs w:val="21"/>
              </w:rPr>
            </w:pPr>
            <w:r>
              <w:rPr>
                <w:rFonts w:hAnsi="宋体" w:cs="宋体" w:hint="eastAsia"/>
                <w:szCs w:val="21"/>
              </w:rPr>
              <w:t>课程目标2</w:t>
            </w:r>
          </w:p>
        </w:tc>
        <w:tc>
          <w:tcPr>
            <w:tcW w:w="3796" w:type="dxa"/>
            <w:vAlign w:val="center"/>
          </w:tcPr>
          <w:p w14:paraId="3366D11E" w14:textId="09BA1FD8" w:rsidR="000B45D4" w:rsidRDefault="000B45D4" w:rsidP="00DE6414">
            <w:pPr>
              <w:pStyle w:val="a3"/>
              <w:spacing w:beforeLines="50" w:before="120" w:afterLines="50" w:after="120"/>
              <w:rPr>
                <w:rFonts w:hAnsi="宋体" w:cs="宋体"/>
              </w:rPr>
            </w:pPr>
            <w:r w:rsidRPr="00DE6414">
              <w:rPr>
                <w:rFonts w:hAnsi="宋体" w:cs="宋体"/>
              </w:rPr>
              <w:t>系统掌握计算机基础理论及专业</w:t>
            </w:r>
            <w:r w:rsidRPr="00DE6414">
              <w:rPr>
                <w:rFonts w:hAnsi="宋体" w:cs="宋体" w:hint="eastAsia"/>
              </w:rPr>
              <w:t>知识，包括计算机硬件、软件及系统等方面内容，具备扎实的计算机工程基础知识，了解通过计算机解决复杂工程问题的基</w:t>
            </w:r>
            <w:r w:rsidRPr="00DE6414">
              <w:rPr>
                <w:rFonts w:hAnsi="宋体" w:cs="宋体" w:hint="eastAsia"/>
              </w:rPr>
              <w:lastRenderedPageBreak/>
              <w:t>本方法，并遵循复杂系统开发的工程化基本要求</w:t>
            </w:r>
            <w:r w:rsidR="00F56E47">
              <w:rPr>
                <w:rFonts w:hAnsi="宋体" w:cs="宋体" w:hint="eastAsia"/>
              </w:rPr>
              <w:t>。</w:t>
            </w:r>
          </w:p>
        </w:tc>
        <w:tc>
          <w:tcPr>
            <w:tcW w:w="1843" w:type="dxa"/>
            <w:vAlign w:val="center"/>
          </w:tcPr>
          <w:p w14:paraId="0A714464" w14:textId="5EA52CFB" w:rsidR="000B45D4" w:rsidRDefault="000B45D4" w:rsidP="00271229">
            <w:pPr>
              <w:pStyle w:val="a3"/>
              <w:spacing w:beforeLines="50" w:before="120" w:afterLines="50" w:after="120"/>
              <w:rPr>
                <w:rFonts w:hAnsi="宋体" w:cs="宋体"/>
              </w:rPr>
            </w:pPr>
            <w:r w:rsidRPr="00767989">
              <w:rPr>
                <w:rFonts w:hAnsi="宋体" w:cs="宋体" w:hint="eastAsia"/>
              </w:rPr>
              <w:lastRenderedPageBreak/>
              <w:t>顺序结构程序设计</w:t>
            </w:r>
            <w:r w:rsidR="00F56E47">
              <w:rPr>
                <w:rFonts w:hAnsi="宋体" w:cs="宋体" w:hint="eastAsia"/>
              </w:rPr>
              <w:t>。</w:t>
            </w:r>
          </w:p>
        </w:tc>
        <w:tc>
          <w:tcPr>
            <w:tcW w:w="2126" w:type="dxa"/>
            <w:vMerge/>
            <w:vAlign w:val="center"/>
          </w:tcPr>
          <w:p w14:paraId="365977A9" w14:textId="77777777" w:rsidR="000B45D4" w:rsidRDefault="000B45D4" w:rsidP="00DD7B5F">
            <w:pPr>
              <w:pStyle w:val="a3"/>
              <w:spacing w:beforeLines="50" w:before="120" w:afterLines="50" w:after="120"/>
              <w:jc w:val="center"/>
              <w:rPr>
                <w:rFonts w:hAnsi="宋体" w:cs="宋体"/>
              </w:rPr>
            </w:pPr>
          </w:p>
        </w:tc>
      </w:tr>
      <w:tr w:rsidR="000B45D4" w14:paraId="0129175B" w14:textId="77777777" w:rsidTr="000B45D4">
        <w:trPr>
          <w:jc w:val="center"/>
        </w:trPr>
        <w:tc>
          <w:tcPr>
            <w:tcW w:w="1302" w:type="dxa"/>
            <w:vAlign w:val="center"/>
          </w:tcPr>
          <w:p w14:paraId="7D4BEFEC" w14:textId="77777777" w:rsidR="000B45D4" w:rsidRDefault="000B45D4" w:rsidP="00DD7B5F">
            <w:pPr>
              <w:pStyle w:val="a3"/>
              <w:spacing w:beforeLines="50" w:before="120" w:afterLines="50" w:after="120"/>
              <w:jc w:val="center"/>
              <w:rPr>
                <w:rFonts w:hAnsi="宋体" w:cs="宋体"/>
                <w:szCs w:val="21"/>
              </w:rPr>
            </w:pPr>
            <w:r>
              <w:rPr>
                <w:rFonts w:hAnsi="宋体" w:cs="宋体" w:hint="eastAsia"/>
                <w:szCs w:val="21"/>
              </w:rPr>
              <w:t>课程目标3</w:t>
            </w:r>
          </w:p>
        </w:tc>
        <w:tc>
          <w:tcPr>
            <w:tcW w:w="3796" w:type="dxa"/>
            <w:vAlign w:val="center"/>
          </w:tcPr>
          <w:p w14:paraId="65403967" w14:textId="649D5060" w:rsidR="000B45D4" w:rsidRPr="00DE6414" w:rsidRDefault="000B45D4" w:rsidP="00DE6414">
            <w:pPr>
              <w:pStyle w:val="a3"/>
              <w:spacing w:beforeLines="50" w:before="120" w:afterLines="50" w:after="120"/>
              <w:rPr>
                <w:rFonts w:hAnsi="宋体" w:cs="宋体"/>
                <w:szCs w:val="21"/>
              </w:rPr>
            </w:pPr>
            <w:r w:rsidRPr="00DE6414">
              <w:rPr>
                <w:rFonts w:hAnsi="宋体" w:cs="宋体"/>
                <w:szCs w:val="21"/>
              </w:rPr>
              <w:t>建立针对计算机复杂工程问题的合</w:t>
            </w:r>
            <w:r w:rsidRPr="00DE6414">
              <w:rPr>
                <w:rFonts w:hAnsi="宋体" w:cs="宋体" w:hint="eastAsia"/>
                <w:szCs w:val="21"/>
              </w:rPr>
              <w:t>适数学模型和软件模型，并综合运用数学、自然科学、工程基础和专业知识等进行问题的求解</w:t>
            </w:r>
            <w:r w:rsidR="00F56E47">
              <w:rPr>
                <w:rFonts w:hAnsi="宋体" w:cs="宋体" w:hint="eastAsia"/>
                <w:szCs w:val="21"/>
              </w:rPr>
              <w:t>。</w:t>
            </w:r>
          </w:p>
        </w:tc>
        <w:tc>
          <w:tcPr>
            <w:tcW w:w="1843" w:type="dxa"/>
            <w:vAlign w:val="center"/>
          </w:tcPr>
          <w:p w14:paraId="6BE70A3E" w14:textId="01BB7D5E" w:rsidR="000B45D4" w:rsidRPr="006127B0" w:rsidRDefault="000B45D4" w:rsidP="00271229">
            <w:pPr>
              <w:pStyle w:val="a3"/>
              <w:spacing w:beforeLines="50" w:before="120" w:afterLines="50" w:after="120"/>
              <w:rPr>
                <w:rFonts w:ascii="黑体" w:hAnsi="宋体"/>
                <w:szCs w:val="21"/>
              </w:rPr>
            </w:pPr>
            <w:r w:rsidRPr="006127B0">
              <w:rPr>
                <w:rFonts w:ascii="黑体" w:hAnsi="宋体" w:hint="eastAsia"/>
                <w:szCs w:val="21"/>
              </w:rPr>
              <w:t>循环结构程序设计</w:t>
            </w:r>
            <w:r w:rsidR="00F56E47" w:rsidRPr="006127B0">
              <w:rPr>
                <w:rFonts w:ascii="黑体" w:hAnsi="宋体" w:hint="eastAsia"/>
                <w:szCs w:val="21"/>
              </w:rPr>
              <w:t>。</w:t>
            </w:r>
          </w:p>
        </w:tc>
        <w:tc>
          <w:tcPr>
            <w:tcW w:w="2126" w:type="dxa"/>
            <w:vMerge/>
            <w:vAlign w:val="center"/>
          </w:tcPr>
          <w:p w14:paraId="1980E6F5" w14:textId="77777777" w:rsidR="000B45D4" w:rsidRDefault="000B45D4" w:rsidP="00DD7B5F">
            <w:pPr>
              <w:pStyle w:val="a3"/>
              <w:spacing w:beforeLines="50" w:before="120" w:afterLines="50" w:after="120"/>
              <w:jc w:val="center"/>
              <w:rPr>
                <w:rFonts w:hAnsi="宋体" w:cs="宋体"/>
              </w:rPr>
            </w:pPr>
          </w:p>
        </w:tc>
      </w:tr>
      <w:tr w:rsidR="000B45D4" w14:paraId="00A5376F" w14:textId="77777777" w:rsidTr="000B45D4">
        <w:trPr>
          <w:jc w:val="center"/>
        </w:trPr>
        <w:tc>
          <w:tcPr>
            <w:tcW w:w="1302" w:type="dxa"/>
            <w:vAlign w:val="center"/>
          </w:tcPr>
          <w:p w14:paraId="56EAAF00" w14:textId="4C1136EC" w:rsidR="000B45D4" w:rsidRDefault="000B45D4" w:rsidP="00DD7B5F">
            <w:pPr>
              <w:pStyle w:val="a3"/>
              <w:spacing w:beforeLines="50" w:before="120" w:afterLines="50" w:after="120"/>
              <w:jc w:val="center"/>
              <w:rPr>
                <w:rFonts w:hAnsi="宋体" w:cs="宋体"/>
                <w:szCs w:val="21"/>
              </w:rPr>
            </w:pPr>
            <w:r>
              <w:rPr>
                <w:rFonts w:hAnsi="宋体" w:cs="宋体" w:hint="eastAsia"/>
                <w:szCs w:val="21"/>
              </w:rPr>
              <w:t>课程目标4</w:t>
            </w:r>
          </w:p>
        </w:tc>
        <w:tc>
          <w:tcPr>
            <w:tcW w:w="3796" w:type="dxa"/>
            <w:vAlign w:val="center"/>
          </w:tcPr>
          <w:p w14:paraId="04486846" w14:textId="728F3BF1" w:rsidR="000B45D4" w:rsidRDefault="000B45D4" w:rsidP="00BB0EAF">
            <w:pPr>
              <w:pStyle w:val="a3"/>
              <w:spacing w:beforeLines="50" w:before="120" w:afterLines="50" w:after="120"/>
              <w:rPr>
                <w:rFonts w:hAnsi="宋体" w:cs="宋体"/>
                <w:szCs w:val="21"/>
              </w:rPr>
            </w:pPr>
            <w:r w:rsidRPr="00BB0EAF">
              <w:rPr>
                <w:rFonts w:hAnsi="宋体" w:cs="宋体"/>
                <w:szCs w:val="21"/>
              </w:rPr>
              <w:t>分析计算机系统的复杂性和优化方</w:t>
            </w:r>
            <w:r w:rsidRPr="00BB0EAF">
              <w:rPr>
                <w:rFonts w:hAnsi="宋体" w:cs="宋体" w:hint="eastAsia"/>
                <w:szCs w:val="21"/>
              </w:rPr>
              <w:t>法，优选解决计算机领域复杂工程问题的解决方案。</w:t>
            </w:r>
          </w:p>
        </w:tc>
        <w:tc>
          <w:tcPr>
            <w:tcW w:w="1843" w:type="dxa"/>
            <w:vAlign w:val="center"/>
          </w:tcPr>
          <w:p w14:paraId="68D4EDAA" w14:textId="10C52D02" w:rsidR="000B45D4" w:rsidRPr="006127B0" w:rsidRDefault="000B45D4" w:rsidP="00271229">
            <w:pPr>
              <w:pStyle w:val="a3"/>
              <w:spacing w:beforeLines="50" w:before="120" w:afterLines="50" w:after="120"/>
              <w:rPr>
                <w:rFonts w:ascii="黑体" w:hAnsi="宋体"/>
                <w:szCs w:val="21"/>
              </w:rPr>
            </w:pPr>
            <w:r w:rsidRPr="006127B0">
              <w:rPr>
                <w:rFonts w:ascii="黑体" w:hAnsi="宋体" w:hint="eastAsia"/>
                <w:szCs w:val="21"/>
              </w:rPr>
              <w:t>字典与合集</w:t>
            </w:r>
            <w:r w:rsidR="00F56E47" w:rsidRPr="006127B0">
              <w:rPr>
                <w:rFonts w:ascii="黑体" w:hAnsi="宋体" w:hint="eastAsia"/>
                <w:szCs w:val="21"/>
              </w:rPr>
              <w:t>。</w:t>
            </w:r>
          </w:p>
        </w:tc>
        <w:tc>
          <w:tcPr>
            <w:tcW w:w="2126" w:type="dxa"/>
            <w:vMerge/>
            <w:vAlign w:val="center"/>
          </w:tcPr>
          <w:p w14:paraId="4BAE815A" w14:textId="77777777" w:rsidR="000B45D4" w:rsidRDefault="000B45D4" w:rsidP="00DD7B5F">
            <w:pPr>
              <w:pStyle w:val="a3"/>
              <w:spacing w:beforeLines="50" w:before="120" w:afterLines="50" w:after="120"/>
              <w:jc w:val="center"/>
              <w:rPr>
                <w:rFonts w:hAnsi="宋体" w:cs="宋体"/>
              </w:rPr>
            </w:pPr>
          </w:p>
        </w:tc>
      </w:tr>
      <w:tr w:rsidR="00271229" w14:paraId="4D0EAFDA" w14:textId="77777777" w:rsidTr="000B45D4">
        <w:trPr>
          <w:jc w:val="center"/>
        </w:trPr>
        <w:tc>
          <w:tcPr>
            <w:tcW w:w="1302" w:type="dxa"/>
            <w:vAlign w:val="center"/>
          </w:tcPr>
          <w:p w14:paraId="04E0F61A" w14:textId="4E5237B4" w:rsidR="00271229" w:rsidRDefault="00271229" w:rsidP="00DD7B5F">
            <w:pPr>
              <w:pStyle w:val="a3"/>
              <w:spacing w:beforeLines="50" w:before="120" w:afterLines="50" w:after="120"/>
              <w:jc w:val="center"/>
              <w:rPr>
                <w:rFonts w:hAnsi="宋体" w:cs="宋体"/>
                <w:szCs w:val="21"/>
              </w:rPr>
            </w:pPr>
            <w:r>
              <w:rPr>
                <w:rFonts w:hAnsi="宋体" w:cs="宋体" w:hint="eastAsia"/>
                <w:szCs w:val="21"/>
              </w:rPr>
              <w:t>课程目标</w:t>
            </w:r>
            <w:r w:rsidR="00BB0EAF">
              <w:rPr>
                <w:rFonts w:hAnsi="宋体" w:cs="宋体" w:hint="eastAsia"/>
                <w:szCs w:val="21"/>
              </w:rPr>
              <w:t>5</w:t>
            </w:r>
          </w:p>
        </w:tc>
        <w:tc>
          <w:tcPr>
            <w:tcW w:w="3796" w:type="dxa"/>
            <w:vAlign w:val="center"/>
          </w:tcPr>
          <w:p w14:paraId="454DFD71" w14:textId="3AA4AE98" w:rsidR="00271229" w:rsidRDefault="00DE6414" w:rsidP="00DE6414">
            <w:pPr>
              <w:pStyle w:val="a3"/>
              <w:spacing w:beforeLines="50" w:before="120" w:afterLines="50" w:after="120"/>
              <w:rPr>
                <w:rFonts w:hAnsi="宋体" w:cs="宋体"/>
                <w:szCs w:val="21"/>
              </w:rPr>
            </w:pPr>
            <w:r w:rsidRPr="00DE6414">
              <w:rPr>
                <w:rFonts w:hAnsi="宋体" w:cs="宋体"/>
                <w:szCs w:val="21"/>
              </w:rPr>
              <w:t>抽象分析计算机领域的系统或过</w:t>
            </w:r>
            <w:r w:rsidRPr="00DE6414">
              <w:rPr>
                <w:rFonts w:hAnsi="宋体" w:cs="宋体" w:hint="eastAsia"/>
                <w:szCs w:val="21"/>
              </w:rPr>
              <w:t>程中的影响因素，识别和判断该问题的关键环节和参数</w:t>
            </w:r>
            <w:r w:rsidR="00F56E47">
              <w:rPr>
                <w:rFonts w:hAnsi="宋体" w:cs="宋体" w:hint="eastAsia"/>
                <w:szCs w:val="21"/>
              </w:rPr>
              <w:t>。</w:t>
            </w:r>
          </w:p>
        </w:tc>
        <w:tc>
          <w:tcPr>
            <w:tcW w:w="1843" w:type="dxa"/>
            <w:vAlign w:val="center"/>
          </w:tcPr>
          <w:p w14:paraId="5C00A227" w14:textId="7ADF3788" w:rsidR="00271229" w:rsidRPr="006127B0" w:rsidRDefault="00767989" w:rsidP="00271229">
            <w:pPr>
              <w:pStyle w:val="a3"/>
              <w:spacing w:beforeLines="50" w:before="120" w:afterLines="50" w:after="120"/>
              <w:rPr>
                <w:rFonts w:ascii="黑体" w:hAnsi="宋体"/>
                <w:szCs w:val="21"/>
              </w:rPr>
            </w:pPr>
            <w:r w:rsidRPr="006127B0">
              <w:rPr>
                <w:rFonts w:ascii="黑体" w:hAnsi="宋体" w:hint="eastAsia"/>
                <w:szCs w:val="21"/>
              </w:rPr>
              <w:t>列表</w:t>
            </w:r>
            <w:r w:rsidR="006127B0">
              <w:rPr>
                <w:rFonts w:ascii="黑体" w:hAnsi="宋体" w:hint="eastAsia"/>
                <w:szCs w:val="21"/>
              </w:rPr>
              <w:t>、</w:t>
            </w:r>
            <w:r w:rsidRPr="006127B0">
              <w:rPr>
                <w:rFonts w:ascii="黑体" w:hAnsi="宋体" w:hint="eastAsia"/>
                <w:szCs w:val="21"/>
              </w:rPr>
              <w:t>元组</w:t>
            </w:r>
            <w:r w:rsidR="006127B0">
              <w:rPr>
                <w:rFonts w:ascii="黑体" w:hAnsi="宋体" w:hint="eastAsia"/>
                <w:szCs w:val="21"/>
              </w:rPr>
              <w:t>和</w:t>
            </w:r>
            <w:r w:rsidRPr="006127B0">
              <w:rPr>
                <w:rFonts w:ascii="黑体" w:hAnsi="宋体" w:hint="eastAsia"/>
                <w:szCs w:val="21"/>
              </w:rPr>
              <w:t>正则表达式</w:t>
            </w:r>
            <w:r w:rsidR="00F56E47" w:rsidRPr="006127B0">
              <w:rPr>
                <w:rFonts w:ascii="黑体" w:hAnsi="宋体" w:hint="eastAsia"/>
                <w:szCs w:val="21"/>
              </w:rPr>
              <w:t>。</w:t>
            </w:r>
          </w:p>
        </w:tc>
        <w:tc>
          <w:tcPr>
            <w:tcW w:w="2126" w:type="dxa"/>
            <w:vMerge w:val="restart"/>
            <w:vAlign w:val="center"/>
          </w:tcPr>
          <w:p w14:paraId="7BA0AFBB" w14:textId="77777777" w:rsidR="00C43EA8" w:rsidRDefault="00C43EA8" w:rsidP="00C43EA8">
            <w:pPr>
              <w:pStyle w:val="a3"/>
              <w:spacing w:beforeLines="50" w:before="120" w:afterLines="50" w:after="120"/>
              <w:rPr>
                <w:rFonts w:hAnsi="宋体" w:cs="宋体"/>
              </w:rPr>
            </w:pPr>
            <w:r w:rsidRPr="00C43EA8">
              <w:rPr>
                <w:rFonts w:hAnsi="宋体" w:cs="宋体"/>
              </w:rPr>
              <w:t>毕业要求5:使用现代工具</w:t>
            </w:r>
            <w:r>
              <w:rPr>
                <w:rFonts w:hAnsi="宋体" w:cs="宋体" w:hint="eastAsia"/>
              </w:rPr>
              <w:t>。</w:t>
            </w:r>
          </w:p>
          <w:p w14:paraId="1F59A4A9" w14:textId="1D4BAFB7" w:rsidR="00271229" w:rsidRDefault="00C43EA8" w:rsidP="00C43EA8">
            <w:pPr>
              <w:pStyle w:val="a3"/>
              <w:spacing w:beforeLines="50" w:before="120" w:afterLines="50" w:after="120"/>
              <w:rPr>
                <w:rFonts w:hAnsi="宋体" w:cs="宋体"/>
              </w:rPr>
            </w:pPr>
            <w:r w:rsidRPr="00C43EA8">
              <w:rPr>
                <w:rFonts w:hAnsi="宋体" w:cs="宋体"/>
              </w:rPr>
              <w:t>能够针对人工智能领域复杂工程问题，开发、选择与使用恰当的技术、软硬件及系统资 源、现代人工智能工程研发工具和信息检索工具，包括对复杂工程问题的预测与模拟，并能 够理解其技术的局限性。</w:t>
            </w:r>
          </w:p>
        </w:tc>
      </w:tr>
      <w:tr w:rsidR="00271229" w14:paraId="311D0083" w14:textId="77777777" w:rsidTr="000B45D4">
        <w:trPr>
          <w:jc w:val="center"/>
        </w:trPr>
        <w:tc>
          <w:tcPr>
            <w:tcW w:w="1302" w:type="dxa"/>
            <w:vAlign w:val="center"/>
          </w:tcPr>
          <w:p w14:paraId="00084756" w14:textId="1BAE631E" w:rsidR="00271229" w:rsidRDefault="00271229" w:rsidP="00DD7B5F">
            <w:pPr>
              <w:pStyle w:val="a3"/>
              <w:spacing w:beforeLines="50" w:before="120" w:afterLines="50" w:after="120"/>
              <w:jc w:val="center"/>
              <w:rPr>
                <w:rFonts w:hAnsi="宋体" w:cs="宋体"/>
                <w:szCs w:val="21"/>
              </w:rPr>
            </w:pPr>
            <w:r>
              <w:rPr>
                <w:rFonts w:hAnsi="宋体" w:cs="宋体" w:hint="eastAsia"/>
                <w:szCs w:val="21"/>
              </w:rPr>
              <w:t>课程目标</w:t>
            </w:r>
            <w:r w:rsidR="00BB0EAF">
              <w:rPr>
                <w:rFonts w:hAnsi="宋体" w:cs="宋体" w:hint="eastAsia"/>
                <w:szCs w:val="21"/>
              </w:rPr>
              <w:t>6</w:t>
            </w:r>
          </w:p>
        </w:tc>
        <w:tc>
          <w:tcPr>
            <w:tcW w:w="3796" w:type="dxa"/>
            <w:vAlign w:val="center"/>
          </w:tcPr>
          <w:p w14:paraId="58A56324" w14:textId="0B8D1D97" w:rsidR="00271229" w:rsidRDefault="00DE6414" w:rsidP="00DE6414">
            <w:pPr>
              <w:pStyle w:val="a3"/>
              <w:spacing w:beforeLines="50" w:before="120" w:afterLines="50" w:after="120"/>
              <w:rPr>
                <w:rFonts w:hAnsi="宋体" w:cs="宋体"/>
                <w:szCs w:val="21"/>
              </w:rPr>
            </w:pPr>
            <w:r w:rsidRPr="00DE6414">
              <w:rPr>
                <w:rFonts w:hAnsi="宋体" w:cs="宋体"/>
                <w:szCs w:val="21"/>
              </w:rPr>
              <w:t>选择或建立一种计算或软件模型</w:t>
            </w:r>
            <w:r w:rsidRPr="00DE6414">
              <w:rPr>
                <w:rFonts w:hAnsi="宋体" w:cs="宋体" w:hint="eastAsia"/>
                <w:szCs w:val="21"/>
              </w:rPr>
              <w:t>抽象表达计算机领域复杂工程问题的解决方案</w:t>
            </w:r>
            <w:r w:rsidR="00F56E47">
              <w:rPr>
                <w:rFonts w:hAnsi="宋体" w:cs="宋体" w:hint="eastAsia"/>
                <w:szCs w:val="21"/>
              </w:rPr>
              <w:t>。</w:t>
            </w:r>
          </w:p>
        </w:tc>
        <w:tc>
          <w:tcPr>
            <w:tcW w:w="1843" w:type="dxa"/>
            <w:vAlign w:val="center"/>
          </w:tcPr>
          <w:p w14:paraId="5BD93F0F" w14:textId="42868A62" w:rsidR="00271229" w:rsidRPr="006127B0" w:rsidRDefault="00767989" w:rsidP="00271229">
            <w:pPr>
              <w:pStyle w:val="a3"/>
              <w:spacing w:beforeLines="50" w:before="120" w:afterLines="50" w:after="120"/>
              <w:rPr>
                <w:rFonts w:ascii="黑体" w:hAnsi="宋体"/>
                <w:szCs w:val="21"/>
              </w:rPr>
            </w:pPr>
            <w:r w:rsidRPr="006127B0">
              <w:rPr>
                <w:rFonts w:ascii="黑体" w:hAnsi="宋体" w:hint="eastAsia"/>
                <w:szCs w:val="21"/>
              </w:rPr>
              <w:t>字符串</w:t>
            </w:r>
            <w:r w:rsidR="006127B0">
              <w:rPr>
                <w:rFonts w:ascii="黑体" w:hAnsi="宋体" w:hint="eastAsia"/>
                <w:szCs w:val="21"/>
              </w:rPr>
              <w:t>和</w:t>
            </w:r>
            <w:r w:rsidRPr="006127B0">
              <w:rPr>
                <w:rFonts w:ascii="黑体" w:hAnsi="宋体" w:hint="eastAsia"/>
                <w:szCs w:val="21"/>
              </w:rPr>
              <w:t>函数</w:t>
            </w:r>
            <w:r w:rsidR="00F56E47" w:rsidRPr="006127B0">
              <w:rPr>
                <w:rFonts w:ascii="黑体" w:hAnsi="宋体" w:hint="eastAsia"/>
                <w:szCs w:val="21"/>
              </w:rPr>
              <w:t>。</w:t>
            </w:r>
          </w:p>
        </w:tc>
        <w:tc>
          <w:tcPr>
            <w:tcW w:w="2126" w:type="dxa"/>
            <w:vMerge/>
            <w:vAlign w:val="center"/>
          </w:tcPr>
          <w:p w14:paraId="385507E7" w14:textId="77777777" w:rsidR="00271229" w:rsidRDefault="00271229" w:rsidP="00DD7B5F">
            <w:pPr>
              <w:pStyle w:val="a3"/>
              <w:spacing w:beforeLines="50" w:before="120" w:afterLines="50" w:after="120"/>
              <w:jc w:val="center"/>
              <w:rPr>
                <w:rFonts w:hAnsi="宋体" w:cs="宋体"/>
              </w:rPr>
            </w:pPr>
          </w:p>
        </w:tc>
      </w:tr>
      <w:tr w:rsidR="00271229" w14:paraId="17A0BE83" w14:textId="77777777" w:rsidTr="000B45D4">
        <w:trPr>
          <w:jc w:val="center"/>
        </w:trPr>
        <w:tc>
          <w:tcPr>
            <w:tcW w:w="1302" w:type="dxa"/>
            <w:vAlign w:val="center"/>
          </w:tcPr>
          <w:p w14:paraId="491E237D" w14:textId="579DA477" w:rsidR="00271229" w:rsidRDefault="00271229" w:rsidP="00DD7B5F">
            <w:pPr>
              <w:pStyle w:val="a3"/>
              <w:spacing w:beforeLines="50" w:before="120" w:afterLines="50" w:after="120"/>
              <w:jc w:val="center"/>
              <w:rPr>
                <w:rFonts w:hAnsi="宋体" w:cs="宋体"/>
                <w:szCs w:val="21"/>
              </w:rPr>
            </w:pPr>
            <w:r>
              <w:rPr>
                <w:rFonts w:hAnsi="宋体" w:cs="宋体" w:hint="eastAsia"/>
                <w:szCs w:val="21"/>
              </w:rPr>
              <w:t>课程目标</w:t>
            </w:r>
            <w:r w:rsidR="00BB0EAF">
              <w:rPr>
                <w:rFonts w:hAnsi="宋体" w:cs="宋体" w:hint="eastAsia"/>
                <w:szCs w:val="21"/>
              </w:rPr>
              <w:t>7</w:t>
            </w:r>
          </w:p>
        </w:tc>
        <w:tc>
          <w:tcPr>
            <w:tcW w:w="3796" w:type="dxa"/>
            <w:vAlign w:val="center"/>
          </w:tcPr>
          <w:p w14:paraId="2444486E" w14:textId="1453EF40" w:rsidR="00271229" w:rsidRDefault="00DE6414" w:rsidP="00DE6414">
            <w:pPr>
              <w:pStyle w:val="a3"/>
              <w:spacing w:beforeLines="50" w:before="120" w:afterLines="50" w:after="120"/>
              <w:rPr>
                <w:rFonts w:hAnsi="宋体" w:cs="宋体"/>
                <w:szCs w:val="21"/>
              </w:rPr>
            </w:pPr>
            <w:r w:rsidRPr="00DE6414">
              <w:rPr>
                <w:rFonts w:hAnsi="宋体" w:cs="宋体"/>
                <w:szCs w:val="21"/>
              </w:rPr>
              <w:t>推理求解已选择或建立的解决方</w:t>
            </w:r>
            <w:r w:rsidRPr="00DE6414">
              <w:rPr>
                <w:rFonts w:hAnsi="宋体" w:cs="宋体" w:hint="eastAsia"/>
                <w:szCs w:val="21"/>
              </w:rPr>
              <w:t>案，给出具体指标，验证解决方案的合理性</w:t>
            </w:r>
            <w:r w:rsidR="00F56E47">
              <w:rPr>
                <w:rFonts w:hAnsi="宋体" w:cs="宋体" w:hint="eastAsia"/>
                <w:szCs w:val="21"/>
              </w:rPr>
              <w:t>。</w:t>
            </w:r>
          </w:p>
        </w:tc>
        <w:tc>
          <w:tcPr>
            <w:tcW w:w="1843" w:type="dxa"/>
            <w:vAlign w:val="center"/>
          </w:tcPr>
          <w:p w14:paraId="6A9B6B84" w14:textId="7F8B31E3" w:rsidR="00271229" w:rsidRPr="006127B0" w:rsidRDefault="00767989" w:rsidP="00271229">
            <w:pPr>
              <w:pStyle w:val="a3"/>
              <w:spacing w:beforeLines="50" w:before="120" w:afterLines="50" w:after="120"/>
              <w:rPr>
                <w:rFonts w:ascii="黑体" w:hAnsi="宋体"/>
                <w:szCs w:val="21"/>
              </w:rPr>
            </w:pPr>
            <w:r w:rsidRPr="006127B0">
              <w:rPr>
                <w:rFonts w:ascii="黑体" w:hAnsi="宋体" w:hint="eastAsia"/>
                <w:szCs w:val="21"/>
              </w:rPr>
              <w:t>选择结构程序设计</w:t>
            </w:r>
            <w:r w:rsidR="00F56E47" w:rsidRPr="006127B0">
              <w:rPr>
                <w:rFonts w:ascii="黑体" w:hAnsi="宋体" w:hint="eastAsia"/>
                <w:szCs w:val="21"/>
              </w:rPr>
              <w:t>。</w:t>
            </w:r>
          </w:p>
        </w:tc>
        <w:tc>
          <w:tcPr>
            <w:tcW w:w="2126" w:type="dxa"/>
            <w:vMerge/>
            <w:vAlign w:val="center"/>
          </w:tcPr>
          <w:p w14:paraId="677892B3" w14:textId="77777777" w:rsidR="00271229" w:rsidRDefault="00271229" w:rsidP="00DD7B5F">
            <w:pPr>
              <w:pStyle w:val="a3"/>
              <w:spacing w:beforeLines="50" w:before="120" w:afterLines="50" w:after="120"/>
              <w:jc w:val="center"/>
              <w:rPr>
                <w:rFonts w:hAnsi="宋体" w:cs="宋体"/>
              </w:rPr>
            </w:pPr>
          </w:p>
        </w:tc>
      </w:tr>
    </w:tbl>
    <w:p w14:paraId="0C7FCBDB" w14:textId="27742671" w:rsidR="00C00798" w:rsidRPr="00946CD0" w:rsidRDefault="007C62ED" w:rsidP="00946CD0">
      <w:pPr>
        <w:pStyle w:val="a3"/>
        <w:spacing w:beforeLines="50" w:before="120" w:afterLines="50" w:after="120"/>
        <w:ind w:firstLineChars="200" w:firstLine="562"/>
        <w:rPr>
          <w:rFonts w:ascii="黑体" w:eastAsia="黑体" w:hAnsi="黑体" w:cs="宋体"/>
          <w:b/>
          <w:sz w:val="28"/>
          <w:szCs w:val="28"/>
        </w:rPr>
      </w:pPr>
      <w:r w:rsidRPr="00946CD0">
        <w:rPr>
          <w:rFonts w:ascii="黑体" w:eastAsia="黑体" w:hAnsi="黑体" w:cs="宋体" w:hint="eastAsia"/>
          <w:b/>
          <w:sz w:val="28"/>
          <w:szCs w:val="28"/>
        </w:rPr>
        <w:t>三、教学内容</w:t>
      </w:r>
    </w:p>
    <w:p w14:paraId="5DACDADC" w14:textId="14B0D7BD" w:rsidR="002A7568" w:rsidRPr="00D32070" w:rsidRDefault="002A7568" w:rsidP="00946CD0">
      <w:pPr>
        <w:pStyle w:val="TableParagraph"/>
        <w:spacing w:before="10" w:line="292" w:lineRule="auto"/>
        <w:ind w:left="105" w:right="85" w:firstLine="420"/>
        <w:jc w:val="both"/>
        <w:rPr>
          <w:sz w:val="21"/>
          <w:szCs w:val="21"/>
        </w:rPr>
      </w:pPr>
      <w:bookmarkStart w:id="1" w:name="OLE_LINK4"/>
      <w:bookmarkStart w:id="2" w:name="OLE_LINK5"/>
      <w:r w:rsidRPr="00D32070">
        <w:rPr>
          <w:rFonts w:hint="eastAsia"/>
          <w:sz w:val="21"/>
          <w:szCs w:val="21"/>
        </w:rPr>
        <w:t xml:space="preserve">第一章 </w:t>
      </w:r>
      <w:r w:rsidR="00646B7A" w:rsidRPr="00D32070">
        <w:rPr>
          <w:rFonts w:hint="eastAsia"/>
          <w:sz w:val="21"/>
          <w:szCs w:val="21"/>
        </w:rPr>
        <w:t>计算思维和Python概述</w:t>
      </w:r>
    </w:p>
    <w:p w14:paraId="463897AE" w14:textId="6CC063F9" w:rsidR="00FC24B5" w:rsidRPr="00D32070" w:rsidRDefault="00FC24B5" w:rsidP="00946CD0">
      <w:pPr>
        <w:pStyle w:val="TableParagraph"/>
        <w:spacing w:before="10" w:line="292" w:lineRule="auto"/>
        <w:ind w:left="105" w:right="85" w:firstLine="420"/>
        <w:jc w:val="both"/>
        <w:rPr>
          <w:sz w:val="21"/>
          <w:szCs w:val="21"/>
        </w:rPr>
      </w:pPr>
      <w:r w:rsidRPr="00D32070">
        <w:rPr>
          <w:rFonts w:hint="eastAsia"/>
          <w:sz w:val="21"/>
          <w:szCs w:val="21"/>
        </w:rPr>
        <w:t xml:space="preserve">第二章 </w:t>
      </w:r>
      <w:r w:rsidR="00DE4E99" w:rsidRPr="00D32070">
        <w:rPr>
          <w:sz w:val="21"/>
          <w:szCs w:val="21"/>
        </w:rPr>
        <w:t>Python基础知识</w:t>
      </w:r>
      <w:r w:rsidRPr="00D32070">
        <w:rPr>
          <w:rFonts w:hint="eastAsia"/>
          <w:sz w:val="21"/>
          <w:szCs w:val="21"/>
        </w:rPr>
        <w:t xml:space="preserve"> </w:t>
      </w:r>
    </w:p>
    <w:p w14:paraId="0CBD61A5" w14:textId="4E9FD3D5"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第三章 </w:t>
      </w:r>
      <w:r w:rsidR="00646B7A" w:rsidRPr="00D32070">
        <w:rPr>
          <w:rFonts w:hint="eastAsia"/>
          <w:sz w:val="21"/>
          <w:szCs w:val="21"/>
        </w:rPr>
        <w:t>数据的组织-列表</w:t>
      </w:r>
    </w:p>
    <w:p w14:paraId="373A10A5" w14:textId="5FEFF87C"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第四章 </w:t>
      </w:r>
      <w:r w:rsidR="00646B7A" w:rsidRPr="00D32070">
        <w:rPr>
          <w:rFonts w:hint="eastAsia"/>
          <w:sz w:val="21"/>
          <w:szCs w:val="21"/>
        </w:rPr>
        <w:t>分支结构程序</w:t>
      </w:r>
    </w:p>
    <w:p w14:paraId="36A4FA58" w14:textId="4653B532"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第五章 </w:t>
      </w:r>
      <w:r w:rsidR="00646B7A" w:rsidRPr="00D32070">
        <w:rPr>
          <w:rFonts w:hint="eastAsia"/>
          <w:sz w:val="21"/>
          <w:szCs w:val="21"/>
        </w:rPr>
        <w:t>循环结构程序</w:t>
      </w:r>
    </w:p>
    <w:p w14:paraId="0C255976" w14:textId="3199D0A7"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第六章 </w:t>
      </w:r>
      <w:r w:rsidR="00646B7A" w:rsidRPr="00D32070">
        <w:rPr>
          <w:rFonts w:hint="eastAsia"/>
          <w:sz w:val="21"/>
          <w:szCs w:val="21"/>
        </w:rPr>
        <w:t>数据的组织-元组、字典和集合</w:t>
      </w:r>
    </w:p>
    <w:p w14:paraId="78E011D9" w14:textId="03CFB8D5"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第七章 </w:t>
      </w:r>
      <w:r w:rsidR="00646B7A" w:rsidRPr="00D32070">
        <w:rPr>
          <w:rFonts w:hint="eastAsia"/>
          <w:sz w:val="21"/>
          <w:szCs w:val="21"/>
        </w:rPr>
        <w:t>函数和程序结构</w:t>
      </w:r>
    </w:p>
    <w:p w14:paraId="3D8B2F24" w14:textId="0E9430C5"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 xml:space="preserve">第八章 </w:t>
      </w:r>
      <w:r w:rsidR="00646B7A" w:rsidRPr="00D32070">
        <w:rPr>
          <w:rFonts w:hint="eastAsia"/>
          <w:sz w:val="21"/>
          <w:szCs w:val="21"/>
        </w:rPr>
        <w:t>字符串和正则表达式</w:t>
      </w:r>
    </w:p>
    <w:p w14:paraId="4A3EDEB5" w14:textId="0A97E6AB"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第九章</w:t>
      </w:r>
      <w:r w:rsidR="00603AF9" w:rsidRPr="00D32070">
        <w:rPr>
          <w:rFonts w:hint="eastAsia"/>
          <w:sz w:val="21"/>
          <w:szCs w:val="21"/>
        </w:rPr>
        <w:t xml:space="preserve"> </w:t>
      </w:r>
      <w:r w:rsidR="00646B7A" w:rsidRPr="00D32070">
        <w:rPr>
          <w:rFonts w:hint="eastAsia"/>
          <w:sz w:val="21"/>
          <w:szCs w:val="21"/>
        </w:rPr>
        <w:t>文件和数据持久存储</w:t>
      </w:r>
    </w:p>
    <w:p w14:paraId="59DFDFA6" w14:textId="7BEABBC3"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第十章</w:t>
      </w:r>
      <w:r w:rsidR="00603AF9" w:rsidRPr="00D32070">
        <w:rPr>
          <w:rFonts w:hint="eastAsia"/>
          <w:sz w:val="21"/>
          <w:szCs w:val="21"/>
        </w:rPr>
        <w:t xml:space="preserve"> </w:t>
      </w:r>
      <w:r w:rsidR="00646B7A" w:rsidRPr="00D32070">
        <w:rPr>
          <w:rFonts w:hint="eastAsia"/>
          <w:sz w:val="21"/>
          <w:szCs w:val="21"/>
        </w:rPr>
        <w:t>异常和程序健壮性</w:t>
      </w:r>
    </w:p>
    <w:p w14:paraId="4B058387" w14:textId="51E2EEB6" w:rsidR="009D7FC2"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第十一章</w:t>
      </w:r>
      <w:r w:rsidR="00603AF9" w:rsidRPr="00D32070">
        <w:rPr>
          <w:rFonts w:hint="eastAsia"/>
          <w:sz w:val="21"/>
          <w:szCs w:val="21"/>
        </w:rPr>
        <w:t xml:space="preserve"> </w:t>
      </w:r>
      <w:r w:rsidR="00646B7A" w:rsidRPr="00D32070">
        <w:rPr>
          <w:rFonts w:hint="eastAsia"/>
          <w:sz w:val="21"/>
          <w:szCs w:val="21"/>
        </w:rPr>
        <w:t>程序测试与调试</w:t>
      </w:r>
    </w:p>
    <w:p w14:paraId="041FBDB7" w14:textId="42D03A40" w:rsidR="00FC24B5" w:rsidRPr="00D32070" w:rsidRDefault="009D7FC2" w:rsidP="00946CD0">
      <w:pPr>
        <w:pStyle w:val="TableParagraph"/>
        <w:spacing w:before="10" w:line="292" w:lineRule="auto"/>
        <w:ind w:left="105" w:right="85" w:firstLine="420"/>
        <w:jc w:val="both"/>
        <w:rPr>
          <w:sz w:val="21"/>
          <w:szCs w:val="21"/>
        </w:rPr>
      </w:pPr>
      <w:r w:rsidRPr="00D32070">
        <w:rPr>
          <w:rFonts w:hint="eastAsia"/>
          <w:sz w:val="21"/>
          <w:szCs w:val="21"/>
        </w:rPr>
        <w:t>第十二章</w:t>
      </w:r>
      <w:r w:rsidR="00603AF9" w:rsidRPr="00D32070">
        <w:rPr>
          <w:rFonts w:hint="eastAsia"/>
          <w:sz w:val="21"/>
          <w:szCs w:val="21"/>
        </w:rPr>
        <w:t xml:space="preserve"> </w:t>
      </w:r>
      <w:r w:rsidR="00646B7A" w:rsidRPr="00D32070">
        <w:rPr>
          <w:rFonts w:hint="eastAsia"/>
          <w:sz w:val="21"/>
          <w:szCs w:val="21"/>
        </w:rPr>
        <w:t>常用计算思维实现</w:t>
      </w:r>
    </w:p>
    <w:bookmarkEnd w:id="1"/>
    <w:bookmarkEnd w:id="2"/>
    <w:p w14:paraId="50BDBE3E" w14:textId="17FC20D9" w:rsidR="00313A87" w:rsidRDefault="00313A87" w:rsidP="00DD7B5F">
      <w:pPr>
        <w:widowControl/>
        <w:spacing w:beforeLines="50" w:before="120" w:afterLines="50" w:after="120"/>
        <w:ind w:firstLineChars="200" w:firstLine="562"/>
        <w:jc w:val="left"/>
      </w:pPr>
      <w:r w:rsidRPr="00313A87">
        <w:rPr>
          <w:rFonts w:ascii="黑体" w:eastAsia="黑体" w:hAnsi="黑体" w:hint="eastAsia"/>
          <w:b/>
          <w:sz w:val="28"/>
          <w:szCs w:val="28"/>
        </w:rPr>
        <w:t>四、学时分配</w:t>
      </w:r>
    </w:p>
    <w:p w14:paraId="1A38232C" w14:textId="1C0AA5E3" w:rsidR="00313A87" w:rsidRPr="00CA53B2" w:rsidRDefault="00DD7B5F" w:rsidP="00DD7B5F">
      <w:pPr>
        <w:widowControl/>
        <w:spacing w:beforeLines="50" w:before="120" w:afterLines="50" w:after="120"/>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4318"/>
        <w:gridCol w:w="1213"/>
      </w:tblGrid>
      <w:tr w:rsidR="00CA53B2" w14:paraId="570C6C25" w14:textId="77777777" w:rsidTr="00F55E7F">
        <w:trPr>
          <w:trHeight w:val="340"/>
          <w:jc w:val="center"/>
        </w:trPr>
        <w:tc>
          <w:tcPr>
            <w:tcW w:w="2765" w:type="dxa"/>
            <w:vAlign w:val="center"/>
          </w:tcPr>
          <w:p w14:paraId="76AA0FDF" w14:textId="5AC56C7B" w:rsidR="00CA53B2" w:rsidRPr="0034254B" w:rsidRDefault="00946CD0" w:rsidP="00DD7B5F">
            <w:pPr>
              <w:widowControl/>
              <w:spacing w:beforeLines="50" w:before="120" w:afterLines="50" w:after="120"/>
              <w:jc w:val="center"/>
              <w:rPr>
                <w:rFonts w:ascii="宋体" w:eastAsia="宋体" w:hAnsi="宋体"/>
              </w:rPr>
            </w:pPr>
            <w:r>
              <w:rPr>
                <w:rFonts w:ascii="宋体" w:eastAsia="宋体" w:hAnsi="宋体" w:hint="eastAsia"/>
              </w:rPr>
              <w:t>章</w:t>
            </w:r>
          </w:p>
        </w:tc>
        <w:tc>
          <w:tcPr>
            <w:tcW w:w="4318" w:type="dxa"/>
            <w:vAlign w:val="center"/>
          </w:tcPr>
          <w:p w14:paraId="752FC363"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章节内容</w:t>
            </w:r>
          </w:p>
        </w:tc>
        <w:tc>
          <w:tcPr>
            <w:tcW w:w="1213" w:type="dxa"/>
            <w:vAlign w:val="center"/>
          </w:tcPr>
          <w:p w14:paraId="4467A407"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学时分配</w:t>
            </w:r>
          </w:p>
        </w:tc>
      </w:tr>
      <w:tr w:rsidR="00CA53B2" w14:paraId="78A1CE98" w14:textId="77777777" w:rsidTr="00F55E7F">
        <w:trPr>
          <w:trHeight w:val="340"/>
          <w:jc w:val="center"/>
        </w:trPr>
        <w:tc>
          <w:tcPr>
            <w:tcW w:w="2765" w:type="dxa"/>
            <w:vAlign w:val="center"/>
          </w:tcPr>
          <w:p w14:paraId="129DABD9"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第一章</w:t>
            </w:r>
          </w:p>
        </w:tc>
        <w:tc>
          <w:tcPr>
            <w:tcW w:w="4318" w:type="dxa"/>
            <w:vAlign w:val="center"/>
          </w:tcPr>
          <w:p w14:paraId="45D66698" w14:textId="27E0289B" w:rsidR="00CA53B2" w:rsidRPr="0034254B" w:rsidRDefault="00CC55B4" w:rsidP="00CC55B4">
            <w:pPr>
              <w:widowControl/>
              <w:spacing w:beforeLines="50" w:before="120" w:afterLines="50" w:after="120"/>
              <w:rPr>
                <w:rFonts w:ascii="宋体" w:eastAsia="宋体" w:hAnsi="宋体"/>
              </w:rPr>
            </w:pPr>
            <w:r w:rsidRPr="00CC55B4">
              <w:rPr>
                <w:rFonts w:ascii="宋体" w:eastAsia="宋体" w:hAnsi="宋体" w:hint="eastAsia"/>
              </w:rPr>
              <w:t>程序设计语言的发展过程、程序设计的特点和重要性、</w:t>
            </w:r>
            <w:r w:rsidRPr="00CC55B4">
              <w:rPr>
                <w:rFonts w:ascii="宋体" w:eastAsia="宋体" w:hAnsi="宋体"/>
              </w:rPr>
              <w:t>Python语言的应用领域，数据类型、对象模型、变量、数字、字符串、运算符与表达式</w:t>
            </w:r>
            <w:r w:rsidR="00F56E47">
              <w:rPr>
                <w:rFonts w:ascii="宋体" w:eastAsia="宋体" w:hAnsi="宋体" w:hint="eastAsia"/>
              </w:rPr>
              <w:t>。</w:t>
            </w:r>
          </w:p>
        </w:tc>
        <w:tc>
          <w:tcPr>
            <w:tcW w:w="1213" w:type="dxa"/>
            <w:vAlign w:val="center"/>
          </w:tcPr>
          <w:p w14:paraId="4D2AA8FD" w14:textId="4510DDF6" w:rsidR="00CA53B2" w:rsidRPr="0034254B" w:rsidRDefault="00F64CF0" w:rsidP="00F64CF0">
            <w:pPr>
              <w:pStyle w:val="TableParagraph"/>
              <w:ind w:left="10"/>
              <w:jc w:val="center"/>
            </w:pPr>
            <w:r>
              <w:t>4</w:t>
            </w:r>
          </w:p>
        </w:tc>
      </w:tr>
      <w:tr w:rsidR="00CA53B2" w14:paraId="0948BE58" w14:textId="77777777" w:rsidTr="00F55E7F">
        <w:trPr>
          <w:trHeight w:val="340"/>
          <w:jc w:val="center"/>
        </w:trPr>
        <w:tc>
          <w:tcPr>
            <w:tcW w:w="2765" w:type="dxa"/>
            <w:vAlign w:val="center"/>
          </w:tcPr>
          <w:p w14:paraId="727F9181"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第二章</w:t>
            </w:r>
          </w:p>
        </w:tc>
        <w:tc>
          <w:tcPr>
            <w:tcW w:w="4318" w:type="dxa"/>
            <w:vAlign w:val="center"/>
          </w:tcPr>
          <w:p w14:paraId="22FDFE79" w14:textId="322A8BE1" w:rsidR="00CA53B2" w:rsidRPr="0034254B" w:rsidRDefault="00F55E7F" w:rsidP="00CC55B4">
            <w:pPr>
              <w:widowControl/>
              <w:spacing w:beforeLines="50" w:before="120" w:afterLines="50" w:after="120"/>
              <w:rPr>
                <w:rFonts w:ascii="宋体" w:eastAsia="宋体" w:hAnsi="宋体"/>
              </w:rPr>
            </w:pPr>
            <w:r w:rsidRPr="00F55E7F">
              <w:rPr>
                <w:rFonts w:ascii="宋体" w:eastAsia="宋体" w:hAnsi="宋体" w:hint="eastAsia"/>
              </w:rPr>
              <w:t>常用内置函数、模块导入、输入输出以及</w:t>
            </w:r>
            <w:r w:rsidRPr="00F55E7F">
              <w:rPr>
                <w:rFonts w:ascii="宋体" w:eastAsia="宋体" w:hAnsi="宋体"/>
              </w:rPr>
              <w:t>Python 程序编写规范等知识</w:t>
            </w:r>
            <w:r w:rsidR="00F56E47">
              <w:rPr>
                <w:rFonts w:ascii="宋体" w:eastAsia="宋体" w:hAnsi="宋体" w:hint="eastAsia"/>
              </w:rPr>
              <w:t>。</w:t>
            </w:r>
          </w:p>
        </w:tc>
        <w:tc>
          <w:tcPr>
            <w:tcW w:w="1213" w:type="dxa"/>
            <w:vAlign w:val="center"/>
          </w:tcPr>
          <w:p w14:paraId="05181E22" w14:textId="6DFF7F90" w:rsidR="00CA53B2" w:rsidRPr="0034254B" w:rsidRDefault="00F64CF0"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A53B2" w14:paraId="4BA64766" w14:textId="77777777" w:rsidTr="00F55E7F">
        <w:trPr>
          <w:trHeight w:val="340"/>
          <w:jc w:val="center"/>
        </w:trPr>
        <w:tc>
          <w:tcPr>
            <w:tcW w:w="2765" w:type="dxa"/>
            <w:vAlign w:val="center"/>
          </w:tcPr>
          <w:p w14:paraId="46BAEE17"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lastRenderedPageBreak/>
              <w:t>第三章</w:t>
            </w:r>
          </w:p>
        </w:tc>
        <w:tc>
          <w:tcPr>
            <w:tcW w:w="4318" w:type="dxa"/>
            <w:vAlign w:val="center"/>
          </w:tcPr>
          <w:p w14:paraId="0C4CC412" w14:textId="46525AA9" w:rsidR="00CA53B2" w:rsidRPr="0034254B" w:rsidRDefault="00F55E7F" w:rsidP="00CC55B4">
            <w:pPr>
              <w:widowControl/>
              <w:spacing w:beforeLines="50" w:before="120" w:afterLines="50" w:after="120"/>
              <w:rPr>
                <w:rFonts w:ascii="宋体" w:eastAsia="宋体" w:hAnsi="宋体"/>
              </w:rPr>
            </w:pPr>
            <w:r w:rsidRPr="00F55E7F">
              <w:rPr>
                <w:rFonts w:ascii="宋体" w:eastAsia="宋体" w:hAnsi="宋体" w:hint="eastAsia"/>
              </w:rPr>
              <w:t>计算机的输入输出原</w:t>
            </w:r>
            <w:r w:rsidRPr="00F55E7F">
              <w:rPr>
                <w:rFonts w:ascii="宋体" w:eastAsia="宋体" w:hAnsi="宋体"/>
              </w:rPr>
              <w:t>理、python语言的输入输出方法</w:t>
            </w:r>
            <w:r w:rsidR="00646B7A">
              <w:rPr>
                <w:rFonts w:ascii="宋体" w:eastAsia="宋体" w:hAnsi="宋体" w:hint="eastAsia"/>
              </w:rPr>
              <w:t>。</w:t>
            </w:r>
            <w:r w:rsidR="00646B7A" w:rsidRPr="00F55E7F">
              <w:rPr>
                <w:rFonts w:ascii="宋体" w:eastAsia="宋体" w:hAnsi="宋体" w:hint="eastAsia"/>
              </w:rPr>
              <w:t>列表的基本概念、操作方法、使用场景等、列表的迭代操作</w:t>
            </w:r>
            <w:r w:rsidR="00646B7A">
              <w:rPr>
                <w:rFonts w:ascii="宋体" w:eastAsia="宋体" w:hAnsi="宋体" w:hint="eastAsia"/>
              </w:rPr>
              <w:t>。</w:t>
            </w:r>
          </w:p>
        </w:tc>
        <w:tc>
          <w:tcPr>
            <w:tcW w:w="1213" w:type="dxa"/>
            <w:vAlign w:val="center"/>
          </w:tcPr>
          <w:p w14:paraId="780AA69A" w14:textId="20122446" w:rsidR="00CA53B2" w:rsidRPr="0034254B" w:rsidRDefault="00646B7A" w:rsidP="00F56E47">
            <w:pPr>
              <w:widowControl/>
              <w:spacing w:beforeLines="50" w:before="120" w:afterLines="50" w:after="120"/>
              <w:ind w:firstLineChars="200" w:firstLine="420"/>
              <w:rPr>
                <w:rFonts w:ascii="宋体" w:eastAsia="宋体" w:hAnsi="宋体"/>
              </w:rPr>
            </w:pPr>
            <w:r>
              <w:rPr>
                <w:rFonts w:ascii="宋体" w:eastAsia="宋体" w:hAnsi="宋体"/>
              </w:rPr>
              <w:t>4</w:t>
            </w:r>
          </w:p>
        </w:tc>
      </w:tr>
      <w:tr w:rsidR="00CA53B2" w14:paraId="04B40366" w14:textId="77777777" w:rsidTr="00F55E7F">
        <w:trPr>
          <w:trHeight w:val="340"/>
          <w:jc w:val="center"/>
        </w:trPr>
        <w:tc>
          <w:tcPr>
            <w:tcW w:w="2765" w:type="dxa"/>
            <w:vAlign w:val="center"/>
          </w:tcPr>
          <w:p w14:paraId="450DEBCC"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第四章</w:t>
            </w:r>
          </w:p>
        </w:tc>
        <w:tc>
          <w:tcPr>
            <w:tcW w:w="4318" w:type="dxa"/>
            <w:vAlign w:val="center"/>
          </w:tcPr>
          <w:p w14:paraId="421BBF7C" w14:textId="60637487" w:rsidR="00CA53B2" w:rsidRPr="0034254B" w:rsidRDefault="00646B7A" w:rsidP="00F55E7F">
            <w:pPr>
              <w:widowControl/>
              <w:spacing w:beforeLines="50" w:before="120" w:afterLines="50" w:after="120"/>
              <w:rPr>
                <w:rFonts w:ascii="宋体" w:eastAsia="宋体" w:hAnsi="宋体"/>
              </w:rPr>
            </w:pPr>
            <w:r w:rsidRPr="00F55E7F">
              <w:rPr>
                <w:rFonts w:ascii="宋体" w:eastAsia="宋体" w:hAnsi="宋体" w:hint="eastAsia"/>
              </w:rPr>
              <w:t>关系运算和逻辑运算、选择结构程序设计、</w:t>
            </w:r>
            <w:r w:rsidRPr="00F55E7F">
              <w:rPr>
                <w:rFonts w:ascii="宋体" w:eastAsia="宋体" w:hAnsi="宋体"/>
              </w:rPr>
              <w:t>python语言的条件表达式</w:t>
            </w:r>
            <w:r>
              <w:rPr>
                <w:rFonts w:ascii="宋体" w:eastAsia="宋体" w:hAnsi="宋体" w:hint="eastAsia"/>
              </w:rPr>
              <w:t>。</w:t>
            </w:r>
          </w:p>
        </w:tc>
        <w:tc>
          <w:tcPr>
            <w:tcW w:w="1213" w:type="dxa"/>
            <w:vAlign w:val="center"/>
          </w:tcPr>
          <w:p w14:paraId="3D8DD1BD" w14:textId="38050D3C" w:rsidR="00CA53B2" w:rsidRPr="0034254B" w:rsidRDefault="00F64CF0"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A53B2" w14:paraId="3A47726B" w14:textId="77777777" w:rsidTr="00F55E7F">
        <w:trPr>
          <w:trHeight w:val="340"/>
          <w:jc w:val="center"/>
        </w:trPr>
        <w:tc>
          <w:tcPr>
            <w:tcW w:w="2765" w:type="dxa"/>
            <w:vAlign w:val="center"/>
          </w:tcPr>
          <w:p w14:paraId="08F31B54" w14:textId="77777777" w:rsidR="00CA53B2" w:rsidRPr="0034254B" w:rsidRDefault="00CA53B2" w:rsidP="00DD7B5F">
            <w:pPr>
              <w:widowControl/>
              <w:spacing w:beforeLines="50" w:before="120" w:afterLines="50" w:after="120"/>
              <w:jc w:val="center"/>
              <w:rPr>
                <w:rFonts w:ascii="宋体" w:eastAsia="宋体" w:hAnsi="宋体"/>
              </w:rPr>
            </w:pPr>
            <w:r w:rsidRPr="0034254B">
              <w:rPr>
                <w:rFonts w:ascii="宋体" w:eastAsia="宋体" w:hAnsi="宋体" w:hint="eastAsia"/>
              </w:rPr>
              <w:t>第五章</w:t>
            </w:r>
          </w:p>
        </w:tc>
        <w:tc>
          <w:tcPr>
            <w:tcW w:w="4318" w:type="dxa"/>
            <w:vAlign w:val="center"/>
          </w:tcPr>
          <w:p w14:paraId="716C0CA0" w14:textId="2677729D" w:rsidR="00CA53B2" w:rsidRPr="0034254B" w:rsidRDefault="00646B7A" w:rsidP="00F55E7F">
            <w:pPr>
              <w:widowControl/>
              <w:spacing w:beforeLines="50" w:before="120" w:afterLines="50" w:after="120"/>
              <w:rPr>
                <w:rFonts w:ascii="宋体" w:eastAsia="宋体" w:hAnsi="宋体"/>
              </w:rPr>
            </w:pPr>
            <w:r w:rsidRPr="00F55E7F">
              <w:rPr>
                <w:rFonts w:ascii="宋体" w:eastAsia="宋体" w:hAnsi="宋体"/>
              </w:rPr>
              <w:t>循环嵌套、循环</w:t>
            </w:r>
            <w:r>
              <w:rPr>
                <w:rFonts w:ascii="宋体" w:eastAsia="宋体" w:hAnsi="宋体" w:hint="eastAsia"/>
              </w:rPr>
              <w:t>优化，</w:t>
            </w:r>
            <w:r w:rsidRPr="00F55E7F">
              <w:rPr>
                <w:rFonts w:ascii="宋体" w:eastAsia="宋体" w:hAnsi="宋体"/>
              </w:rPr>
              <w:t>break和continue语句的原理及使用方法</w:t>
            </w:r>
            <w:r>
              <w:rPr>
                <w:rFonts w:ascii="宋体" w:eastAsia="宋体" w:hAnsi="宋体" w:hint="eastAsia"/>
              </w:rPr>
              <w:t>。</w:t>
            </w:r>
          </w:p>
        </w:tc>
        <w:tc>
          <w:tcPr>
            <w:tcW w:w="1213" w:type="dxa"/>
            <w:vAlign w:val="center"/>
          </w:tcPr>
          <w:p w14:paraId="592D4F48" w14:textId="43AAF769" w:rsidR="00CA53B2" w:rsidRPr="0034254B" w:rsidRDefault="005F7A9E"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A53B2" w14:paraId="3AC72CCD" w14:textId="77777777" w:rsidTr="00F55E7F">
        <w:trPr>
          <w:trHeight w:val="340"/>
          <w:jc w:val="center"/>
        </w:trPr>
        <w:tc>
          <w:tcPr>
            <w:tcW w:w="2765" w:type="dxa"/>
            <w:vAlign w:val="center"/>
          </w:tcPr>
          <w:p w14:paraId="17D06AD7" w14:textId="48CE70CD" w:rsidR="00CA53B2" w:rsidRPr="0034254B" w:rsidRDefault="00CC55B4" w:rsidP="00DD7B5F">
            <w:pPr>
              <w:widowControl/>
              <w:spacing w:beforeLines="50" w:before="120" w:afterLines="50" w:after="120"/>
              <w:jc w:val="center"/>
              <w:rPr>
                <w:rFonts w:ascii="宋体" w:eastAsia="宋体" w:hAnsi="宋体"/>
              </w:rPr>
            </w:pPr>
            <w:r>
              <w:rPr>
                <w:rFonts w:ascii="宋体" w:eastAsia="宋体" w:hAnsi="宋体" w:hint="eastAsia"/>
              </w:rPr>
              <w:t>第</w:t>
            </w:r>
            <w:r w:rsidR="00F55E7F">
              <w:rPr>
                <w:rFonts w:ascii="宋体" w:eastAsia="宋体" w:hAnsi="宋体" w:hint="eastAsia"/>
              </w:rPr>
              <w:t>六</w:t>
            </w:r>
            <w:r>
              <w:rPr>
                <w:rFonts w:ascii="宋体" w:eastAsia="宋体" w:hAnsi="宋体" w:hint="eastAsia"/>
              </w:rPr>
              <w:t>章</w:t>
            </w:r>
          </w:p>
        </w:tc>
        <w:tc>
          <w:tcPr>
            <w:tcW w:w="4318" w:type="dxa"/>
            <w:vAlign w:val="center"/>
          </w:tcPr>
          <w:p w14:paraId="319F6FAE" w14:textId="3B59E806" w:rsidR="00CA53B2" w:rsidRPr="0034254B" w:rsidRDefault="00646B7A" w:rsidP="00F55E7F">
            <w:pPr>
              <w:widowControl/>
              <w:spacing w:beforeLines="50" w:before="120" w:afterLines="50" w:after="120"/>
              <w:rPr>
                <w:rFonts w:ascii="宋体" w:eastAsia="宋体" w:hAnsi="宋体"/>
              </w:rPr>
            </w:pPr>
            <w:r w:rsidRPr="00F55E7F">
              <w:rPr>
                <w:rFonts w:ascii="宋体" w:eastAsia="宋体" w:hAnsi="宋体" w:hint="eastAsia"/>
              </w:rPr>
              <w:t>元组的基本概念、操作方法等、列表和元组对比，典型例题和习题</w:t>
            </w:r>
            <w:r>
              <w:rPr>
                <w:rFonts w:ascii="宋体" w:eastAsia="宋体" w:hAnsi="宋体" w:hint="eastAsia"/>
              </w:rPr>
              <w:t>。以及</w:t>
            </w:r>
            <w:r w:rsidRPr="00F55E7F">
              <w:rPr>
                <w:rFonts w:ascii="宋体" w:eastAsia="宋体" w:hAnsi="宋体" w:hint="eastAsia"/>
              </w:rPr>
              <w:t>字典</w:t>
            </w:r>
            <w:r>
              <w:rPr>
                <w:rFonts w:ascii="宋体" w:eastAsia="宋体" w:hAnsi="宋体" w:hint="eastAsia"/>
              </w:rPr>
              <w:t>和集合</w:t>
            </w:r>
            <w:r w:rsidRPr="00F55E7F">
              <w:rPr>
                <w:rFonts w:ascii="宋体" w:eastAsia="宋体" w:hAnsi="宋体" w:hint="eastAsia"/>
              </w:rPr>
              <w:t>基本概念、操作方法</w:t>
            </w:r>
            <w:r>
              <w:rPr>
                <w:rFonts w:ascii="宋体" w:eastAsia="宋体" w:hAnsi="宋体" w:hint="eastAsia"/>
              </w:rPr>
              <w:t>。使用场景。</w:t>
            </w:r>
          </w:p>
        </w:tc>
        <w:tc>
          <w:tcPr>
            <w:tcW w:w="1213" w:type="dxa"/>
            <w:vAlign w:val="center"/>
          </w:tcPr>
          <w:p w14:paraId="4C8C3B2E" w14:textId="0C45EFAA" w:rsidR="00CA53B2" w:rsidRPr="0034254B" w:rsidRDefault="00646B7A"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C55B4" w14:paraId="24143EA7" w14:textId="77777777" w:rsidTr="00F55E7F">
        <w:trPr>
          <w:trHeight w:val="340"/>
          <w:jc w:val="center"/>
        </w:trPr>
        <w:tc>
          <w:tcPr>
            <w:tcW w:w="2765" w:type="dxa"/>
            <w:vAlign w:val="center"/>
          </w:tcPr>
          <w:p w14:paraId="5AF0101C" w14:textId="3D110CEC" w:rsidR="00CC55B4" w:rsidRDefault="00F55E7F" w:rsidP="00DD7B5F">
            <w:pPr>
              <w:widowControl/>
              <w:spacing w:beforeLines="50" w:before="120" w:afterLines="50" w:after="120"/>
              <w:jc w:val="center"/>
              <w:rPr>
                <w:rFonts w:ascii="宋体" w:eastAsia="宋体" w:hAnsi="宋体"/>
              </w:rPr>
            </w:pPr>
            <w:r>
              <w:rPr>
                <w:rFonts w:ascii="宋体" w:eastAsia="宋体" w:hAnsi="宋体" w:hint="eastAsia"/>
              </w:rPr>
              <w:t>第七章</w:t>
            </w:r>
          </w:p>
        </w:tc>
        <w:tc>
          <w:tcPr>
            <w:tcW w:w="4318" w:type="dxa"/>
            <w:vAlign w:val="center"/>
          </w:tcPr>
          <w:p w14:paraId="46A6F723" w14:textId="44D0223A" w:rsidR="00CC55B4" w:rsidRPr="0034254B" w:rsidRDefault="00646B7A" w:rsidP="00F55E7F">
            <w:pPr>
              <w:widowControl/>
              <w:spacing w:beforeLines="50" w:before="120" w:afterLines="50" w:after="120"/>
              <w:rPr>
                <w:rFonts w:ascii="宋体" w:eastAsia="宋体" w:hAnsi="宋体"/>
              </w:rPr>
            </w:pPr>
            <w:r w:rsidRPr="00F55E7F">
              <w:rPr>
                <w:rFonts w:ascii="宋体" w:eastAsia="宋体" w:hAnsi="宋体" w:hint="eastAsia"/>
              </w:rPr>
              <w:t>函数的概念、原理、作用；函数的参数传递原理、参数传递形式，形参和实参的区别以及作用；参数类型、默认参数值、关键参数。</w:t>
            </w:r>
          </w:p>
        </w:tc>
        <w:tc>
          <w:tcPr>
            <w:tcW w:w="1213" w:type="dxa"/>
            <w:vAlign w:val="center"/>
          </w:tcPr>
          <w:p w14:paraId="0E63C1F3" w14:textId="350BD8E9" w:rsidR="00CC55B4" w:rsidRPr="0034254B" w:rsidRDefault="00646B7A"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C55B4" w14:paraId="55B3BC07" w14:textId="77777777" w:rsidTr="00F55E7F">
        <w:trPr>
          <w:trHeight w:val="340"/>
          <w:jc w:val="center"/>
        </w:trPr>
        <w:tc>
          <w:tcPr>
            <w:tcW w:w="2765" w:type="dxa"/>
            <w:vAlign w:val="center"/>
          </w:tcPr>
          <w:p w14:paraId="0EAC291B" w14:textId="338D2E80" w:rsidR="00CC55B4" w:rsidRDefault="00F55E7F" w:rsidP="00DD7B5F">
            <w:pPr>
              <w:widowControl/>
              <w:spacing w:beforeLines="50" w:before="120" w:afterLines="50" w:after="120"/>
              <w:jc w:val="center"/>
              <w:rPr>
                <w:rFonts w:ascii="宋体" w:eastAsia="宋体" w:hAnsi="宋体"/>
              </w:rPr>
            </w:pPr>
            <w:r>
              <w:rPr>
                <w:rFonts w:ascii="宋体" w:eastAsia="宋体" w:hAnsi="宋体" w:hint="eastAsia"/>
              </w:rPr>
              <w:t>第八章</w:t>
            </w:r>
          </w:p>
        </w:tc>
        <w:tc>
          <w:tcPr>
            <w:tcW w:w="4318" w:type="dxa"/>
            <w:vAlign w:val="center"/>
          </w:tcPr>
          <w:p w14:paraId="7DB198BE" w14:textId="4AD22D50" w:rsidR="00CC55B4" w:rsidRPr="0034254B" w:rsidRDefault="00646B7A" w:rsidP="00F55E7F">
            <w:pPr>
              <w:widowControl/>
              <w:spacing w:beforeLines="50" w:before="120" w:afterLines="50" w:after="120"/>
              <w:rPr>
                <w:rFonts w:ascii="宋体" w:eastAsia="宋体" w:hAnsi="宋体"/>
              </w:rPr>
            </w:pPr>
            <w:r w:rsidRPr="00F55E7F">
              <w:rPr>
                <w:rFonts w:ascii="宋体" w:eastAsia="宋体" w:hAnsi="宋体" w:hint="eastAsia"/>
              </w:rPr>
              <w:t>正则表达式的基本概</w:t>
            </w:r>
            <w:r w:rsidRPr="00F55E7F">
              <w:rPr>
                <w:rFonts w:ascii="宋体" w:eastAsia="宋体" w:hAnsi="宋体"/>
              </w:rPr>
              <w:t>念，元字符及其使用方法；典型例题和习题</w:t>
            </w:r>
            <w:r>
              <w:rPr>
                <w:rFonts w:ascii="宋体" w:eastAsia="宋体" w:hAnsi="宋体" w:hint="eastAsia"/>
              </w:rPr>
              <w:t>。</w:t>
            </w:r>
          </w:p>
        </w:tc>
        <w:tc>
          <w:tcPr>
            <w:tcW w:w="1213" w:type="dxa"/>
            <w:vAlign w:val="center"/>
          </w:tcPr>
          <w:p w14:paraId="213DAA1C" w14:textId="78C6BE7A" w:rsidR="00CC55B4" w:rsidRPr="0034254B" w:rsidRDefault="00D85E03" w:rsidP="00F56E47">
            <w:pPr>
              <w:widowControl/>
              <w:spacing w:beforeLines="50" w:before="120" w:afterLines="50" w:after="120"/>
              <w:ind w:firstLineChars="200" w:firstLine="420"/>
              <w:rPr>
                <w:rFonts w:ascii="宋体" w:eastAsia="宋体" w:hAnsi="宋体"/>
              </w:rPr>
            </w:pPr>
            <w:r>
              <w:rPr>
                <w:rFonts w:ascii="宋体" w:eastAsia="宋体" w:hAnsi="宋体"/>
              </w:rPr>
              <w:t>8</w:t>
            </w:r>
          </w:p>
        </w:tc>
      </w:tr>
      <w:tr w:rsidR="00CC55B4" w14:paraId="02B1BA7B" w14:textId="77777777" w:rsidTr="00F55E7F">
        <w:trPr>
          <w:trHeight w:val="340"/>
          <w:jc w:val="center"/>
        </w:trPr>
        <w:tc>
          <w:tcPr>
            <w:tcW w:w="2765" w:type="dxa"/>
            <w:vAlign w:val="center"/>
          </w:tcPr>
          <w:p w14:paraId="431BAB75" w14:textId="3B3B0454" w:rsidR="00CC55B4" w:rsidRDefault="00F55E7F" w:rsidP="00DD7B5F">
            <w:pPr>
              <w:widowControl/>
              <w:spacing w:beforeLines="50" w:before="120" w:afterLines="50" w:after="120"/>
              <w:jc w:val="center"/>
              <w:rPr>
                <w:rFonts w:ascii="宋体" w:eastAsia="宋体" w:hAnsi="宋体"/>
              </w:rPr>
            </w:pPr>
            <w:r>
              <w:rPr>
                <w:rFonts w:ascii="宋体" w:eastAsia="宋体" w:hAnsi="宋体" w:hint="eastAsia"/>
              </w:rPr>
              <w:t>第九章</w:t>
            </w:r>
          </w:p>
        </w:tc>
        <w:tc>
          <w:tcPr>
            <w:tcW w:w="4318" w:type="dxa"/>
            <w:vAlign w:val="center"/>
          </w:tcPr>
          <w:p w14:paraId="178D9221" w14:textId="0F3E7693" w:rsidR="00CC55B4" w:rsidRPr="0034254B" w:rsidRDefault="0091318B" w:rsidP="00F55E7F">
            <w:pPr>
              <w:widowControl/>
              <w:spacing w:beforeLines="50" w:before="120" w:afterLines="50" w:after="120"/>
              <w:rPr>
                <w:rFonts w:ascii="宋体" w:eastAsia="宋体" w:hAnsi="宋体"/>
              </w:rPr>
            </w:pPr>
            <w:r w:rsidRPr="00F55E7F">
              <w:rPr>
                <w:rFonts w:ascii="宋体" w:eastAsia="宋体" w:hAnsi="宋体" w:hint="eastAsia"/>
              </w:rPr>
              <w:t>文件对象的概念、文件数据存储的原理，文本文件和二进制文件的区别；文本文件的读写；</w:t>
            </w:r>
            <w:r w:rsidRPr="00F55E7F">
              <w:rPr>
                <w:rFonts w:ascii="宋体" w:eastAsia="宋体" w:hAnsi="宋体"/>
              </w:rPr>
              <w:t xml:space="preserve"> 二进制文件的读写；典型例题和习题</w:t>
            </w:r>
            <w:r>
              <w:rPr>
                <w:rFonts w:ascii="宋体" w:eastAsia="宋体" w:hAnsi="宋体" w:hint="eastAsia"/>
              </w:rPr>
              <w:t>。</w:t>
            </w:r>
          </w:p>
        </w:tc>
        <w:tc>
          <w:tcPr>
            <w:tcW w:w="1213" w:type="dxa"/>
            <w:vAlign w:val="center"/>
          </w:tcPr>
          <w:p w14:paraId="2D2BC1AC" w14:textId="7A486402" w:rsidR="00CC55B4" w:rsidRPr="0034254B" w:rsidRDefault="00D85E03" w:rsidP="00F56E47">
            <w:pPr>
              <w:widowControl/>
              <w:spacing w:beforeLines="50" w:before="120" w:afterLines="50" w:after="120"/>
              <w:ind w:firstLineChars="200" w:firstLine="420"/>
              <w:rPr>
                <w:rFonts w:ascii="宋体" w:eastAsia="宋体" w:hAnsi="宋体"/>
              </w:rPr>
            </w:pPr>
            <w:r>
              <w:rPr>
                <w:rFonts w:ascii="宋体" w:eastAsia="宋体" w:hAnsi="宋体"/>
              </w:rPr>
              <w:t>4</w:t>
            </w:r>
          </w:p>
        </w:tc>
      </w:tr>
      <w:tr w:rsidR="00CC55B4" w14:paraId="103876E2" w14:textId="77777777" w:rsidTr="00F55E7F">
        <w:trPr>
          <w:trHeight w:val="340"/>
          <w:jc w:val="center"/>
        </w:trPr>
        <w:tc>
          <w:tcPr>
            <w:tcW w:w="2765" w:type="dxa"/>
            <w:vAlign w:val="center"/>
          </w:tcPr>
          <w:p w14:paraId="65036E34" w14:textId="3B9528EE" w:rsidR="00CC55B4" w:rsidRDefault="00F55E7F" w:rsidP="00DD7B5F">
            <w:pPr>
              <w:widowControl/>
              <w:spacing w:beforeLines="50" w:before="120" w:afterLines="50" w:after="120"/>
              <w:jc w:val="center"/>
              <w:rPr>
                <w:rFonts w:ascii="宋体" w:eastAsia="宋体" w:hAnsi="宋体"/>
              </w:rPr>
            </w:pPr>
            <w:r>
              <w:rPr>
                <w:rFonts w:ascii="宋体" w:eastAsia="宋体" w:hAnsi="宋体" w:hint="eastAsia"/>
              </w:rPr>
              <w:t>第十章</w:t>
            </w:r>
          </w:p>
        </w:tc>
        <w:tc>
          <w:tcPr>
            <w:tcW w:w="4318" w:type="dxa"/>
            <w:vAlign w:val="center"/>
          </w:tcPr>
          <w:p w14:paraId="4FA7B088" w14:textId="062A40E2" w:rsidR="00CC55B4" w:rsidRPr="0034254B" w:rsidRDefault="0091318B" w:rsidP="00F55E7F">
            <w:pPr>
              <w:widowControl/>
              <w:spacing w:beforeLines="50" w:before="120" w:afterLines="50" w:after="120"/>
              <w:rPr>
                <w:rFonts w:ascii="宋体" w:eastAsia="宋体" w:hAnsi="宋体"/>
              </w:rPr>
            </w:pPr>
            <w:r w:rsidRPr="00F55E7F">
              <w:rPr>
                <w:rFonts w:ascii="宋体" w:eastAsia="宋体" w:hAnsi="宋体" w:hint="eastAsia"/>
              </w:rPr>
              <w:t>异常的基本概念、原理以及处理方式；</w:t>
            </w:r>
            <w:r w:rsidRPr="00F55E7F">
              <w:rPr>
                <w:rFonts w:ascii="宋体" w:eastAsia="宋体" w:hAnsi="宋体"/>
              </w:rPr>
              <w:t>python 异常处理结构；利用异</w:t>
            </w:r>
            <w:r w:rsidRPr="00F55E7F">
              <w:rPr>
                <w:rFonts w:ascii="宋体" w:eastAsia="宋体" w:hAnsi="宋体" w:hint="eastAsia"/>
              </w:rPr>
              <w:t>常实现特殊作用；典型例题和习题</w:t>
            </w:r>
            <w:r>
              <w:rPr>
                <w:rFonts w:ascii="宋体" w:eastAsia="宋体" w:hAnsi="宋体" w:hint="eastAsia"/>
              </w:rPr>
              <w:t>。</w:t>
            </w:r>
          </w:p>
        </w:tc>
        <w:tc>
          <w:tcPr>
            <w:tcW w:w="1213" w:type="dxa"/>
            <w:vAlign w:val="center"/>
          </w:tcPr>
          <w:p w14:paraId="6F2C43F8" w14:textId="618B3ED3" w:rsidR="00CC55B4" w:rsidRPr="0034254B" w:rsidRDefault="00F64CF0" w:rsidP="00F56E47">
            <w:pPr>
              <w:widowControl/>
              <w:spacing w:beforeLines="50" w:before="120" w:afterLines="50" w:after="120"/>
              <w:ind w:firstLineChars="200" w:firstLine="420"/>
              <w:rPr>
                <w:rFonts w:ascii="宋体" w:eastAsia="宋体" w:hAnsi="宋体"/>
              </w:rPr>
            </w:pPr>
            <w:r>
              <w:rPr>
                <w:rFonts w:ascii="宋体" w:eastAsia="宋体" w:hAnsi="宋体"/>
              </w:rPr>
              <w:t>4</w:t>
            </w:r>
          </w:p>
        </w:tc>
      </w:tr>
      <w:tr w:rsidR="00CC55B4" w14:paraId="6AB0B113" w14:textId="77777777" w:rsidTr="00F55E7F">
        <w:trPr>
          <w:trHeight w:val="340"/>
          <w:jc w:val="center"/>
        </w:trPr>
        <w:tc>
          <w:tcPr>
            <w:tcW w:w="2765" w:type="dxa"/>
            <w:vAlign w:val="center"/>
          </w:tcPr>
          <w:p w14:paraId="0C19C325" w14:textId="46BD11B9" w:rsidR="00CC55B4" w:rsidRDefault="00F55E7F" w:rsidP="00DD7B5F">
            <w:pPr>
              <w:widowControl/>
              <w:spacing w:beforeLines="50" w:before="120" w:afterLines="50" w:after="120"/>
              <w:jc w:val="center"/>
              <w:rPr>
                <w:rFonts w:ascii="宋体" w:eastAsia="宋体" w:hAnsi="宋体"/>
              </w:rPr>
            </w:pPr>
            <w:r>
              <w:rPr>
                <w:rFonts w:ascii="宋体" w:eastAsia="宋体" w:hAnsi="宋体" w:hint="eastAsia"/>
              </w:rPr>
              <w:t>第十一章</w:t>
            </w:r>
          </w:p>
        </w:tc>
        <w:tc>
          <w:tcPr>
            <w:tcW w:w="4318" w:type="dxa"/>
            <w:vAlign w:val="center"/>
          </w:tcPr>
          <w:p w14:paraId="53601B9C" w14:textId="4389F26A" w:rsidR="00CC55B4" w:rsidRPr="0034254B" w:rsidRDefault="0091318B" w:rsidP="00F55E7F">
            <w:pPr>
              <w:widowControl/>
              <w:spacing w:beforeLines="50" w:before="120" w:afterLines="50" w:after="120"/>
              <w:rPr>
                <w:rFonts w:ascii="宋体" w:eastAsia="宋体" w:hAnsi="宋体"/>
              </w:rPr>
            </w:pPr>
            <w:r>
              <w:rPr>
                <w:rFonts w:ascii="宋体" w:eastAsia="宋体" w:hAnsi="宋体" w:hint="eastAsia"/>
              </w:rPr>
              <w:t>程序测试与调试常用方法、错误分类分析；单步调试与断点调试</w:t>
            </w:r>
          </w:p>
        </w:tc>
        <w:tc>
          <w:tcPr>
            <w:tcW w:w="1213" w:type="dxa"/>
            <w:vAlign w:val="center"/>
          </w:tcPr>
          <w:p w14:paraId="29102037" w14:textId="623D3564" w:rsidR="00CC55B4" w:rsidRPr="0034254B" w:rsidRDefault="00F55E7F" w:rsidP="00F56E47">
            <w:pPr>
              <w:widowControl/>
              <w:spacing w:beforeLines="50" w:before="120" w:afterLines="50" w:after="120"/>
              <w:ind w:firstLineChars="200" w:firstLine="420"/>
              <w:rPr>
                <w:rFonts w:ascii="宋体" w:eastAsia="宋体" w:hAnsi="宋体"/>
              </w:rPr>
            </w:pPr>
            <w:r>
              <w:rPr>
                <w:rFonts w:ascii="宋体" w:eastAsia="宋体" w:hAnsi="宋体" w:hint="eastAsia"/>
              </w:rPr>
              <w:t>4</w:t>
            </w:r>
          </w:p>
        </w:tc>
      </w:tr>
      <w:tr w:rsidR="00F55E7F" w14:paraId="2EAF02D8" w14:textId="77777777" w:rsidTr="00F55E7F">
        <w:trPr>
          <w:trHeight w:val="340"/>
          <w:jc w:val="center"/>
        </w:trPr>
        <w:tc>
          <w:tcPr>
            <w:tcW w:w="2765" w:type="dxa"/>
            <w:vAlign w:val="center"/>
          </w:tcPr>
          <w:p w14:paraId="47A96D95" w14:textId="5AD3499E" w:rsidR="00F55E7F" w:rsidRDefault="00F55E7F" w:rsidP="00DD7B5F">
            <w:pPr>
              <w:widowControl/>
              <w:spacing w:beforeLines="50" w:before="120" w:afterLines="50" w:after="120"/>
              <w:jc w:val="center"/>
              <w:rPr>
                <w:rFonts w:ascii="宋体" w:eastAsia="宋体" w:hAnsi="宋体"/>
              </w:rPr>
            </w:pPr>
            <w:r>
              <w:rPr>
                <w:rFonts w:ascii="宋体" w:eastAsia="宋体" w:hAnsi="宋体" w:hint="eastAsia"/>
              </w:rPr>
              <w:t>第十二章</w:t>
            </w:r>
          </w:p>
        </w:tc>
        <w:tc>
          <w:tcPr>
            <w:tcW w:w="4318" w:type="dxa"/>
            <w:vAlign w:val="center"/>
          </w:tcPr>
          <w:p w14:paraId="49DDC35F" w14:textId="5011058E" w:rsidR="00F55E7F" w:rsidRPr="00F55E7F" w:rsidRDefault="0091318B" w:rsidP="00F55E7F">
            <w:pPr>
              <w:widowControl/>
              <w:spacing w:beforeLines="50" w:before="120" w:afterLines="50" w:after="120"/>
              <w:rPr>
                <w:rFonts w:ascii="宋体" w:eastAsia="宋体" w:hAnsi="宋体"/>
              </w:rPr>
            </w:pPr>
            <w:r>
              <w:rPr>
                <w:rFonts w:ascii="宋体" w:eastAsia="宋体" w:hAnsi="宋体" w:hint="eastAsia"/>
              </w:rPr>
              <w:t>常见计算思维实现、基础计算机算法知识和基础算法实现</w:t>
            </w:r>
          </w:p>
        </w:tc>
        <w:tc>
          <w:tcPr>
            <w:tcW w:w="1213" w:type="dxa"/>
            <w:vAlign w:val="center"/>
          </w:tcPr>
          <w:p w14:paraId="5B9CEFF9" w14:textId="394D3548" w:rsidR="00F55E7F" w:rsidRPr="0034254B" w:rsidRDefault="00D85E03" w:rsidP="00F56E47">
            <w:pPr>
              <w:widowControl/>
              <w:spacing w:beforeLines="50" w:before="120" w:afterLines="50" w:after="120"/>
              <w:ind w:firstLineChars="200" w:firstLine="420"/>
              <w:rPr>
                <w:rFonts w:ascii="宋体" w:eastAsia="宋体" w:hAnsi="宋体"/>
              </w:rPr>
            </w:pPr>
            <w:r>
              <w:rPr>
                <w:rFonts w:ascii="宋体" w:eastAsia="宋体" w:hAnsi="宋体"/>
              </w:rPr>
              <w:t>4</w:t>
            </w:r>
          </w:p>
        </w:tc>
      </w:tr>
    </w:tbl>
    <w:p w14:paraId="2EF9FF3E" w14:textId="77777777" w:rsidR="00946CD0" w:rsidRDefault="00946CD0" w:rsidP="0091318B">
      <w:pPr>
        <w:widowControl/>
        <w:jc w:val="left"/>
        <w:rPr>
          <w:rFonts w:ascii="黑体" w:eastAsia="黑体" w:hAnsi="黑体"/>
          <w:b/>
          <w:sz w:val="28"/>
          <w:szCs w:val="28"/>
        </w:rPr>
      </w:pPr>
    </w:p>
    <w:p w14:paraId="060E8D31" w14:textId="1988C4FE" w:rsidR="00CA53B2" w:rsidRDefault="0034254B" w:rsidP="0091318B">
      <w:pPr>
        <w:widowControl/>
        <w:spacing w:afterLines="50" w:after="120"/>
        <w:ind w:firstLineChars="200" w:firstLine="562"/>
        <w:jc w:val="left"/>
      </w:pPr>
      <w:r w:rsidRPr="0034254B">
        <w:rPr>
          <w:rFonts w:ascii="黑体" w:eastAsia="黑体" w:hAnsi="黑体" w:hint="eastAsia"/>
          <w:b/>
          <w:sz w:val="28"/>
          <w:szCs w:val="28"/>
        </w:rPr>
        <w:t>五、教学进度</w:t>
      </w:r>
    </w:p>
    <w:p w14:paraId="774B46AC" w14:textId="5A1B9815" w:rsidR="0034254B" w:rsidRDefault="00DD7B5F" w:rsidP="00DD7B5F">
      <w:pPr>
        <w:widowControl/>
        <w:spacing w:beforeLines="50" w:before="120" w:afterLines="50" w:after="120"/>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TableNormal1"/>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1348"/>
        <w:gridCol w:w="2577"/>
        <w:gridCol w:w="992"/>
        <w:gridCol w:w="1654"/>
        <w:gridCol w:w="1023"/>
      </w:tblGrid>
      <w:tr w:rsidR="00C70F29" w14:paraId="0AC93059" w14:textId="77777777" w:rsidTr="009A1CA7">
        <w:trPr>
          <w:trHeight w:val="935"/>
        </w:trPr>
        <w:tc>
          <w:tcPr>
            <w:tcW w:w="734" w:type="dxa"/>
            <w:tcBorders>
              <w:left w:val="double" w:sz="1" w:space="0" w:color="000000"/>
            </w:tcBorders>
          </w:tcPr>
          <w:p w14:paraId="79E1414D" w14:textId="77777777" w:rsidR="00C70F29" w:rsidRPr="006127B0" w:rsidRDefault="00C70F29" w:rsidP="006127B0">
            <w:pPr>
              <w:pStyle w:val="TableParagraph"/>
              <w:ind w:right="178"/>
              <w:jc w:val="right"/>
              <w:rPr>
                <w:sz w:val="24"/>
              </w:rPr>
            </w:pPr>
          </w:p>
          <w:p w14:paraId="51932B85" w14:textId="3B62C376" w:rsidR="00C70F29" w:rsidRDefault="00C70F29" w:rsidP="006127B0">
            <w:pPr>
              <w:pStyle w:val="TableParagraph"/>
              <w:ind w:right="178"/>
              <w:jc w:val="right"/>
              <w:rPr>
                <w:sz w:val="24"/>
              </w:rPr>
            </w:pPr>
            <w:r>
              <w:rPr>
                <w:sz w:val="24"/>
              </w:rPr>
              <w:t>次</w:t>
            </w:r>
          </w:p>
        </w:tc>
        <w:tc>
          <w:tcPr>
            <w:tcW w:w="1348" w:type="dxa"/>
          </w:tcPr>
          <w:p w14:paraId="15F97399" w14:textId="77777777" w:rsidR="00C70F29" w:rsidRDefault="00C70F29" w:rsidP="00B15CDB">
            <w:pPr>
              <w:pStyle w:val="TableParagraph"/>
              <w:spacing w:before="11"/>
              <w:rPr>
                <w:rFonts w:ascii="Microsoft JhengHei"/>
                <w:b/>
                <w:sz w:val="16"/>
              </w:rPr>
            </w:pPr>
          </w:p>
          <w:p w14:paraId="1DD465BD" w14:textId="77777777" w:rsidR="00C70F29" w:rsidRDefault="00C70F29" w:rsidP="00B15CDB">
            <w:pPr>
              <w:pStyle w:val="TableParagraph"/>
              <w:ind w:right="178"/>
              <w:jc w:val="right"/>
              <w:rPr>
                <w:sz w:val="24"/>
              </w:rPr>
            </w:pPr>
            <w:proofErr w:type="spellStart"/>
            <w:r>
              <w:rPr>
                <w:sz w:val="24"/>
              </w:rPr>
              <w:t>章节名称</w:t>
            </w:r>
            <w:proofErr w:type="spellEnd"/>
          </w:p>
        </w:tc>
        <w:tc>
          <w:tcPr>
            <w:tcW w:w="2577" w:type="dxa"/>
          </w:tcPr>
          <w:p w14:paraId="784FBD21" w14:textId="77777777" w:rsidR="00C70F29" w:rsidRDefault="00C70F29" w:rsidP="00B15CDB">
            <w:pPr>
              <w:pStyle w:val="TableParagraph"/>
              <w:spacing w:before="11"/>
              <w:rPr>
                <w:rFonts w:ascii="Microsoft JhengHei"/>
                <w:b/>
                <w:sz w:val="16"/>
              </w:rPr>
            </w:pPr>
          </w:p>
          <w:p w14:paraId="2617810B" w14:textId="77777777" w:rsidR="00C70F29" w:rsidRDefault="00C70F29" w:rsidP="00B15CDB">
            <w:pPr>
              <w:pStyle w:val="TableParagraph"/>
              <w:ind w:left="719"/>
              <w:rPr>
                <w:sz w:val="24"/>
              </w:rPr>
            </w:pPr>
            <w:proofErr w:type="spellStart"/>
            <w:r>
              <w:rPr>
                <w:sz w:val="24"/>
              </w:rPr>
              <w:t>内容提要</w:t>
            </w:r>
            <w:proofErr w:type="spellEnd"/>
          </w:p>
        </w:tc>
        <w:tc>
          <w:tcPr>
            <w:tcW w:w="992" w:type="dxa"/>
          </w:tcPr>
          <w:p w14:paraId="6EBE45C1" w14:textId="77777777" w:rsidR="00C70F29" w:rsidRDefault="00C70F29" w:rsidP="00B15CDB">
            <w:pPr>
              <w:pStyle w:val="TableParagraph"/>
              <w:spacing w:before="152" w:line="242" w:lineRule="auto"/>
              <w:ind w:left="185" w:right="170"/>
              <w:rPr>
                <w:sz w:val="24"/>
              </w:rPr>
            </w:pPr>
            <w:proofErr w:type="spellStart"/>
            <w:r>
              <w:rPr>
                <w:spacing w:val="-2"/>
                <w:sz w:val="24"/>
              </w:rPr>
              <w:t>授课时数</w:t>
            </w:r>
            <w:proofErr w:type="spellEnd"/>
          </w:p>
        </w:tc>
        <w:tc>
          <w:tcPr>
            <w:tcW w:w="1654" w:type="dxa"/>
          </w:tcPr>
          <w:p w14:paraId="1486F740" w14:textId="77777777" w:rsidR="00C70F29" w:rsidRDefault="00C70F29" w:rsidP="00B15CDB">
            <w:pPr>
              <w:pStyle w:val="TableParagraph"/>
              <w:spacing w:before="11"/>
              <w:rPr>
                <w:rFonts w:ascii="Microsoft JhengHei"/>
                <w:b/>
                <w:sz w:val="16"/>
              </w:rPr>
            </w:pPr>
          </w:p>
          <w:p w14:paraId="18C808BA" w14:textId="77777777" w:rsidR="00C70F29" w:rsidRDefault="00C70F29" w:rsidP="00B15CDB">
            <w:pPr>
              <w:pStyle w:val="TableParagraph"/>
              <w:ind w:left="398"/>
              <w:rPr>
                <w:sz w:val="24"/>
              </w:rPr>
            </w:pPr>
            <w:proofErr w:type="spellStart"/>
            <w:r>
              <w:rPr>
                <w:sz w:val="24"/>
              </w:rPr>
              <w:t>作业及要求</w:t>
            </w:r>
            <w:proofErr w:type="spellEnd"/>
          </w:p>
        </w:tc>
        <w:tc>
          <w:tcPr>
            <w:tcW w:w="1023" w:type="dxa"/>
            <w:tcBorders>
              <w:right w:val="double" w:sz="1" w:space="0" w:color="000000"/>
            </w:tcBorders>
          </w:tcPr>
          <w:p w14:paraId="4D037D12" w14:textId="77777777" w:rsidR="00C70F29" w:rsidRDefault="00C70F29" w:rsidP="00B15CDB">
            <w:pPr>
              <w:pStyle w:val="TableParagraph"/>
              <w:spacing w:before="11"/>
              <w:rPr>
                <w:rFonts w:ascii="Microsoft JhengHei"/>
                <w:b/>
                <w:sz w:val="16"/>
              </w:rPr>
            </w:pPr>
          </w:p>
          <w:p w14:paraId="19E1E98B" w14:textId="77777777" w:rsidR="00C70F29" w:rsidRDefault="00C70F29" w:rsidP="00B15CDB">
            <w:pPr>
              <w:pStyle w:val="TableParagraph"/>
              <w:ind w:left="264"/>
              <w:rPr>
                <w:sz w:val="24"/>
              </w:rPr>
            </w:pPr>
            <w:proofErr w:type="spellStart"/>
            <w:r>
              <w:rPr>
                <w:sz w:val="24"/>
              </w:rPr>
              <w:t>备注</w:t>
            </w:r>
            <w:proofErr w:type="spellEnd"/>
          </w:p>
        </w:tc>
      </w:tr>
      <w:tr w:rsidR="00C70F29" w14:paraId="0C338C2B" w14:textId="77777777" w:rsidTr="0091318B">
        <w:trPr>
          <w:trHeight w:val="1889"/>
        </w:trPr>
        <w:tc>
          <w:tcPr>
            <w:tcW w:w="734" w:type="dxa"/>
            <w:tcBorders>
              <w:left w:val="double" w:sz="1" w:space="0" w:color="000000"/>
            </w:tcBorders>
          </w:tcPr>
          <w:p w14:paraId="6350784F" w14:textId="77777777" w:rsidR="00C70F29" w:rsidRDefault="00C70F29" w:rsidP="00B15CDB">
            <w:pPr>
              <w:pStyle w:val="TableParagraph"/>
              <w:rPr>
                <w:rFonts w:ascii="Microsoft JhengHei"/>
                <w:b/>
                <w:sz w:val="20"/>
              </w:rPr>
            </w:pPr>
          </w:p>
          <w:p w14:paraId="21244E76" w14:textId="77777777" w:rsidR="00C70F29" w:rsidRDefault="00C70F29" w:rsidP="00B15CDB">
            <w:pPr>
              <w:pStyle w:val="TableParagraph"/>
              <w:rPr>
                <w:rFonts w:ascii="Microsoft JhengHei"/>
                <w:b/>
                <w:sz w:val="20"/>
              </w:rPr>
            </w:pPr>
          </w:p>
          <w:p w14:paraId="08E2BD97" w14:textId="77777777" w:rsidR="00C70F29" w:rsidRDefault="00C70F29" w:rsidP="00B15CDB">
            <w:pPr>
              <w:pStyle w:val="TableParagraph"/>
              <w:spacing w:before="10"/>
              <w:rPr>
                <w:rFonts w:ascii="Microsoft JhengHei"/>
                <w:b/>
                <w:sz w:val="20"/>
              </w:rPr>
            </w:pPr>
          </w:p>
          <w:p w14:paraId="7D901096" w14:textId="77777777" w:rsidR="00C70F29" w:rsidRDefault="00C70F29" w:rsidP="00B15CDB">
            <w:pPr>
              <w:pStyle w:val="TableParagraph"/>
              <w:ind w:left="30"/>
              <w:jc w:val="center"/>
              <w:rPr>
                <w:sz w:val="20"/>
              </w:rPr>
            </w:pPr>
            <w:r>
              <w:rPr>
                <w:w w:val="103"/>
                <w:sz w:val="20"/>
              </w:rPr>
              <w:t>1</w:t>
            </w:r>
          </w:p>
        </w:tc>
        <w:tc>
          <w:tcPr>
            <w:tcW w:w="1348" w:type="dxa"/>
          </w:tcPr>
          <w:p w14:paraId="1A058397" w14:textId="77777777" w:rsidR="00C70F29" w:rsidRPr="005F7A9E" w:rsidRDefault="00C70F29" w:rsidP="005F7A9E">
            <w:pPr>
              <w:pStyle w:val="TableParagraph"/>
              <w:spacing w:line="290" w:lineRule="auto"/>
              <w:ind w:left="126" w:right="107" w:hanging="1"/>
              <w:rPr>
                <w:w w:val="105"/>
                <w:sz w:val="20"/>
                <w:lang w:eastAsia="zh-CN"/>
              </w:rPr>
            </w:pPr>
          </w:p>
          <w:p w14:paraId="15EA8C48" w14:textId="77777777" w:rsidR="005F7A9E" w:rsidRDefault="005F7A9E" w:rsidP="005F7A9E">
            <w:pPr>
              <w:pStyle w:val="TableParagraph"/>
              <w:spacing w:line="290" w:lineRule="auto"/>
              <w:ind w:left="126" w:right="107" w:hanging="1"/>
              <w:rPr>
                <w:w w:val="105"/>
                <w:sz w:val="20"/>
                <w:lang w:eastAsia="zh-CN"/>
              </w:rPr>
            </w:pPr>
          </w:p>
          <w:p w14:paraId="6095FA3E" w14:textId="1385FA93" w:rsidR="00C70F29" w:rsidRPr="005F7A9E" w:rsidRDefault="005F7A9E" w:rsidP="005F7A9E">
            <w:pPr>
              <w:pStyle w:val="TableParagraph"/>
              <w:spacing w:line="290" w:lineRule="auto"/>
              <w:ind w:left="126" w:right="107" w:hanging="1"/>
              <w:rPr>
                <w:w w:val="105"/>
                <w:sz w:val="20"/>
                <w:lang w:eastAsia="zh-CN"/>
              </w:rPr>
            </w:pPr>
            <w:r>
              <w:rPr>
                <w:rFonts w:hint="eastAsia"/>
                <w:w w:val="105"/>
                <w:sz w:val="20"/>
                <w:lang w:eastAsia="zh-CN"/>
              </w:rPr>
              <w:t>计算思维</w:t>
            </w:r>
            <w:r w:rsidRPr="005F7A9E">
              <w:rPr>
                <w:rFonts w:hint="eastAsia"/>
                <w:w w:val="105"/>
                <w:sz w:val="20"/>
                <w:lang w:eastAsia="zh-CN"/>
              </w:rPr>
              <w:t>Python概述</w:t>
            </w:r>
          </w:p>
        </w:tc>
        <w:tc>
          <w:tcPr>
            <w:tcW w:w="2577" w:type="dxa"/>
          </w:tcPr>
          <w:p w14:paraId="74ADF3D0" w14:textId="77777777" w:rsidR="00C70F29" w:rsidRDefault="00C70F29" w:rsidP="00B15CDB">
            <w:pPr>
              <w:pStyle w:val="TableParagraph"/>
              <w:spacing w:before="16"/>
              <w:rPr>
                <w:rFonts w:ascii="Microsoft JhengHei"/>
                <w:b/>
                <w:sz w:val="9"/>
                <w:lang w:eastAsia="zh-CN"/>
              </w:rPr>
            </w:pPr>
          </w:p>
          <w:p w14:paraId="506F63DA" w14:textId="0AE3C47D" w:rsidR="00C70F29" w:rsidRDefault="00C70F29" w:rsidP="009A1CA7">
            <w:pPr>
              <w:pStyle w:val="TableParagraph"/>
              <w:spacing w:before="1" w:line="292" w:lineRule="auto"/>
              <w:ind w:left="123" w:right="105" w:hanging="1"/>
              <w:rPr>
                <w:sz w:val="20"/>
                <w:lang w:eastAsia="zh-CN"/>
              </w:rPr>
            </w:pPr>
            <w:r>
              <w:rPr>
                <w:w w:val="105"/>
                <w:sz w:val="20"/>
                <w:lang w:eastAsia="zh-CN"/>
              </w:rPr>
              <w:t>程序设计语言的发展过程、程序设计的特点和</w:t>
            </w:r>
            <w:r>
              <w:rPr>
                <w:sz w:val="20"/>
                <w:lang w:eastAsia="zh-CN"/>
              </w:rPr>
              <w:t>重要性、</w:t>
            </w:r>
            <w:r>
              <w:rPr>
                <w:w w:val="105"/>
                <w:sz w:val="20"/>
                <w:lang w:eastAsia="zh-CN"/>
              </w:rPr>
              <w:t>应用领域</w:t>
            </w:r>
            <w:r w:rsidR="0091318B">
              <w:rPr>
                <w:rFonts w:hint="eastAsia"/>
                <w:w w:val="105"/>
                <w:sz w:val="20"/>
                <w:lang w:eastAsia="zh-CN"/>
              </w:rPr>
              <w:t>和</w:t>
            </w:r>
            <w:r>
              <w:rPr>
                <w:w w:val="105"/>
                <w:sz w:val="20"/>
                <w:lang w:eastAsia="zh-CN"/>
              </w:rPr>
              <w:t>数据类型</w:t>
            </w:r>
            <w:r w:rsidR="0091318B">
              <w:rPr>
                <w:rFonts w:hint="eastAsia"/>
                <w:w w:val="105"/>
                <w:sz w:val="20"/>
                <w:lang w:eastAsia="zh-CN"/>
              </w:rPr>
              <w:t>等相关知识。</w:t>
            </w:r>
          </w:p>
        </w:tc>
        <w:tc>
          <w:tcPr>
            <w:tcW w:w="992" w:type="dxa"/>
          </w:tcPr>
          <w:p w14:paraId="5C56949C" w14:textId="77777777" w:rsidR="00C70F29" w:rsidRDefault="00C70F29" w:rsidP="00B15CDB">
            <w:pPr>
              <w:pStyle w:val="TableParagraph"/>
              <w:rPr>
                <w:rFonts w:ascii="Microsoft JhengHei"/>
                <w:b/>
                <w:sz w:val="20"/>
                <w:lang w:eastAsia="zh-CN"/>
              </w:rPr>
            </w:pPr>
          </w:p>
          <w:p w14:paraId="00900C87" w14:textId="77777777" w:rsidR="00C70F29" w:rsidRDefault="00C70F29" w:rsidP="00B15CDB">
            <w:pPr>
              <w:pStyle w:val="TableParagraph"/>
              <w:rPr>
                <w:rFonts w:ascii="Microsoft JhengHei"/>
                <w:b/>
                <w:sz w:val="20"/>
                <w:lang w:eastAsia="zh-CN"/>
              </w:rPr>
            </w:pPr>
          </w:p>
          <w:p w14:paraId="313D4114" w14:textId="77777777" w:rsidR="00C70F29" w:rsidRDefault="00C70F29" w:rsidP="00B15CDB">
            <w:pPr>
              <w:pStyle w:val="TableParagraph"/>
              <w:spacing w:before="10"/>
              <w:rPr>
                <w:rFonts w:ascii="Microsoft JhengHei"/>
                <w:b/>
                <w:sz w:val="20"/>
                <w:lang w:eastAsia="zh-CN"/>
              </w:rPr>
            </w:pPr>
          </w:p>
          <w:p w14:paraId="15F6724A" w14:textId="77777777" w:rsidR="00C70F29" w:rsidRDefault="00C70F29" w:rsidP="00B15CDB">
            <w:pPr>
              <w:pStyle w:val="TableParagraph"/>
              <w:ind w:left="10"/>
              <w:jc w:val="center"/>
              <w:rPr>
                <w:sz w:val="20"/>
              </w:rPr>
            </w:pPr>
            <w:r>
              <w:rPr>
                <w:w w:val="103"/>
                <w:sz w:val="20"/>
              </w:rPr>
              <w:t>4</w:t>
            </w:r>
          </w:p>
        </w:tc>
        <w:tc>
          <w:tcPr>
            <w:tcW w:w="1654" w:type="dxa"/>
          </w:tcPr>
          <w:p w14:paraId="63882600" w14:textId="77777777" w:rsidR="00C70F29" w:rsidRDefault="00C70F29" w:rsidP="00B15CDB">
            <w:pPr>
              <w:pStyle w:val="TableParagraph"/>
              <w:spacing w:before="8"/>
              <w:rPr>
                <w:rFonts w:ascii="Microsoft JhengHei"/>
                <w:b/>
                <w:sz w:val="12"/>
                <w:lang w:eastAsia="zh-CN"/>
              </w:rPr>
            </w:pPr>
          </w:p>
          <w:p w14:paraId="7926C715" w14:textId="08BC2F15" w:rsidR="00C70F29" w:rsidRDefault="00C70F29" w:rsidP="009A1CA7">
            <w:pPr>
              <w:pStyle w:val="TableParagraph"/>
              <w:spacing w:line="288" w:lineRule="auto"/>
              <w:ind w:left="158" w:right="130"/>
              <w:rPr>
                <w:sz w:val="20"/>
                <w:lang w:eastAsia="zh-CN"/>
              </w:rPr>
            </w:pPr>
            <w:r>
              <w:rPr>
                <w:sz w:val="20"/>
                <w:lang w:eastAsia="zh-CN"/>
              </w:rPr>
              <w:t>编程题，全部在计</w:t>
            </w:r>
            <w:r>
              <w:rPr>
                <w:w w:val="105"/>
                <w:sz w:val="20"/>
                <w:lang w:eastAsia="zh-CN"/>
              </w:rPr>
              <w:t>算机上调试通过</w:t>
            </w:r>
            <w:r w:rsidR="00F56E47">
              <w:rPr>
                <w:rFonts w:hint="eastAsia"/>
                <w:w w:val="105"/>
                <w:sz w:val="20"/>
                <w:lang w:eastAsia="zh-CN"/>
              </w:rPr>
              <w:t>。</w:t>
            </w:r>
          </w:p>
        </w:tc>
        <w:tc>
          <w:tcPr>
            <w:tcW w:w="1023" w:type="dxa"/>
            <w:tcBorders>
              <w:right w:val="double" w:sz="1" w:space="0" w:color="000000"/>
            </w:tcBorders>
          </w:tcPr>
          <w:p w14:paraId="5FB05ED9" w14:textId="77777777" w:rsidR="00C70F29" w:rsidRDefault="00C70F29" w:rsidP="00B15CDB">
            <w:pPr>
              <w:pStyle w:val="TableParagraph"/>
              <w:rPr>
                <w:rFonts w:ascii="Times New Roman"/>
                <w:sz w:val="20"/>
                <w:lang w:eastAsia="zh-CN"/>
              </w:rPr>
            </w:pPr>
          </w:p>
        </w:tc>
      </w:tr>
      <w:tr w:rsidR="00C70F29" w14:paraId="4669B09E" w14:textId="77777777" w:rsidTr="006127B0">
        <w:trPr>
          <w:trHeight w:val="1250"/>
        </w:trPr>
        <w:tc>
          <w:tcPr>
            <w:tcW w:w="734" w:type="dxa"/>
            <w:tcBorders>
              <w:left w:val="double" w:sz="1" w:space="0" w:color="000000"/>
            </w:tcBorders>
          </w:tcPr>
          <w:p w14:paraId="3094FF3A" w14:textId="77777777" w:rsidR="00C70F29" w:rsidRDefault="00C70F29" w:rsidP="00B15CDB">
            <w:pPr>
              <w:pStyle w:val="TableParagraph"/>
              <w:rPr>
                <w:rFonts w:ascii="Microsoft JhengHei"/>
                <w:b/>
                <w:sz w:val="20"/>
                <w:lang w:eastAsia="zh-CN"/>
              </w:rPr>
            </w:pPr>
          </w:p>
          <w:p w14:paraId="5F1010FC" w14:textId="77777777" w:rsidR="00C70F29" w:rsidRDefault="00C70F29" w:rsidP="00B15CDB">
            <w:pPr>
              <w:pStyle w:val="TableParagraph"/>
              <w:spacing w:before="4"/>
              <w:rPr>
                <w:rFonts w:ascii="Microsoft JhengHei"/>
                <w:b/>
                <w:sz w:val="15"/>
                <w:lang w:eastAsia="zh-CN"/>
              </w:rPr>
            </w:pPr>
          </w:p>
          <w:p w14:paraId="0668873D" w14:textId="77777777" w:rsidR="00C70F29" w:rsidRDefault="00C70F29" w:rsidP="00B15CDB">
            <w:pPr>
              <w:pStyle w:val="TableParagraph"/>
              <w:ind w:left="30"/>
              <w:jc w:val="center"/>
              <w:rPr>
                <w:sz w:val="20"/>
              </w:rPr>
            </w:pPr>
            <w:r>
              <w:rPr>
                <w:w w:val="103"/>
                <w:sz w:val="20"/>
              </w:rPr>
              <w:t>2</w:t>
            </w:r>
          </w:p>
        </w:tc>
        <w:tc>
          <w:tcPr>
            <w:tcW w:w="1348" w:type="dxa"/>
          </w:tcPr>
          <w:p w14:paraId="7318F404" w14:textId="77777777" w:rsidR="00C70F29" w:rsidRPr="006127B0" w:rsidRDefault="00C70F29" w:rsidP="006127B0">
            <w:pPr>
              <w:pStyle w:val="TableParagraph"/>
              <w:spacing w:line="290" w:lineRule="auto"/>
              <w:ind w:left="126" w:right="107" w:hanging="1"/>
              <w:rPr>
                <w:w w:val="105"/>
                <w:sz w:val="20"/>
                <w:lang w:eastAsia="zh-CN"/>
              </w:rPr>
            </w:pPr>
          </w:p>
          <w:p w14:paraId="1F563AE3" w14:textId="3717F68D" w:rsidR="00C70F29" w:rsidRDefault="00C70F29" w:rsidP="006127B0">
            <w:pPr>
              <w:pStyle w:val="TableParagraph"/>
              <w:spacing w:line="290" w:lineRule="auto"/>
              <w:ind w:left="126" w:right="107" w:hanging="1"/>
              <w:rPr>
                <w:sz w:val="20"/>
              </w:rPr>
            </w:pPr>
            <w:r w:rsidRPr="006127B0">
              <w:rPr>
                <w:w w:val="105"/>
                <w:sz w:val="20"/>
                <w:lang w:eastAsia="zh-CN"/>
              </w:rPr>
              <w:t>Python基础</w:t>
            </w:r>
            <w:r>
              <w:rPr>
                <w:w w:val="105"/>
                <w:sz w:val="20"/>
                <w:lang w:eastAsia="zh-CN"/>
              </w:rPr>
              <w:t>知识</w:t>
            </w:r>
          </w:p>
        </w:tc>
        <w:tc>
          <w:tcPr>
            <w:tcW w:w="2577" w:type="dxa"/>
          </w:tcPr>
          <w:p w14:paraId="4A1DCCA3" w14:textId="77777777" w:rsidR="00C70F29" w:rsidRDefault="00C70F29" w:rsidP="00B15CDB">
            <w:pPr>
              <w:pStyle w:val="TableParagraph"/>
              <w:spacing w:before="16"/>
              <w:rPr>
                <w:rFonts w:ascii="Microsoft JhengHei"/>
                <w:b/>
                <w:sz w:val="9"/>
                <w:lang w:eastAsia="zh-CN"/>
              </w:rPr>
            </w:pPr>
          </w:p>
          <w:p w14:paraId="74406F90" w14:textId="3666EA02" w:rsidR="00C70F29" w:rsidRDefault="00C70F29" w:rsidP="009A1CA7">
            <w:pPr>
              <w:pStyle w:val="TableParagraph"/>
              <w:spacing w:before="1" w:line="292" w:lineRule="auto"/>
              <w:ind w:left="123" w:right="105" w:hanging="1"/>
              <w:rPr>
                <w:sz w:val="20"/>
                <w:lang w:eastAsia="zh-CN"/>
              </w:rPr>
            </w:pPr>
            <w:r>
              <w:rPr>
                <w:w w:val="105"/>
                <w:sz w:val="20"/>
                <w:lang w:eastAsia="zh-CN"/>
              </w:rPr>
              <w:t>常用内置函数、模块导入、输入输出以及</w:t>
            </w:r>
            <w:r>
              <w:rPr>
                <w:sz w:val="20"/>
                <w:lang w:eastAsia="zh-CN"/>
              </w:rPr>
              <w:t>Python</w:t>
            </w:r>
            <w:r>
              <w:rPr>
                <w:spacing w:val="1"/>
                <w:sz w:val="20"/>
                <w:lang w:eastAsia="zh-CN"/>
              </w:rPr>
              <w:t xml:space="preserve"> 程序编写规范等</w:t>
            </w:r>
            <w:r>
              <w:rPr>
                <w:w w:val="105"/>
                <w:sz w:val="20"/>
                <w:lang w:eastAsia="zh-CN"/>
              </w:rPr>
              <w:t>知识</w:t>
            </w:r>
            <w:r w:rsidR="00F56E47">
              <w:rPr>
                <w:rFonts w:hint="eastAsia"/>
                <w:w w:val="105"/>
                <w:sz w:val="20"/>
                <w:lang w:eastAsia="zh-CN"/>
              </w:rPr>
              <w:t>。</w:t>
            </w:r>
          </w:p>
        </w:tc>
        <w:tc>
          <w:tcPr>
            <w:tcW w:w="992" w:type="dxa"/>
          </w:tcPr>
          <w:p w14:paraId="6704EC29" w14:textId="77777777" w:rsidR="00C70F29" w:rsidRDefault="00C70F29" w:rsidP="00B15CDB">
            <w:pPr>
              <w:pStyle w:val="TableParagraph"/>
              <w:rPr>
                <w:rFonts w:ascii="Microsoft JhengHei"/>
                <w:b/>
                <w:sz w:val="20"/>
                <w:lang w:eastAsia="zh-CN"/>
              </w:rPr>
            </w:pPr>
          </w:p>
          <w:p w14:paraId="42E4BCAF" w14:textId="77777777" w:rsidR="00C70F29" w:rsidRDefault="00C70F29" w:rsidP="00B15CDB">
            <w:pPr>
              <w:pStyle w:val="TableParagraph"/>
              <w:spacing w:before="4"/>
              <w:rPr>
                <w:rFonts w:ascii="Microsoft JhengHei"/>
                <w:b/>
                <w:sz w:val="15"/>
                <w:lang w:eastAsia="zh-CN"/>
              </w:rPr>
            </w:pPr>
          </w:p>
          <w:p w14:paraId="5C274C9B" w14:textId="77777777" w:rsidR="00C70F29" w:rsidRDefault="00C70F29" w:rsidP="00B15CDB">
            <w:pPr>
              <w:pStyle w:val="TableParagraph"/>
              <w:ind w:left="10"/>
              <w:jc w:val="center"/>
              <w:rPr>
                <w:sz w:val="20"/>
              </w:rPr>
            </w:pPr>
            <w:r>
              <w:rPr>
                <w:w w:val="103"/>
                <w:sz w:val="20"/>
              </w:rPr>
              <w:t>4</w:t>
            </w:r>
          </w:p>
        </w:tc>
        <w:tc>
          <w:tcPr>
            <w:tcW w:w="1654" w:type="dxa"/>
          </w:tcPr>
          <w:p w14:paraId="6AB2B7A3" w14:textId="77777777" w:rsidR="00C70F29" w:rsidRPr="006127B0" w:rsidRDefault="00C70F29" w:rsidP="006127B0">
            <w:pPr>
              <w:pStyle w:val="TableParagraph"/>
              <w:spacing w:line="288" w:lineRule="auto"/>
              <w:ind w:left="158" w:right="130"/>
              <w:rPr>
                <w:sz w:val="20"/>
                <w:lang w:eastAsia="zh-CN"/>
              </w:rPr>
            </w:pPr>
          </w:p>
          <w:p w14:paraId="653BE68B" w14:textId="252C1D1B" w:rsidR="00C70F29" w:rsidRDefault="00C70F29" w:rsidP="006127B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00F56E47" w:rsidRPr="006127B0">
              <w:rPr>
                <w:rFonts w:hint="eastAsia"/>
                <w:sz w:val="20"/>
                <w:lang w:eastAsia="zh-CN"/>
              </w:rPr>
              <w:t>。</w:t>
            </w:r>
          </w:p>
        </w:tc>
        <w:tc>
          <w:tcPr>
            <w:tcW w:w="1023" w:type="dxa"/>
            <w:tcBorders>
              <w:right w:val="double" w:sz="1" w:space="0" w:color="000000"/>
            </w:tcBorders>
          </w:tcPr>
          <w:p w14:paraId="460845C7" w14:textId="77777777" w:rsidR="00C70F29" w:rsidRDefault="00C70F29" w:rsidP="00B15CDB">
            <w:pPr>
              <w:pStyle w:val="TableParagraph"/>
              <w:rPr>
                <w:rFonts w:ascii="Times New Roman"/>
                <w:sz w:val="20"/>
                <w:lang w:eastAsia="zh-CN"/>
              </w:rPr>
            </w:pPr>
          </w:p>
        </w:tc>
      </w:tr>
      <w:tr w:rsidR="00F64CF0" w14:paraId="12C8109A" w14:textId="77777777" w:rsidTr="009A1CA7">
        <w:trPr>
          <w:trHeight w:val="1559"/>
        </w:trPr>
        <w:tc>
          <w:tcPr>
            <w:tcW w:w="734" w:type="dxa"/>
            <w:tcBorders>
              <w:left w:val="double" w:sz="1" w:space="0" w:color="000000"/>
            </w:tcBorders>
          </w:tcPr>
          <w:p w14:paraId="5FA9889F" w14:textId="77777777" w:rsidR="00F64CF0" w:rsidRDefault="00F64CF0" w:rsidP="00F64CF0">
            <w:pPr>
              <w:pStyle w:val="TableParagraph"/>
              <w:rPr>
                <w:rFonts w:ascii="Microsoft JhengHei"/>
                <w:b/>
                <w:sz w:val="20"/>
                <w:lang w:eastAsia="zh-CN"/>
              </w:rPr>
            </w:pPr>
          </w:p>
          <w:p w14:paraId="05EB12D5" w14:textId="77777777" w:rsidR="00F64CF0" w:rsidRDefault="00F64CF0" w:rsidP="00F64CF0">
            <w:pPr>
              <w:pStyle w:val="TableParagraph"/>
              <w:spacing w:before="4"/>
              <w:rPr>
                <w:rFonts w:ascii="Microsoft JhengHei"/>
                <w:b/>
                <w:sz w:val="15"/>
                <w:lang w:eastAsia="zh-CN"/>
              </w:rPr>
            </w:pPr>
          </w:p>
          <w:p w14:paraId="263E2B67" w14:textId="77777777" w:rsidR="00F64CF0" w:rsidRDefault="00F64CF0" w:rsidP="00F64CF0">
            <w:pPr>
              <w:pStyle w:val="TableParagraph"/>
              <w:ind w:left="30"/>
              <w:jc w:val="center"/>
              <w:rPr>
                <w:sz w:val="20"/>
              </w:rPr>
            </w:pPr>
            <w:r>
              <w:rPr>
                <w:w w:val="103"/>
                <w:sz w:val="20"/>
              </w:rPr>
              <w:t>3</w:t>
            </w:r>
          </w:p>
        </w:tc>
        <w:tc>
          <w:tcPr>
            <w:tcW w:w="1348" w:type="dxa"/>
          </w:tcPr>
          <w:p w14:paraId="26C4011E" w14:textId="77777777" w:rsidR="00F64CF0" w:rsidRPr="006127B0" w:rsidRDefault="00F64CF0" w:rsidP="00F64CF0">
            <w:pPr>
              <w:pStyle w:val="TableParagraph"/>
              <w:spacing w:line="290" w:lineRule="auto"/>
              <w:ind w:left="126" w:right="107" w:hanging="1"/>
              <w:rPr>
                <w:w w:val="105"/>
                <w:sz w:val="20"/>
                <w:lang w:eastAsia="zh-CN"/>
              </w:rPr>
            </w:pPr>
          </w:p>
          <w:p w14:paraId="05F2C6C7" w14:textId="486BA9C0" w:rsidR="00F64CF0" w:rsidRDefault="00F64CF0" w:rsidP="00F64CF0">
            <w:pPr>
              <w:pStyle w:val="TableParagraph"/>
              <w:spacing w:line="290" w:lineRule="auto"/>
              <w:ind w:left="126" w:right="107" w:hanging="1"/>
              <w:rPr>
                <w:sz w:val="20"/>
              </w:rPr>
            </w:pPr>
            <w:r w:rsidRPr="006127B0">
              <w:rPr>
                <w:w w:val="105"/>
                <w:sz w:val="20"/>
                <w:lang w:eastAsia="zh-CN"/>
              </w:rPr>
              <w:t>Python基础</w:t>
            </w:r>
            <w:r>
              <w:rPr>
                <w:w w:val="105"/>
                <w:sz w:val="20"/>
                <w:lang w:eastAsia="zh-CN"/>
              </w:rPr>
              <w:t>知识</w:t>
            </w:r>
          </w:p>
        </w:tc>
        <w:tc>
          <w:tcPr>
            <w:tcW w:w="2577" w:type="dxa"/>
          </w:tcPr>
          <w:p w14:paraId="4DC06109" w14:textId="77777777" w:rsidR="00F64CF0" w:rsidRDefault="00F64CF0" w:rsidP="00F64CF0">
            <w:pPr>
              <w:pStyle w:val="TableParagraph"/>
              <w:spacing w:before="16"/>
              <w:rPr>
                <w:rFonts w:ascii="Microsoft JhengHei"/>
                <w:b/>
                <w:sz w:val="9"/>
                <w:lang w:eastAsia="zh-CN"/>
              </w:rPr>
            </w:pPr>
          </w:p>
          <w:p w14:paraId="68577E91" w14:textId="28654823" w:rsidR="00F64CF0" w:rsidRDefault="00F64CF0" w:rsidP="00F64CF0">
            <w:pPr>
              <w:pStyle w:val="TableParagraph"/>
              <w:spacing w:before="1" w:line="292" w:lineRule="auto"/>
              <w:ind w:left="123" w:right="105" w:hanging="1"/>
              <w:rPr>
                <w:sz w:val="20"/>
                <w:lang w:eastAsia="zh-CN"/>
              </w:rPr>
            </w:pPr>
            <w:r>
              <w:rPr>
                <w:w w:val="105"/>
                <w:sz w:val="20"/>
                <w:lang w:eastAsia="zh-CN"/>
              </w:rPr>
              <w:t>计算机的输入输出原</w:t>
            </w:r>
            <w:r>
              <w:rPr>
                <w:spacing w:val="1"/>
                <w:w w:val="105"/>
                <w:sz w:val="20"/>
                <w:lang w:eastAsia="zh-CN"/>
              </w:rPr>
              <w:t xml:space="preserve"> </w:t>
            </w:r>
            <w:r>
              <w:rPr>
                <w:sz w:val="20"/>
                <w:lang w:eastAsia="zh-CN"/>
              </w:rPr>
              <w:t>理、python</w:t>
            </w:r>
            <w:r>
              <w:rPr>
                <w:spacing w:val="3"/>
                <w:sz w:val="20"/>
                <w:lang w:eastAsia="zh-CN"/>
              </w:rPr>
              <w:t xml:space="preserve"> 语言的输入</w:t>
            </w:r>
            <w:r>
              <w:rPr>
                <w:sz w:val="20"/>
                <w:lang w:eastAsia="zh-CN"/>
              </w:rPr>
              <w:t>输出方法、python</w:t>
            </w:r>
            <w:r>
              <w:rPr>
                <w:spacing w:val="8"/>
                <w:sz w:val="20"/>
                <w:lang w:eastAsia="zh-CN"/>
              </w:rPr>
              <w:t xml:space="preserve"> 语言</w:t>
            </w:r>
            <w:r>
              <w:rPr>
                <w:w w:val="105"/>
                <w:sz w:val="20"/>
                <w:lang w:eastAsia="zh-CN"/>
              </w:rPr>
              <w:t>的输出格式控制方法</w:t>
            </w:r>
            <w:r>
              <w:rPr>
                <w:rFonts w:hint="eastAsia"/>
                <w:w w:val="105"/>
                <w:sz w:val="20"/>
                <w:lang w:eastAsia="zh-CN"/>
              </w:rPr>
              <w:t>。</w:t>
            </w:r>
          </w:p>
        </w:tc>
        <w:tc>
          <w:tcPr>
            <w:tcW w:w="992" w:type="dxa"/>
          </w:tcPr>
          <w:p w14:paraId="7F9F7AE1" w14:textId="77777777" w:rsidR="00F64CF0" w:rsidRDefault="00F64CF0" w:rsidP="00F64CF0">
            <w:pPr>
              <w:pStyle w:val="TableParagraph"/>
              <w:rPr>
                <w:rFonts w:ascii="Microsoft JhengHei"/>
                <w:b/>
                <w:sz w:val="20"/>
                <w:lang w:eastAsia="zh-CN"/>
              </w:rPr>
            </w:pPr>
          </w:p>
          <w:p w14:paraId="243A13C2" w14:textId="77777777" w:rsidR="00F64CF0" w:rsidRDefault="00F64CF0" w:rsidP="00F64CF0">
            <w:pPr>
              <w:pStyle w:val="TableParagraph"/>
              <w:spacing w:before="4"/>
              <w:rPr>
                <w:rFonts w:ascii="Microsoft JhengHei"/>
                <w:b/>
                <w:sz w:val="15"/>
                <w:lang w:eastAsia="zh-CN"/>
              </w:rPr>
            </w:pPr>
          </w:p>
          <w:p w14:paraId="6314C36E" w14:textId="77777777" w:rsidR="00F64CF0" w:rsidRDefault="00F64CF0" w:rsidP="00F64CF0">
            <w:pPr>
              <w:pStyle w:val="TableParagraph"/>
              <w:ind w:left="10"/>
              <w:jc w:val="center"/>
              <w:rPr>
                <w:sz w:val="20"/>
              </w:rPr>
            </w:pPr>
            <w:r>
              <w:rPr>
                <w:w w:val="103"/>
                <w:sz w:val="20"/>
              </w:rPr>
              <w:t>4</w:t>
            </w:r>
          </w:p>
        </w:tc>
        <w:tc>
          <w:tcPr>
            <w:tcW w:w="1654" w:type="dxa"/>
          </w:tcPr>
          <w:p w14:paraId="2E9A3784" w14:textId="77777777" w:rsidR="00F64CF0" w:rsidRPr="006127B0" w:rsidRDefault="00F64CF0" w:rsidP="00F64CF0">
            <w:pPr>
              <w:pStyle w:val="TableParagraph"/>
              <w:spacing w:line="288" w:lineRule="auto"/>
              <w:ind w:left="158" w:right="130"/>
              <w:rPr>
                <w:sz w:val="20"/>
                <w:lang w:eastAsia="zh-CN"/>
              </w:rPr>
            </w:pPr>
          </w:p>
          <w:p w14:paraId="6D5093A6" w14:textId="508D2A73"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473D3932" w14:textId="77777777" w:rsidR="00F64CF0" w:rsidRDefault="00F64CF0" w:rsidP="00F64CF0">
            <w:pPr>
              <w:pStyle w:val="TableParagraph"/>
              <w:rPr>
                <w:rFonts w:ascii="Times New Roman"/>
                <w:sz w:val="20"/>
                <w:lang w:eastAsia="zh-CN"/>
              </w:rPr>
            </w:pPr>
          </w:p>
        </w:tc>
      </w:tr>
      <w:tr w:rsidR="00F64CF0" w14:paraId="00ADFF23" w14:textId="77777777" w:rsidTr="009A1CA7">
        <w:trPr>
          <w:trHeight w:val="1247"/>
        </w:trPr>
        <w:tc>
          <w:tcPr>
            <w:tcW w:w="734" w:type="dxa"/>
            <w:tcBorders>
              <w:left w:val="double" w:sz="1" w:space="0" w:color="000000"/>
            </w:tcBorders>
          </w:tcPr>
          <w:p w14:paraId="2031AAD4" w14:textId="77777777" w:rsidR="00F64CF0" w:rsidRDefault="00F64CF0" w:rsidP="00F64CF0">
            <w:pPr>
              <w:pStyle w:val="TableParagraph"/>
              <w:spacing w:before="11"/>
              <w:rPr>
                <w:rFonts w:ascii="Microsoft JhengHei"/>
                <w:b/>
                <w:sz w:val="26"/>
                <w:lang w:eastAsia="zh-CN"/>
              </w:rPr>
            </w:pPr>
          </w:p>
          <w:p w14:paraId="2C735A6A" w14:textId="77777777" w:rsidR="00F64CF0" w:rsidRDefault="00F64CF0" w:rsidP="00F64CF0">
            <w:pPr>
              <w:pStyle w:val="TableParagraph"/>
              <w:ind w:left="30"/>
              <w:jc w:val="center"/>
              <w:rPr>
                <w:sz w:val="20"/>
              </w:rPr>
            </w:pPr>
            <w:r>
              <w:rPr>
                <w:w w:val="103"/>
                <w:sz w:val="20"/>
              </w:rPr>
              <w:t>4</w:t>
            </w:r>
          </w:p>
        </w:tc>
        <w:tc>
          <w:tcPr>
            <w:tcW w:w="1348" w:type="dxa"/>
          </w:tcPr>
          <w:p w14:paraId="60604E5A" w14:textId="77777777" w:rsidR="00F64CF0" w:rsidRPr="006127B0" w:rsidRDefault="00F64CF0" w:rsidP="00F64CF0">
            <w:pPr>
              <w:pStyle w:val="TableParagraph"/>
              <w:spacing w:line="290" w:lineRule="auto"/>
              <w:ind w:left="126" w:right="107" w:hanging="1"/>
              <w:rPr>
                <w:w w:val="105"/>
                <w:sz w:val="20"/>
                <w:lang w:eastAsia="zh-CN"/>
              </w:rPr>
            </w:pPr>
          </w:p>
          <w:p w14:paraId="69AAB539" w14:textId="77777777" w:rsidR="00F64CF0" w:rsidRDefault="00F64CF0" w:rsidP="00F64CF0">
            <w:pPr>
              <w:pStyle w:val="TableParagraph"/>
              <w:spacing w:line="290" w:lineRule="auto"/>
              <w:ind w:left="126" w:right="107" w:hanging="1"/>
              <w:rPr>
                <w:sz w:val="20"/>
              </w:rPr>
            </w:pPr>
            <w:r w:rsidRPr="006127B0">
              <w:rPr>
                <w:w w:val="105"/>
                <w:sz w:val="20"/>
                <w:lang w:eastAsia="zh-CN"/>
              </w:rPr>
              <w:t>列表</w:t>
            </w:r>
          </w:p>
        </w:tc>
        <w:tc>
          <w:tcPr>
            <w:tcW w:w="2577" w:type="dxa"/>
          </w:tcPr>
          <w:p w14:paraId="54F74670" w14:textId="77777777" w:rsidR="00F64CF0" w:rsidRDefault="00F64CF0" w:rsidP="00F64CF0">
            <w:pPr>
              <w:pStyle w:val="TableParagraph"/>
              <w:spacing w:before="16"/>
              <w:rPr>
                <w:rFonts w:ascii="Microsoft JhengHei"/>
                <w:b/>
                <w:sz w:val="9"/>
                <w:lang w:eastAsia="zh-CN"/>
              </w:rPr>
            </w:pPr>
          </w:p>
          <w:p w14:paraId="2D5624C2" w14:textId="52A25F68" w:rsidR="00F64CF0" w:rsidRDefault="00F64CF0" w:rsidP="00F64CF0">
            <w:pPr>
              <w:pStyle w:val="TableParagraph"/>
              <w:spacing w:before="1" w:line="292" w:lineRule="auto"/>
              <w:ind w:left="149" w:right="132"/>
              <w:rPr>
                <w:sz w:val="20"/>
                <w:lang w:eastAsia="zh-CN"/>
              </w:rPr>
            </w:pPr>
            <w:r>
              <w:rPr>
                <w:sz w:val="20"/>
                <w:lang w:eastAsia="zh-CN"/>
              </w:rPr>
              <w:t>列表的基本概念、操作方法、使用场景等、列</w:t>
            </w:r>
            <w:r>
              <w:rPr>
                <w:w w:val="105"/>
                <w:sz w:val="20"/>
                <w:lang w:eastAsia="zh-CN"/>
              </w:rPr>
              <w:t>表的迭代操作</w:t>
            </w:r>
            <w:r>
              <w:rPr>
                <w:rFonts w:hint="eastAsia"/>
                <w:w w:val="105"/>
                <w:sz w:val="20"/>
                <w:lang w:eastAsia="zh-CN"/>
              </w:rPr>
              <w:t>。</w:t>
            </w:r>
          </w:p>
        </w:tc>
        <w:tc>
          <w:tcPr>
            <w:tcW w:w="992" w:type="dxa"/>
          </w:tcPr>
          <w:p w14:paraId="5CCCF9CC" w14:textId="77777777" w:rsidR="00F64CF0" w:rsidRDefault="00F64CF0" w:rsidP="00F64CF0">
            <w:pPr>
              <w:pStyle w:val="TableParagraph"/>
              <w:spacing w:before="11"/>
              <w:rPr>
                <w:rFonts w:ascii="Microsoft JhengHei"/>
                <w:b/>
                <w:sz w:val="26"/>
                <w:lang w:eastAsia="zh-CN"/>
              </w:rPr>
            </w:pPr>
          </w:p>
          <w:p w14:paraId="3E97E059" w14:textId="77777777" w:rsidR="00F64CF0" w:rsidRDefault="00F64CF0" w:rsidP="00F64CF0">
            <w:pPr>
              <w:pStyle w:val="TableParagraph"/>
              <w:ind w:left="10"/>
              <w:jc w:val="center"/>
              <w:rPr>
                <w:sz w:val="20"/>
              </w:rPr>
            </w:pPr>
            <w:r>
              <w:rPr>
                <w:w w:val="103"/>
                <w:sz w:val="20"/>
              </w:rPr>
              <w:t>4</w:t>
            </w:r>
          </w:p>
        </w:tc>
        <w:tc>
          <w:tcPr>
            <w:tcW w:w="1654" w:type="dxa"/>
          </w:tcPr>
          <w:p w14:paraId="63869CFB" w14:textId="77777777" w:rsidR="00F64CF0" w:rsidRPr="006127B0" w:rsidRDefault="00F64CF0" w:rsidP="00F64CF0">
            <w:pPr>
              <w:pStyle w:val="TableParagraph"/>
              <w:spacing w:line="288" w:lineRule="auto"/>
              <w:ind w:left="158" w:right="130"/>
              <w:rPr>
                <w:sz w:val="20"/>
                <w:lang w:eastAsia="zh-CN"/>
              </w:rPr>
            </w:pPr>
          </w:p>
          <w:p w14:paraId="3E41438B" w14:textId="3A330C9F"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425047FB" w14:textId="77777777" w:rsidR="005F7A9E" w:rsidRDefault="005F7A9E" w:rsidP="005F7A9E">
            <w:pPr>
              <w:pStyle w:val="TableParagraph"/>
              <w:spacing w:line="288" w:lineRule="auto"/>
              <w:ind w:left="158" w:right="130"/>
              <w:rPr>
                <w:sz w:val="20"/>
                <w:lang w:eastAsia="zh-CN"/>
              </w:rPr>
            </w:pPr>
          </w:p>
          <w:p w14:paraId="68C8F6B9" w14:textId="1A36C5D5" w:rsidR="00F64CF0" w:rsidRPr="005F7A9E" w:rsidRDefault="005F7A9E" w:rsidP="005F7A9E">
            <w:pPr>
              <w:pStyle w:val="TableParagraph"/>
              <w:spacing w:line="288" w:lineRule="auto"/>
              <w:ind w:left="158" w:right="130"/>
              <w:rPr>
                <w:sz w:val="20"/>
                <w:lang w:eastAsia="zh-CN"/>
              </w:rPr>
            </w:pPr>
            <w:r w:rsidRPr="006127B0">
              <w:rPr>
                <w:rFonts w:hint="eastAsia"/>
                <w:sz w:val="20"/>
                <w:lang w:eastAsia="zh-CN"/>
              </w:rPr>
              <w:t>第一次实验报告</w:t>
            </w:r>
          </w:p>
        </w:tc>
      </w:tr>
      <w:tr w:rsidR="00F64CF0" w14:paraId="12971358" w14:textId="77777777" w:rsidTr="009A1CA7">
        <w:trPr>
          <w:trHeight w:val="1564"/>
        </w:trPr>
        <w:tc>
          <w:tcPr>
            <w:tcW w:w="734" w:type="dxa"/>
            <w:tcBorders>
              <w:left w:val="double" w:sz="1" w:space="0" w:color="000000"/>
            </w:tcBorders>
          </w:tcPr>
          <w:p w14:paraId="2E2192B8" w14:textId="77777777" w:rsidR="00F64CF0" w:rsidRDefault="00F64CF0" w:rsidP="00F64CF0">
            <w:pPr>
              <w:pStyle w:val="TableParagraph"/>
              <w:rPr>
                <w:rFonts w:ascii="Microsoft JhengHei"/>
                <w:b/>
                <w:sz w:val="20"/>
                <w:lang w:eastAsia="zh-CN"/>
              </w:rPr>
            </w:pPr>
          </w:p>
          <w:p w14:paraId="59066EBE" w14:textId="77777777" w:rsidR="00F64CF0" w:rsidRDefault="00F64CF0" w:rsidP="00F64CF0">
            <w:pPr>
              <w:pStyle w:val="TableParagraph"/>
              <w:spacing w:before="4"/>
              <w:rPr>
                <w:rFonts w:ascii="Microsoft JhengHei"/>
                <w:b/>
                <w:sz w:val="15"/>
                <w:lang w:eastAsia="zh-CN"/>
              </w:rPr>
            </w:pPr>
          </w:p>
          <w:p w14:paraId="66D34274" w14:textId="77777777" w:rsidR="00F64CF0" w:rsidRDefault="00F64CF0" w:rsidP="00F64CF0">
            <w:pPr>
              <w:pStyle w:val="TableParagraph"/>
              <w:ind w:left="30"/>
              <w:jc w:val="center"/>
              <w:rPr>
                <w:sz w:val="20"/>
              </w:rPr>
            </w:pPr>
            <w:r>
              <w:rPr>
                <w:w w:val="103"/>
                <w:sz w:val="20"/>
              </w:rPr>
              <w:t>5</w:t>
            </w:r>
          </w:p>
        </w:tc>
        <w:tc>
          <w:tcPr>
            <w:tcW w:w="1348" w:type="dxa"/>
          </w:tcPr>
          <w:p w14:paraId="67E11DCE" w14:textId="77777777" w:rsidR="00F64CF0" w:rsidRPr="006127B0" w:rsidRDefault="00F64CF0" w:rsidP="00F64CF0">
            <w:pPr>
              <w:pStyle w:val="TableParagraph"/>
              <w:spacing w:line="290" w:lineRule="auto"/>
              <w:ind w:left="126" w:right="107" w:hanging="1"/>
              <w:rPr>
                <w:w w:val="105"/>
                <w:sz w:val="20"/>
                <w:lang w:eastAsia="zh-CN"/>
              </w:rPr>
            </w:pPr>
          </w:p>
          <w:p w14:paraId="424151A3" w14:textId="0DFD16A3" w:rsidR="00F64CF0" w:rsidRDefault="00F64CF0" w:rsidP="00F64CF0">
            <w:pPr>
              <w:pStyle w:val="TableParagraph"/>
              <w:spacing w:line="290" w:lineRule="auto"/>
              <w:ind w:left="126" w:right="107" w:hanging="1"/>
              <w:rPr>
                <w:sz w:val="20"/>
              </w:rPr>
            </w:pPr>
            <w:r>
              <w:rPr>
                <w:rFonts w:hint="eastAsia"/>
                <w:w w:val="105"/>
                <w:sz w:val="20"/>
                <w:lang w:eastAsia="zh-CN"/>
              </w:rPr>
              <w:t>分支</w:t>
            </w:r>
            <w:r w:rsidRPr="006127B0">
              <w:rPr>
                <w:w w:val="105"/>
                <w:sz w:val="20"/>
                <w:lang w:eastAsia="zh-CN"/>
              </w:rPr>
              <w:t>结构</w:t>
            </w:r>
          </w:p>
        </w:tc>
        <w:tc>
          <w:tcPr>
            <w:tcW w:w="2577" w:type="dxa"/>
          </w:tcPr>
          <w:p w14:paraId="5EE59FF9" w14:textId="77777777" w:rsidR="00F64CF0" w:rsidRDefault="00F64CF0" w:rsidP="00F64CF0">
            <w:pPr>
              <w:pStyle w:val="TableParagraph"/>
              <w:spacing w:before="3"/>
              <w:rPr>
                <w:rFonts w:ascii="Microsoft JhengHei"/>
                <w:b/>
                <w:sz w:val="10"/>
                <w:lang w:eastAsia="zh-CN"/>
              </w:rPr>
            </w:pPr>
          </w:p>
          <w:p w14:paraId="2A36F16B" w14:textId="5378028E" w:rsidR="00F64CF0" w:rsidRDefault="00F64CF0" w:rsidP="00F64CF0">
            <w:pPr>
              <w:pStyle w:val="TableParagraph"/>
              <w:spacing w:line="290" w:lineRule="auto"/>
              <w:ind w:left="123" w:right="105" w:hanging="1"/>
              <w:rPr>
                <w:sz w:val="20"/>
                <w:lang w:eastAsia="zh-CN"/>
              </w:rPr>
            </w:pPr>
            <w:r>
              <w:rPr>
                <w:w w:val="105"/>
                <w:sz w:val="20"/>
                <w:lang w:eastAsia="zh-CN"/>
              </w:rPr>
              <w:t>关系运算和逻辑运算、选择结构程序设计、</w:t>
            </w:r>
            <w:r>
              <w:rPr>
                <w:sz w:val="20"/>
                <w:lang w:eastAsia="zh-CN"/>
              </w:rPr>
              <w:t>python</w:t>
            </w:r>
            <w:r>
              <w:rPr>
                <w:spacing w:val="1"/>
                <w:sz w:val="20"/>
                <w:lang w:eastAsia="zh-CN"/>
              </w:rPr>
              <w:t xml:space="preserve"> 语言的条件表达</w:t>
            </w:r>
            <w:r>
              <w:rPr>
                <w:w w:val="105"/>
                <w:sz w:val="20"/>
                <w:lang w:eastAsia="zh-CN"/>
              </w:rPr>
              <w:t>式</w:t>
            </w:r>
            <w:r>
              <w:rPr>
                <w:rFonts w:hint="eastAsia"/>
                <w:w w:val="105"/>
                <w:sz w:val="20"/>
                <w:lang w:eastAsia="zh-CN"/>
              </w:rPr>
              <w:t>。</w:t>
            </w:r>
          </w:p>
        </w:tc>
        <w:tc>
          <w:tcPr>
            <w:tcW w:w="992" w:type="dxa"/>
          </w:tcPr>
          <w:p w14:paraId="18D8672C" w14:textId="77777777" w:rsidR="00F64CF0" w:rsidRDefault="00F64CF0" w:rsidP="00F64CF0">
            <w:pPr>
              <w:pStyle w:val="TableParagraph"/>
              <w:rPr>
                <w:rFonts w:ascii="Microsoft JhengHei"/>
                <w:b/>
                <w:sz w:val="20"/>
                <w:lang w:eastAsia="zh-CN"/>
              </w:rPr>
            </w:pPr>
          </w:p>
          <w:p w14:paraId="40FAB988" w14:textId="77777777" w:rsidR="00F64CF0" w:rsidRDefault="00F64CF0" w:rsidP="00F64CF0">
            <w:pPr>
              <w:pStyle w:val="TableParagraph"/>
              <w:spacing w:before="4"/>
              <w:rPr>
                <w:rFonts w:ascii="Microsoft JhengHei"/>
                <w:b/>
                <w:sz w:val="15"/>
                <w:lang w:eastAsia="zh-CN"/>
              </w:rPr>
            </w:pPr>
          </w:p>
          <w:p w14:paraId="6DAC793C" w14:textId="77777777" w:rsidR="00F64CF0" w:rsidRDefault="00F64CF0" w:rsidP="00F64CF0">
            <w:pPr>
              <w:pStyle w:val="TableParagraph"/>
              <w:ind w:left="10"/>
              <w:jc w:val="center"/>
              <w:rPr>
                <w:sz w:val="20"/>
              </w:rPr>
            </w:pPr>
            <w:r>
              <w:rPr>
                <w:w w:val="103"/>
                <w:sz w:val="20"/>
              </w:rPr>
              <w:t>4</w:t>
            </w:r>
          </w:p>
        </w:tc>
        <w:tc>
          <w:tcPr>
            <w:tcW w:w="1654" w:type="dxa"/>
          </w:tcPr>
          <w:p w14:paraId="0CB3E30B" w14:textId="77777777" w:rsidR="00F64CF0" w:rsidRPr="006127B0" w:rsidRDefault="00F64CF0" w:rsidP="00F64CF0">
            <w:pPr>
              <w:pStyle w:val="TableParagraph"/>
              <w:spacing w:line="288" w:lineRule="auto"/>
              <w:ind w:left="158" w:right="130"/>
              <w:rPr>
                <w:sz w:val="20"/>
                <w:lang w:eastAsia="zh-CN"/>
              </w:rPr>
            </w:pPr>
          </w:p>
          <w:p w14:paraId="6C19D45E" w14:textId="3E06F6C6"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35F4FCE8" w14:textId="77777777" w:rsidR="00F64CF0" w:rsidRDefault="00F64CF0" w:rsidP="00F64CF0">
            <w:pPr>
              <w:pStyle w:val="TableParagraph"/>
              <w:rPr>
                <w:rFonts w:ascii="Times New Roman"/>
                <w:sz w:val="20"/>
                <w:lang w:eastAsia="zh-CN"/>
              </w:rPr>
            </w:pPr>
          </w:p>
        </w:tc>
      </w:tr>
      <w:tr w:rsidR="00F64CF0" w14:paraId="1B73AA9C" w14:textId="77777777" w:rsidTr="009A1CA7">
        <w:trPr>
          <w:trHeight w:val="1871"/>
        </w:trPr>
        <w:tc>
          <w:tcPr>
            <w:tcW w:w="734" w:type="dxa"/>
            <w:tcBorders>
              <w:left w:val="double" w:sz="1" w:space="0" w:color="000000"/>
            </w:tcBorders>
          </w:tcPr>
          <w:p w14:paraId="48CDE040" w14:textId="77777777" w:rsidR="00F64CF0" w:rsidRDefault="00F64CF0" w:rsidP="00F64CF0">
            <w:pPr>
              <w:pStyle w:val="TableParagraph"/>
              <w:rPr>
                <w:rFonts w:ascii="Microsoft JhengHei"/>
                <w:b/>
                <w:sz w:val="20"/>
                <w:lang w:eastAsia="zh-CN"/>
              </w:rPr>
            </w:pPr>
          </w:p>
          <w:p w14:paraId="1D20C374" w14:textId="77777777" w:rsidR="00F64CF0" w:rsidRDefault="00F64CF0" w:rsidP="00F64CF0">
            <w:pPr>
              <w:pStyle w:val="TableParagraph"/>
              <w:spacing w:before="10"/>
              <w:rPr>
                <w:rFonts w:ascii="Microsoft JhengHei"/>
                <w:b/>
                <w:sz w:val="23"/>
                <w:lang w:eastAsia="zh-CN"/>
              </w:rPr>
            </w:pPr>
          </w:p>
          <w:p w14:paraId="0CF70891" w14:textId="77777777" w:rsidR="00F64CF0" w:rsidRDefault="00F64CF0" w:rsidP="00F64CF0">
            <w:pPr>
              <w:pStyle w:val="TableParagraph"/>
              <w:spacing w:before="1"/>
              <w:ind w:left="30"/>
              <w:jc w:val="center"/>
              <w:rPr>
                <w:sz w:val="20"/>
              </w:rPr>
            </w:pPr>
            <w:r>
              <w:rPr>
                <w:w w:val="103"/>
                <w:sz w:val="20"/>
              </w:rPr>
              <w:t>6</w:t>
            </w:r>
          </w:p>
        </w:tc>
        <w:tc>
          <w:tcPr>
            <w:tcW w:w="1348" w:type="dxa"/>
          </w:tcPr>
          <w:p w14:paraId="7C106AD4" w14:textId="77777777" w:rsidR="00F64CF0" w:rsidRPr="006127B0" w:rsidRDefault="00F64CF0" w:rsidP="00F64CF0">
            <w:pPr>
              <w:pStyle w:val="TableParagraph"/>
              <w:spacing w:line="290" w:lineRule="auto"/>
              <w:ind w:left="126" w:right="107" w:hanging="1"/>
              <w:rPr>
                <w:w w:val="105"/>
                <w:sz w:val="20"/>
                <w:lang w:eastAsia="zh-CN"/>
              </w:rPr>
            </w:pPr>
          </w:p>
          <w:p w14:paraId="1CDF4426" w14:textId="77777777" w:rsidR="00F64CF0" w:rsidRPr="006127B0" w:rsidRDefault="00F64CF0" w:rsidP="00F64CF0">
            <w:pPr>
              <w:pStyle w:val="TableParagraph"/>
              <w:spacing w:line="290" w:lineRule="auto"/>
              <w:ind w:left="126" w:right="107" w:hanging="1"/>
              <w:rPr>
                <w:w w:val="105"/>
                <w:sz w:val="20"/>
                <w:lang w:eastAsia="zh-CN"/>
              </w:rPr>
            </w:pPr>
          </w:p>
          <w:p w14:paraId="3C462678" w14:textId="77777777" w:rsidR="00F64CF0" w:rsidRDefault="00F64CF0" w:rsidP="00F64CF0">
            <w:pPr>
              <w:pStyle w:val="TableParagraph"/>
              <w:spacing w:line="290" w:lineRule="auto"/>
              <w:ind w:left="126" w:right="107" w:hanging="1"/>
              <w:rPr>
                <w:sz w:val="20"/>
              </w:rPr>
            </w:pPr>
            <w:r w:rsidRPr="006127B0">
              <w:rPr>
                <w:w w:val="105"/>
                <w:sz w:val="20"/>
                <w:lang w:eastAsia="zh-CN"/>
              </w:rPr>
              <w:t>选择结构循环结构</w:t>
            </w:r>
          </w:p>
        </w:tc>
        <w:tc>
          <w:tcPr>
            <w:tcW w:w="2577" w:type="dxa"/>
          </w:tcPr>
          <w:p w14:paraId="6A3E9A11" w14:textId="77777777" w:rsidR="00F64CF0" w:rsidRDefault="00F64CF0" w:rsidP="00F64CF0">
            <w:pPr>
              <w:pStyle w:val="TableParagraph"/>
              <w:spacing w:before="16"/>
              <w:rPr>
                <w:rFonts w:ascii="Microsoft JhengHei"/>
                <w:b/>
                <w:sz w:val="9"/>
                <w:lang w:eastAsia="zh-CN"/>
              </w:rPr>
            </w:pPr>
          </w:p>
          <w:p w14:paraId="7EA95B29" w14:textId="2C35E711" w:rsidR="00F64CF0" w:rsidRDefault="00F64CF0" w:rsidP="00F64CF0">
            <w:pPr>
              <w:pStyle w:val="TableParagraph"/>
              <w:spacing w:before="1" w:line="290" w:lineRule="auto"/>
              <w:ind w:left="123" w:right="105" w:hanging="1"/>
              <w:rPr>
                <w:sz w:val="20"/>
                <w:lang w:eastAsia="zh-CN"/>
              </w:rPr>
            </w:pPr>
            <w:r>
              <w:rPr>
                <w:w w:val="105"/>
                <w:sz w:val="20"/>
                <w:lang w:eastAsia="zh-CN"/>
              </w:rPr>
              <w:t>选择结构典型例题和习题讲解、循环的基本概念，循环基本问题描述</w:t>
            </w:r>
            <w:r>
              <w:rPr>
                <w:sz w:val="20"/>
                <w:lang w:eastAsia="zh-CN"/>
              </w:rPr>
              <w:t>等、python</w:t>
            </w:r>
            <w:r>
              <w:rPr>
                <w:spacing w:val="3"/>
                <w:sz w:val="20"/>
                <w:lang w:eastAsia="zh-CN"/>
              </w:rPr>
              <w:t xml:space="preserve"> 语言的循环</w:t>
            </w:r>
            <w:r>
              <w:rPr>
                <w:w w:val="105"/>
                <w:sz w:val="20"/>
                <w:lang w:eastAsia="zh-CN"/>
              </w:rPr>
              <w:t>控制语句</w:t>
            </w:r>
            <w:r>
              <w:rPr>
                <w:rFonts w:hint="eastAsia"/>
                <w:w w:val="105"/>
                <w:sz w:val="20"/>
                <w:lang w:eastAsia="zh-CN"/>
              </w:rPr>
              <w:t>。</w:t>
            </w:r>
          </w:p>
        </w:tc>
        <w:tc>
          <w:tcPr>
            <w:tcW w:w="992" w:type="dxa"/>
          </w:tcPr>
          <w:p w14:paraId="421B1DB2" w14:textId="77777777" w:rsidR="00F64CF0" w:rsidRDefault="00F64CF0" w:rsidP="00F64CF0">
            <w:pPr>
              <w:pStyle w:val="TableParagraph"/>
              <w:rPr>
                <w:rFonts w:ascii="Microsoft JhengHei"/>
                <w:b/>
                <w:sz w:val="20"/>
                <w:lang w:eastAsia="zh-CN"/>
              </w:rPr>
            </w:pPr>
          </w:p>
          <w:p w14:paraId="254EFB6D" w14:textId="77777777" w:rsidR="00F64CF0" w:rsidRDefault="00F64CF0" w:rsidP="00F64CF0">
            <w:pPr>
              <w:pStyle w:val="TableParagraph"/>
              <w:spacing w:before="10"/>
              <w:rPr>
                <w:rFonts w:ascii="Microsoft JhengHei"/>
                <w:b/>
                <w:sz w:val="23"/>
                <w:lang w:eastAsia="zh-CN"/>
              </w:rPr>
            </w:pPr>
          </w:p>
          <w:p w14:paraId="62103C31" w14:textId="77777777" w:rsidR="00F64CF0" w:rsidRDefault="00F64CF0" w:rsidP="00F64CF0">
            <w:pPr>
              <w:pStyle w:val="TableParagraph"/>
              <w:spacing w:before="1"/>
              <w:ind w:left="10"/>
              <w:jc w:val="center"/>
              <w:rPr>
                <w:sz w:val="20"/>
              </w:rPr>
            </w:pPr>
            <w:r>
              <w:rPr>
                <w:w w:val="103"/>
                <w:sz w:val="20"/>
              </w:rPr>
              <w:t>4</w:t>
            </w:r>
          </w:p>
        </w:tc>
        <w:tc>
          <w:tcPr>
            <w:tcW w:w="1654" w:type="dxa"/>
          </w:tcPr>
          <w:p w14:paraId="34445AC8" w14:textId="77777777" w:rsidR="00F64CF0" w:rsidRDefault="00F64CF0" w:rsidP="00F64CF0">
            <w:pPr>
              <w:pStyle w:val="TableParagraph"/>
              <w:spacing w:before="4"/>
              <w:rPr>
                <w:rFonts w:ascii="Microsoft JhengHei"/>
                <w:b/>
                <w:sz w:val="15"/>
                <w:lang w:eastAsia="zh-CN"/>
              </w:rPr>
            </w:pPr>
          </w:p>
          <w:p w14:paraId="3D5B6720" w14:textId="2AEE488D"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76900080" w14:textId="77777777" w:rsidR="00F64CF0" w:rsidRDefault="00F64CF0" w:rsidP="00F64CF0">
            <w:pPr>
              <w:pStyle w:val="TableParagraph"/>
              <w:rPr>
                <w:rFonts w:ascii="Microsoft JhengHei"/>
                <w:b/>
                <w:sz w:val="20"/>
                <w:lang w:eastAsia="zh-CN"/>
              </w:rPr>
            </w:pPr>
          </w:p>
          <w:p w14:paraId="0D703274" w14:textId="77777777" w:rsidR="00F64CF0" w:rsidRDefault="00F64CF0" w:rsidP="00F64CF0">
            <w:pPr>
              <w:pStyle w:val="TableParagraph"/>
              <w:spacing w:before="4"/>
              <w:rPr>
                <w:rFonts w:ascii="Microsoft JhengHei"/>
                <w:b/>
                <w:sz w:val="15"/>
                <w:lang w:eastAsia="zh-CN"/>
              </w:rPr>
            </w:pPr>
          </w:p>
          <w:p w14:paraId="244C3AAC" w14:textId="10BC2FB1" w:rsidR="00F64CF0" w:rsidRDefault="00F64CF0" w:rsidP="00F64CF0">
            <w:pPr>
              <w:pStyle w:val="TableParagraph"/>
              <w:spacing w:line="292" w:lineRule="auto"/>
              <w:ind w:left="294" w:right="181" w:hanging="105"/>
              <w:rPr>
                <w:sz w:val="20"/>
                <w:lang w:eastAsia="zh-CN"/>
              </w:rPr>
            </w:pPr>
          </w:p>
        </w:tc>
      </w:tr>
      <w:tr w:rsidR="00F64CF0" w14:paraId="649AED88" w14:textId="77777777" w:rsidTr="0091318B">
        <w:trPr>
          <w:trHeight w:val="1252"/>
        </w:trPr>
        <w:tc>
          <w:tcPr>
            <w:tcW w:w="734" w:type="dxa"/>
            <w:tcBorders>
              <w:left w:val="double" w:sz="1" w:space="0" w:color="000000"/>
            </w:tcBorders>
          </w:tcPr>
          <w:p w14:paraId="3F64D925" w14:textId="77777777" w:rsidR="00F64CF0" w:rsidRDefault="00F64CF0" w:rsidP="00F64CF0">
            <w:pPr>
              <w:pStyle w:val="TableParagraph"/>
              <w:spacing w:before="11"/>
              <w:rPr>
                <w:rFonts w:ascii="Microsoft JhengHei"/>
                <w:b/>
                <w:sz w:val="26"/>
                <w:lang w:eastAsia="zh-CN"/>
              </w:rPr>
            </w:pPr>
          </w:p>
          <w:p w14:paraId="1AEB3C4E" w14:textId="77777777" w:rsidR="00F64CF0" w:rsidRDefault="00F64CF0" w:rsidP="00F64CF0">
            <w:pPr>
              <w:pStyle w:val="TableParagraph"/>
              <w:ind w:left="30"/>
              <w:jc w:val="center"/>
              <w:rPr>
                <w:sz w:val="20"/>
              </w:rPr>
            </w:pPr>
            <w:r>
              <w:rPr>
                <w:w w:val="103"/>
                <w:sz w:val="20"/>
              </w:rPr>
              <w:t>7</w:t>
            </w:r>
          </w:p>
        </w:tc>
        <w:tc>
          <w:tcPr>
            <w:tcW w:w="1348" w:type="dxa"/>
          </w:tcPr>
          <w:p w14:paraId="7DB51DF7" w14:textId="77777777" w:rsidR="00F64CF0" w:rsidRPr="006127B0" w:rsidRDefault="00F64CF0" w:rsidP="00F64CF0">
            <w:pPr>
              <w:pStyle w:val="TableParagraph"/>
              <w:spacing w:line="290" w:lineRule="auto"/>
              <w:ind w:right="107"/>
              <w:rPr>
                <w:w w:val="105"/>
                <w:sz w:val="20"/>
                <w:lang w:eastAsia="zh-CN"/>
              </w:rPr>
            </w:pPr>
          </w:p>
          <w:p w14:paraId="27B1A274" w14:textId="77777777" w:rsidR="00F64CF0" w:rsidRPr="006127B0" w:rsidRDefault="00F64CF0" w:rsidP="00F64CF0">
            <w:pPr>
              <w:pStyle w:val="TableParagraph"/>
              <w:spacing w:line="290" w:lineRule="auto"/>
              <w:ind w:left="126" w:right="315" w:hanging="1"/>
              <w:jc w:val="right"/>
              <w:rPr>
                <w:w w:val="105"/>
                <w:sz w:val="20"/>
                <w:lang w:eastAsia="zh-CN"/>
              </w:rPr>
            </w:pPr>
            <w:r w:rsidRPr="006127B0">
              <w:rPr>
                <w:w w:val="105"/>
                <w:sz w:val="20"/>
                <w:lang w:eastAsia="zh-CN"/>
              </w:rPr>
              <w:t>循环结构</w:t>
            </w:r>
          </w:p>
        </w:tc>
        <w:tc>
          <w:tcPr>
            <w:tcW w:w="2577" w:type="dxa"/>
          </w:tcPr>
          <w:p w14:paraId="64B2147B" w14:textId="77777777" w:rsidR="00F64CF0" w:rsidRDefault="00F64CF0" w:rsidP="00F64CF0">
            <w:pPr>
              <w:pStyle w:val="TableParagraph"/>
              <w:spacing w:before="16"/>
              <w:rPr>
                <w:rFonts w:ascii="Microsoft JhengHei"/>
                <w:b/>
                <w:sz w:val="9"/>
              </w:rPr>
            </w:pPr>
          </w:p>
          <w:p w14:paraId="1EC89272" w14:textId="2D5A4189" w:rsidR="00F64CF0" w:rsidRDefault="00F64CF0" w:rsidP="00F64CF0">
            <w:pPr>
              <w:pStyle w:val="TableParagraph"/>
              <w:spacing w:before="1" w:line="290" w:lineRule="auto"/>
              <w:ind w:left="123" w:right="105"/>
              <w:rPr>
                <w:sz w:val="20"/>
              </w:rPr>
            </w:pPr>
            <w:r>
              <w:rPr>
                <w:sz w:val="20"/>
              </w:rPr>
              <w:t>break</w:t>
            </w:r>
            <w:r>
              <w:rPr>
                <w:spacing w:val="-15"/>
                <w:sz w:val="20"/>
              </w:rPr>
              <w:t xml:space="preserve"> 和 </w:t>
            </w:r>
            <w:proofErr w:type="spellStart"/>
            <w:r>
              <w:rPr>
                <w:sz w:val="20"/>
              </w:rPr>
              <w:t>continue</w:t>
            </w:r>
            <w:r>
              <w:rPr>
                <w:spacing w:val="-8"/>
                <w:sz w:val="20"/>
              </w:rPr>
              <w:t>语句</w:t>
            </w:r>
            <w:r>
              <w:rPr>
                <w:w w:val="105"/>
                <w:sz w:val="20"/>
              </w:rPr>
              <w:t>的原理及使用方法、循环嵌套、循环优化</w:t>
            </w:r>
            <w:proofErr w:type="spellEnd"/>
            <w:r>
              <w:rPr>
                <w:rFonts w:hint="eastAsia"/>
                <w:w w:val="105"/>
                <w:sz w:val="20"/>
                <w:lang w:eastAsia="zh-CN"/>
              </w:rPr>
              <w:t>。</w:t>
            </w:r>
          </w:p>
        </w:tc>
        <w:tc>
          <w:tcPr>
            <w:tcW w:w="992" w:type="dxa"/>
          </w:tcPr>
          <w:p w14:paraId="0FA6D823" w14:textId="77777777" w:rsidR="00F64CF0" w:rsidRDefault="00F64CF0" w:rsidP="00F64CF0">
            <w:pPr>
              <w:pStyle w:val="TableParagraph"/>
              <w:spacing w:before="11"/>
              <w:rPr>
                <w:rFonts w:ascii="Microsoft JhengHei"/>
                <w:b/>
                <w:sz w:val="26"/>
              </w:rPr>
            </w:pPr>
          </w:p>
          <w:p w14:paraId="0EBE7D73" w14:textId="77777777" w:rsidR="00F64CF0" w:rsidRDefault="00F64CF0" w:rsidP="00F64CF0">
            <w:pPr>
              <w:pStyle w:val="TableParagraph"/>
              <w:ind w:left="10"/>
              <w:jc w:val="center"/>
              <w:rPr>
                <w:sz w:val="20"/>
              </w:rPr>
            </w:pPr>
            <w:r>
              <w:rPr>
                <w:w w:val="103"/>
                <w:sz w:val="20"/>
              </w:rPr>
              <w:t>4</w:t>
            </w:r>
          </w:p>
        </w:tc>
        <w:tc>
          <w:tcPr>
            <w:tcW w:w="1654" w:type="dxa"/>
          </w:tcPr>
          <w:p w14:paraId="3CDF6A3D" w14:textId="77777777" w:rsidR="00F64CF0" w:rsidRDefault="00F64CF0" w:rsidP="00F64CF0">
            <w:pPr>
              <w:pStyle w:val="TableParagraph"/>
              <w:spacing w:before="5"/>
              <w:rPr>
                <w:rFonts w:ascii="Microsoft JhengHei"/>
                <w:b/>
                <w:sz w:val="18"/>
                <w:lang w:eastAsia="zh-CN"/>
              </w:rPr>
            </w:pPr>
          </w:p>
          <w:p w14:paraId="61FB683F" w14:textId="55A95F5E"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452B3DAC" w14:textId="77777777" w:rsidR="00F64CF0" w:rsidRDefault="00F64CF0" w:rsidP="00F64CF0">
            <w:pPr>
              <w:pStyle w:val="TableParagraph"/>
              <w:spacing w:line="288" w:lineRule="auto"/>
              <w:ind w:left="158" w:right="130"/>
              <w:rPr>
                <w:sz w:val="20"/>
                <w:lang w:eastAsia="zh-CN"/>
              </w:rPr>
            </w:pPr>
          </w:p>
          <w:p w14:paraId="04DB1AAC" w14:textId="05B1860F" w:rsidR="00F64CF0" w:rsidRPr="006127B0" w:rsidRDefault="00F64CF0" w:rsidP="00F64CF0">
            <w:pPr>
              <w:pStyle w:val="TableParagraph"/>
              <w:spacing w:line="288" w:lineRule="auto"/>
              <w:ind w:left="158" w:right="130"/>
              <w:rPr>
                <w:sz w:val="20"/>
                <w:lang w:eastAsia="zh-CN"/>
              </w:rPr>
            </w:pPr>
          </w:p>
        </w:tc>
      </w:tr>
      <w:tr w:rsidR="00F64CF0" w14:paraId="2FF56C05" w14:textId="77777777" w:rsidTr="00980648">
        <w:trPr>
          <w:trHeight w:val="1252"/>
        </w:trPr>
        <w:tc>
          <w:tcPr>
            <w:tcW w:w="734" w:type="dxa"/>
            <w:tcBorders>
              <w:left w:val="double" w:sz="1" w:space="0" w:color="000000"/>
            </w:tcBorders>
          </w:tcPr>
          <w:p w14:paraId="08675E6C" w14:textId="77777777" w:rsidR="00F64CF0" w:rsidRDefault="00F64CF0" w:rsidP="00F64CF0">
            <w:pPr>
              <w:pStyle w:val="TableParagraph"/>
              <w:spacing w:before="3"/>
              <w:rPr>
                <w:rFonts w:ascii="Microsoft JhengHei"/>
                <w:b/>
                <w:sz w:val="27"/>
                <w:lang w:eastAsia="zh-CN"/>
              </w:rPr>
            </w:pPr>
          </w:p>
          <w:p w14:paraId="5224302F" w14:textId="009DFF80" w:rsidR="00F64CF0" w:rsidRDefault="00F64CF0" w:rsidP="00F64CF0">
            <w:pPr>
              <w:pStyle w:val="TableParagraph"/>
              <w:ind w:left="30"/>
              <w:jc w:val="center"/>
              <w:rPr>
                <w:rFonts w:ascii="Microsoft JhengHei"/>
                <w:b/>
                <w:sz w:val="26"/>
              </w:rPr>
            </w:pPr>
            <w:r>
              <w:rPr>
                <w:w w:val="103"/>
                <w:sz w:val="20"/>
              </w:rPr>
              <w:t>8</w:t>
            </w:r>
          </w:p>
        </w:tc>
        <w:tc>
          <w:tcPr>
            <w:tcW w:w="1348" w:type="dxa"/>
          </w:tcPr>
          <w:p w14:paraId="485F6FB2" w14:textId="77777777" w:rsidR="00F64CF0" w:rsidRDefault="00F64CF0" w:rsidP="00F64CF0">
            <w:pPr>
              <w:pStyle w:val="TableParagraph"/>
              <w:spacing w:before="3"/>
              <w:rPr>
                <w:rFonts w:ascii="Microsoft JhengHei"/>
                <w:b/>
                <w:sz w:val="27"/>
              </w:rPr>
            </w:pPr>
          </w:p>
          <w:p w14:paraId="515963D3" w14:textId="104CE13A" w:rsidR="00F64CF0" w:rsidRPr="006127B0" w:rsidRDefault="00F64CF0" w:rsidP="00F64CF0">
            <w:pPr>
              <w:pStyle w:val="TableParagraph"/>
              <w:spacing w:line="290" w:lineRule="auto"/>
              <w:ind w:left="126" w:right="107" w:hanging="1"/>
              <w:rPr>
                <w:w w:val="105"/>
                <w:sz w:val="20"/>
              </w:rPr>
            </w:pPr>
            <w:r w:rsidRPr="00F64CF0">
              <w:rPr>
                <w:w w:val="105"/>
                <w:sz w:val="20"/>
                <w:lang w:eastAsia="zh-CN"/>
              </w:rPr>
              <w:t>元组</w:t>
            </w:r>
          </w:p>
        </w:tc>
        <w:tc>
          <w:tcPr>
            <w:tcW w:w="2577" w:type="dxa"/>
          </w:tcPr>
          <w:p w14:paraId="706919AD" w14:textId="77777777" w:rsidR="00F64CF0" w:rsidRDefault="00F64CF0" w:rsidP="00F64CF0">
            <w:pPr>
              <w:pStyle w:val="TableParagraph"/>
              <w:spacing w:before="9"/>
              <w:rPr>
                <w:rFonts w:ascii="Microsoft JhengHei"/>
                <w:b/>
                <w:sz w:val="10"/>
                <w:lang w:eastAsia="zh-CN"/>
              </w:rPr>
            </w:pPr>
          </w:p>
          <w:p w14:paraId="6D576CF1" w14:textId="0B0AF71D" w:rsidR="00F64CF0" w:rsidRDefault="00F64CF0" w:rsidP="00F64CF0">
            <w:pPr>
              <w:pStyle w:val="TableParagraph"/>
              <w:spacing w:before="16"/>
              <w:rPr>
                <w:rFonts w:ascii="Microsoft JhengHei"/>
                <w:b/>
                <w:sz w:val="9"/>
                <w:lang w:eastAsia="zh-CN"/>
              </w:rPr>
            </w:pPr>
            <w:r>
              <w:rPr>
                <w:sz w:val="20"/>
                <w:lang w:eastAsia="zh-CN"/>
              </w:rPr>
              <w:t>元组的基本概念、操作方法等、列表和元组对</w:t>
            </w:r>
            <w:r>
              <w:rPr>
                <w:w w:val="105"/>
                <w:sz w:val="20"/>
                <w:lang w:eastAsia="zh-CN"/>
              </w:rPr>
              <w:t>比，典型例题和习题</w:t>
            </w:r>
            <w:r>
              <w:rPr>
                <w:rFonts w:hint="eastAsia"/>
                <w:w w:val="105"/>
                <w:sz w:val="20"/>
                <w:lang w:eastAsia="zh-CN"/>
              </w:rPr>
              <w:t>。</w:t>
            </w:r>
          </w:p>
        </w:tc>
        <w:tc>
          <w:tcPr>
            <w:tcW w:w="992" w:type="dxa"/>
          </w:tcPr>
          <w:p w14:paraId="3EB6D15A" w14:textId="77777777" w:rsidR="00F64CF0" w:rsidRDefault="00F64CF0" w:rsidP="00F64CF0">
            <w:pPr>
              <w:pStyle w:val="TableParagraph"/>
              <w:spacing w:before="3"/>
              <w:rPr>
                <w:rFonts w:ascii="Microsoft JhengHei"/>
                <w:b/>
                <w:sz w:val="27"/>
                <w:lang w:eastAsia="zh-CN"/>
              </w:rPr>
            </w:pPr>
          </w:p>
          <w:p w14:paraId="4DFB4AD8" w14:textId="068A3DEB" w:rsidR="00F64CF0" w:rsidRDefault="00F64CF0" w:rsidP="00F64CF0">
            <w:pPr>
              <w:pStyle w:val="TableParagraph"/>
              <w:ind w:left="10"/>
              <w:jc w:val="center"/>
              <w:rPr>
                <w:rFonts w:ascii="Microsoft JhengHei"/>
                <w:b/>
                <w:sz w:val="26"/>
              </w:rPr>
            </w:pPr>
            <w:r>
              <w:rPr>
                <w:w w:val="103"/>
                <w:sz w:val="20"/>
              </w:rPr>
              <w:t>4</w:t>
            </w:r>
          </w:p>
        </w:tc>
        <w:tc>
          <w:tcPr>
            <w:tcW w:w="1654" w:type="dxa"/>
          </w:tcPr>
          <w:p w14:paraId="00761A25" w14:textId="77777777" w:rsidR="00F64CF0" w:rsidRPr="006127B0" w:rsidRDefault="00F64CF0" w:rsidP="00F64CF0">
            <w:pPr>
              <w:pStyle w:val="TableParagraph"/>
              <w:spacing w:line="288" w:lineRule="auto"/>
              <w:ind w:left="158" w:right="130"/>
              <w:rPr>
                <w:sz w:val="20"/>
                <w:lang w:eastAsia="zh-CN"/>
              </w:rPr>
            </w:pPr>
          </w:p>
          <w:p w14:paraId="3C730C86" w14:textId="4DD5B2A4" w:rsidR="00F64CF0" w:rsidRDefault="00F64CF0" w:rsidP="00F64CF0">
            <w:pPr>
              <w:pStyle w:val="TableParagraph"/>
              <w:spacing w:before="5"/>
              <w:rPr>
                <w:rFonts w:ascii="Microsoft JhengHei"/>
                <w:b/>
                <w:sz w:val="18"/>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24B4322B" w14:textId="77777777" w:rsidR="00F64CF0" w:rsidRDefault="00F64CF0" w:rsidP="00F64CF0">
            <w:pPr>
              <w:pStyle w:val="TableParagraph"/>
              <w:spacing w:line="288" w:lineRule="auto"/>
              <w:ind w:left="158" w:right="130"/>
              <w:rPr>
                <w:sz w:val="20"/>
                <w:lang w:eastAsia="zh-CN"/>
              </w:rPr>
            </w:pPr>
          </w:p>
        </w:tc>
      </w:tr>
      <w:tr w:rsidR="00F64CF0" w14:paraId="521A666B" w14:textId="77777777" w:rsidTr="00980648">
        <w:trPr>
          <w:trHeight w:val="1252"/>
        </w:trPr>
        <w:tc>
          <w:tcPr>
            <w:tcW w:w="734" w:type="dxa"/>
            <w:tcBorders>
              <w:left w:val="double" w:sz="1" w:space="0" w:color="000000"/>
            </w:tcBorders>
          </w:tcPr>
          <w:p w14:paraId="71EC1E09" w14:textId="77777777" w:rsidR="00F64CF0" w:rsidRDefault="00F64CF0" w:rsidP="00F64CF0">
            <w:pPr>
              <w:pStyle w:val="TableParagraph"/>
              <w:rPr>
                <w:rFonts w:ascii="Microsoft JhengHei"/>
                <w:b/>
                <w:sz w:val="20"/>
                <w:lang w:eastAsia="zh-CN"/>
              </w:rPr>
            </w:pPr>
          </w:p>
          <w:p w14:paraId="0A493B48" w14:textId="77777777" w:rsidR="00F64CF0" w:rsidRDefault="00F64CF0" w:rsidP="00F64CF0">
            <w:pPr>
              <w:pStyle w:val="TableParagraph"/>
              <w:spacing w:before="10"/>
              <w:rPr>
                <w:rFonts w:ascii="Microsoft JhengHei"/>
                <w:b/>
                <w:sz w:val="15"/>
                <w:lang w:eastAsia="zh-CN"/>
              </w:rPr>
            </w:pPr>
          </w:p>
          <w:p w14:paraId="566CDDE7" w14:textId="3673DDF2" w:rsidR="00F64CF0" w:rsidRDefault="00F64CF0" w:rsidP="00F64CF0">
            <w:pPr>
              <w:pStyle w:val="TableParagraph"/>
              <w:ind w:left="30"/>
              <w:jc w:val="center"/>
              <w:rPr>
                <w:rFonts w:ascii="Microsoft JhengHei"/>
                <w:b/>
                <w:sz w:val="27"/>
              </w:rPr>
            </w:pPr>
            <w:r>
              <w:rPr>
                <w:w w:val="103"/>
                <w:sz w:val="20"/>
              </w:rPr>
              <w:t>9</w:t>
            </w:r>
          </w:p>
        </w:tc>
        <w:tc>
          <w:tcPr>
            <w:tcW w:w="1348" w:type="dxa"/>
          </w:tcPr>
          <w:p w14:paraId="16166DE0" w14:textId="77777777" w:rsidR="00F64CF0" w:rsidRDefault="00F64CF0" w:rsidP="00F64CF0">
            <w:pPr>
              <w:pStyle w:val="TableParagraph"/>
              <w:rPr>
                <w:rFonts w:ascii="Microsoft JhengHei"/>
                <w:b/>
                <w:sz w:val="20"/>
              </w:rPr>
            </w:pPr>
          </w:p>
          <w:p w14:paraId="7581DF7F" w14:textId="77777777" w:rsidR="00F64CF0" w:rsidRDefault="00F64CF0" w:rsidP="00F64CF0">
            <w:pPr>
              <w:pStyle w:val="TableParagraph"/>
              <w:spacing w:before="10"/>
              <w:rPr>
                <w:rFonts w:ascii="Microsoft JhengHei"/>
                <w:b/>
                <w:sz w:val="15"/>
              </w:rPr>
            </w:pPr>
          </w:p>
          <w:p w14:paraId="2989C0E9" w14:textId="697693DB" w:rsidR="00F64CF0" w:rsidRDefault="00F64CF0" w:rsidP="00F64CF0">
            <w:pPr>
              <w:pStyle w:val="TableParagraph"/>
              <w:spacing w:before="3"/>
              <w:rPr>
                <w:rFonts w:ascii="Microsoft JhengHei"/>
                <w:b/>
                <w:sz w:val="27"/>
              </w:rPr>
            </w:pPr>
            <w:r>
              <w:rPr>
                <w:rFonts w:hint="eastAsia"/>
                <w:sz w:val="20"/>
                <w:lang w:eastAsia="zh-CN"/>
              </w:rPr>
              <w:t xml:space="preserve"> </w:t>
            </w:r>
            <w:r>
              <w:rPr>
                <w:sz w:val="20"/>
              </w:rPr>
              <w:t>字</w:t>
            </w:r>
            <w:r w:rsidRPr="00F64CF0">
              <w:rPr>
                <w:w w:val="105"/>
                <w:sz w:val="20"/>
                <w:lang w:eastAsia="zh-CN"/>
              </w:rPr>
              <w:t>典与集合</w:t>
            </w:r>
          </w:p>
        </w:tc>
        <w:tc>
          <w:tcPr>
            <w:tcW w:w="2577" w:type="dxa"/>
          </w:tcPr>
          <w:p w14:paraId="3B48C8A2" w14:textId="77777777" w:rsidR="00F64CF0" w:rsidRDefault="00F64CF0" w:rsidP="00F64CF0">
            <w:pPr>
              <w:pStyle w:val="TableParagraph"/>
              <w:spacing w:before="4"/>
              <w:rPr>
                <w:rFonts w:ascii="Microsoft JhengHei"/>
                <w:b/>
                <w:sz w:val="10"/>
                <w:lang w:eastAsia="zh-CN"/>
              </w:rPr>
            </w:pPr>
          </w:p>
          <w:p w14:paraId="24BA63E4" w14:textId="7245C551" w:rsidR="00F64CF0" w:rsidRDefault="00F64CF0" w:rsidP="00F64CF0">
            <w:pPr>
              <w:pStyle w:val="TableParagraph"/>
              <w:spacing w:before="9"/>
              <w:rPr>
                <w:rFonts w:ascii="Microsoft JhengHei"/>
                <w:b/>
                <w:sz w:val="10"/>
                <w:lang w:eastAsia="zh-CN"/>
              </w:rPr>
            </w:pPr>
            <w:r>
              <w:rPr>
                <w:sz w:val="20"/>
                <w:lang w:eastAsia="zh-CN"/>
              </w:rPr>
              <w:t>包括字典基本概念、操作方法、使用场景等、包括集合基本概念、操</w:t>
            </w:r>
            <w:r>
              <w:rPr>
                <w:w w:val="105"/>
                <w:sz w:val="20"/>
                <w:lang w:eastAsia="zh-CN"/>
              </w:rPr>
              <w:t>作方法、使用场景等</w:t>
            </w:r>
            <w:r>
              <w:rPr>
                <w:rFonts w:hint="eastAsia"/>
                <w:w w:val="105"/>
                <w:sz w:val="20"/>
                <w:lang w:eastAsia="zh-CN"/>
              </w:rPr>
              <w:t>。</w:t>
            </w:r>
          </w:p>
        </w:tc>
        <w:tc>
          <w:tcPr>
            <w:tcW w:w="992" w:type="dxa"/>
          </w:tcPr>
          <w:p w14:paraId="79AFA5CA" w14:textId="77777777" w:rsidR="00F64CF0" w:rsidRDefault="00F64CF0" w:rsidP="00F64CF0">
            <w:pPr>
              <w:pStyle w:val="TableParagraph"/>
              <w:rPr>
                <w:rFonts w:ascii="Microsoft JhengHei"/>
                <w:b/>
                <w:sz w:val="20"/>
                <w:lang w:eastAsia="zh-CN"/>
              </w:rPr>
            </w:pPr>
          </w:p>
          <w:p w14:paraId="62782FD7" w14:textId="77777777" w:rsidR="00F64CF0" w:rsidRDefault="00F64CF0" w:rsidP="00F64CF0">
            <w:pPr>
              <w:pStyle w:val="TableParagraph"/>
              <w:spacing w:before="10"/>
              <w:rPr>
                <w:rFonts w:ascii="Microsoft JhengHei"/>
                <w:b/>
                <w:sz w:val="15"/>
                <w:lang w:eastAsia="zh-CN"/>
              </w:rPr>
            </w:pPr>
          </w:p>
          <w:p w14:paraId="1D96F2FA" w14:textId="37D035E1" w:rsidR="00F64CF0" w:rsidRDefault="00F64CF0" w:rsidP="00F64CF0">
            <w:pPr>
              <w:pStyle w:val="TableParagraph"/>
              <w:ind w:left="10"/>
              <w:jc w:val="center"/>
              <w:rPr>
                <w:rFonts w:ascii="Microsoft JhengHei"/>
                <w:b/>
                <w:sz w:val="27"/>
              </w:rPr>
            </w:pPr>
            <w:r>
              <w:rPr>
                <w:w w:val="103"/>
                <w:sz w:val="20"/>
              </w:rPr>
              <w:t>4</w:t>
            </w:r>
          </w:p>
        </w:tc>
        <w:tc>
          <w:tcPr>
            <w:tcW w:w="1654" w:type="dxa"/>
          </w:tcPr>
          <w:p w14:paraId="49AFCC5C" w14:textId="77777777" w:rsidR="00F64CF0" w:rsidRPr="006127B0" w:rsidRDefault="00F64CF0" w:rsidP="00F64CF0">
            <w:pPr>
              <w:pStyle w:val="TableParagraph"/>
              <w:spacing w:line="288" w:lineRule="auto"/>
              <w:ind w:left="158" w:right="130"/>
              <w:rPr>
                <w:sz w:val="20"/>
                <w:lang w:eastAsia="zh-CN"/>
              </w:rPr>
            </w:pPr>
          </w:p>
          <w:p w14:paraId="42F42FCB" w14:textId="783FB42B" w:rsidR="00F64CF0" w:rsidRPr="006127B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3DA68B6D" w14:textId="77777777" w:rsidR="00F64CF0" w:rsidRDefault="00F64CF0" w:rsidP="00F64CF0">
            <w:pPr>
              <w:pStyle w:val="TableParagraph"/>
              <w:spacing w:line="288" w:lineRule="auto"/>
              <w:ind w:left="158" w:right="130"/>
              <w:rPr>
                <w:sz w:val="20"/>
                <w:lang w:eastAsia="zh-CN"/>
              </w:rPr>
            </w:pPr>
          </w:p>
          <w:p w14:paraId="2CDA69D2" w14:textId="5ABA71A4" w:rsidR="00F64CF0" w:rsidRDefault="00F64CF0" w:rsidP="00F64CF0">
            <w:pPr>
              <w:pStyle w:val="TableParagraph"/>
              <w:spacing w:line="288" w:lineRule="auto"/>
              <w:ind w:left="158" w:right="130"/>
              <w:rPr>
                <w:sz w:val="20"/>
                <w:lang w:eastAsia="zh-CN"/>
              </w:rPr>
            </w:pPr>
            <w:r w:rsidRPr="006127B0">
              <w:rPr>
                <w:rFonts w:hint="eastAsia"/>
                <w:sz w:val="20"/>
                <w:lang w:eastAsia="zh-CN"/>
              </w:rPr>
              <w:t>第</w:t>
            </w:r>
            <w:r>
              <w:rPr>
                <w:rFonts w:hint="eastAsia"/>
                <w:sz w:val="20"/>
                <w:lang w:eastAsia="zh-CN"/>
              </w:rPr>
              <w:t>二</w:t>
            </w:r>
            <w:r w:rsidRPr="006127B0">
              <w:rPr>
                <w:rFonts w:hint="eastAsia"/>
                <w:sz w:val="20"/>
                <w:lang w:eastAsia="zh-CN"/>
              </w:rPr>
              <w:t>次实验报告</w:t>
            </w:r>
          </w:p>
        </w:tc>
      </w:tr>
      <w:tr w:rsidR="00F64CF0" w14:paraId="3D95C3F5" w14:textId="77777777" w:rsidTr="00980648">
        <w:trPr>
          <w:trHeight w:val="1252"/>
        </w:trPr>
        <w:tc>
          <w:tcPr>
            <w:tcW w:w="734" w:type="dxa"/>
            <w:tcBorders>
              <w:left w:val="double" w:sz="1" w:space="0" w:color="000000"/>
            </w:tcBorders>
          </w:tcPr>
          <w:p w14:paraId="71665B0D" w14:textId="77777777" w:rsidR="00F64CF0" w:rsidRDefault="00F64CF0" w:rsidP="00F64CF0">
            <w:pPr>
              <w:pStyle w:val="TableParagraph"/>
              <w:ind w:left="30"/>
              <w:jc w:val="center"/>
              <w:rPr>
                <w:w w:val="103"/>
                <w:sz w:val="20"/>
              </w:rPr>
            </w:pPr>
          </w:p>
          <w:p w14:paraId="2505CAA4" w14:textId="77777777" w:rsidR="00F64CF0" w:rsidRDefault="00F64CF0" w:rsidP="00F64CF0">
            <w:pPr>
              <w:pStyle w:val="TableParagraph"/>
              <w:ind w:left="30"/>
              <w:jc w:val="center"/>
              <w:rPr>
                <w:w w:val="103"/>
                <w:sz w:val="20"/>
              </w:rPr>
            </w:pPr>
          </w:p>
          <w:p w14:paraId="232AC984" w14:textId="7EBFF422" w:rsidR="00F64CF0" w:rsidRDefault="00F64CF0" w:rsidP="00F64CF0">
            <w:pPr>
              <w:pStyle w:val="TableParagraph"/>
              <w:ind w:left="30"/>
              <w:jc w:val="center"/>
              <w:rPr>
                <w:rFonts w:ascii="Microsoft JhengHei"/>
                <w:b/>
                <w:sz w:val="20"/>
              </w:rPr>
            </w:pPr>
            <w:r w:rsidRPr="00F64CF0">
              <w:rPr>
                <w:w w:val="103"/>
                <w:sz w:val="20"/>
              </w:rPr>
              <w:t>10</w:t>
            </w:r>
          </w:p>
        </w:tc>
        <w:tc>
          <w:tcPr>
            <w:tcW w:w="1348" w:type="dxa"/>
          </w:tcPr>
          <w:p w14:paraId="5D875772" w14:textId="77777777" w:rsidR="00F64CF0" w:rsidRDefault="00F64CF0" w:rsidP="00F64CF0">
            <w:pPr>
              <w:pStyle w:val="TableParagraph"/>
              <w:spacing w:line="290" w:lineRule="auto"/>
              <w:ind w:left="126" w:right="107" w:hanging="1"/>
              <w:rPr>
                <w:w w:val="105"/>
                <w:sz w:val="20"/>
                <w:lang w:eastAsia="zh-CN"/>
              </w:rPr>
            </w:pPr>
          </w:p>
          <w:p w14:paraId="3B818EE5" w14:textId="1CBEC48F" w:rsidR="00F64CF0" w:rsidRPr="00F64CF0" w:rsidRDefault="00F64CF0" w:rsidP="00F64CF0">
            <w:pPr>
              <w:pStyle w:val="TableParagraph"/>
              <w:spacing w:line="290" w:lineRule="auto"/>
              <w:ind w:left="126" w:right="107" w:hanging="1"/>
              <w:rPr>
                <w:w w:val="105"/>
                <w:sz w:val="20"/>
                <w:lang w:eastAsia="zh-CN"/>
              </w:rPr>
            </w:pPr>
            <w:r w:rsidRPr="00F64CF0">
              <w:rPr>
                <w:w w:val="105"/>
                <w:sz w:val="20"/>
                <w:lang w:eastAsia="zh-CN"/>
              </w:rPr>
              <w:t>函数设计与使用</w:t>
            </w:r>
          </w:p>
        </w:tc>
        <w:tc>
          <w:tcPr>
            <w:tcW w:w="2577" w:type="dxa"/>
          </w:tcPr>
          <w:p w14:paraId="7453ABAC" w14:textId="4EA0198A" w:rsidR="00F64CF0" w:rsidRPr="00F64CF0" w:rsidRDefault="00F64CF0" w:rsidP="00F64CF0">
            <w:pPr>
              <w:pStyle w:val="TableParagraph"/>
              <w:ind w:left="10"/>
              <w:rPr>
                <w:w w:val="103"/>
                <w:sz w:val="20"/>
                <w:lang w:eastAsia="zh-CN"/>
              </w:rPr>
            </w:pPr>
            <w:r w:rsidRPr="00F64CF0">
              <w:rPr>
                <w:w w:val="103"/>
                <w:sz w:val="20"/>
                <w:lang w:eastAsia="zh-CN"/>
              </w:rPr>
              <w:t>函数的概念、原理、作用；函数的参数传递原理、参数传递形式，形参和实参的区别以及作用；参数类型、默认参数值、关键参数。</w:t>
            </w:r>
          </w:p>
        </w:tc>
        <w:tc>
          <w:tcPr>
            <w:tcW w:w="992" w:type="dxa"/>
          </w:tcPr>
          <w:p w14:paraId="4CC46B01" w14:textId="77777777" w:rsidR="00F64CF0" w:rsidRDefault="00F64CF0" w:rsidP="00F64CF0">
            <w:pPr>
              <w:pStyle w:val="TableParagraph"/>
              <w:ind w:left="10"/>
              <w:jc w:val="center"/>
              <w:rPr>
                <w:w w:val="103"/>
                <w:sz w:val="20"/>
                <w:lang w:eastAsia="zh-CN"/>
              </w:rPr>
            </w:pPr>
          </w:p>
          <w:p w14:paraId="7D1B4781" w14:textId="77777777" w:rsidR="00F64CF0" w:rsidRDefault="00F64CF0" w:rsidP="00F64CF0">
            <w:pPr>
              <w:pStyle w:val="TableParagraph"/>
              <w:ind w:left="10"/>
              <w:jc w:val="center"/>
              <w:rPr>
                <w:w w:val="103"/>
                <w:sz w:val="20"/>
                <w:lang w:eastAsia="zh-CN"/>
              </w:rPr>
            </w:pPr>
          </w:p>
          <w:p w14:paraId="48EDE670" w14:textId="2649ED24" w:rsidR="00F64CF0" w:rsidRPr="00F64CF0" w:rsidRDefault="00F64CF0" w:rsidP="00F64CF0">
            <w:pPr>
              <w:pStyle w:val="TableParagraph"/>
              <w:ind w:left="10"/>
              <w:jc w:val="center"/>
              <w:rPr>
                <w:w w:val="103"/>
                <w:sz w:val="20"/>
              </w:rPr>
            </w:pPr>
            <w:r>
              <w:rPr>
                <w:w w:val="103"/>
                <w:sz w:val="20"/>
              </w:rPr>
              <w:t>4</w:t>
            </w:r>
          </w:p>
        </w:tc>
        <w:tc>
          <w:tcPr>
            <w:tcW w:w="1654" w:type="dxa"/>
          </w:tcPr>
          <w:p w14:paraId="194D7D68" w14:textId="77777777" w:rsidR="00F64CF0" w:rsidRDefault="00F64CF0" w:rsidP="00F64CF0">
            <w:pPr>
              <w:pStyle w:val="TableParagraph"/>
              <w:spacing w:line="288" w:lineRule="auto"/>
              <w:ind w:left="158" w:right="130"/>
              <w:rPr>
                <w:sz w:val="20"/>
                <w:lang w:eastAsia="zh-CN"/>
              </w:rPr>
            </w:pPr>
          </w:p>
          <w:p w14:paraId="69AE2164" w14:textId="1A93205E" w:rsidR="00F64CF0" w:rsidRPr="006127B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5843D6D6" w14:textId="77777777" w:rsidR="00F64CF0" w:rsidRDefault="00F64CF0" w:rsidP="00F64CF0">
            <w:pPr>
              <w:pStyle w:val="TableParagraph"/>
              <w:spacing w:line="288" w:lineRule="auto"/>
              <w:ind w:left="158" w:right="130"/>
              <w:rPr>
                <w:sz w:val="20"/>
                <w:lang w:eastAsia="zh-CN"/>
              </w:rPr>
            </w:pPr>
          </w:p>
        </w:tc>
      </w:tr>
      <w:tr w:rsidR="00F64CF0" w14:paraId="4A95E1FE" w14:textId="77777777" w:rsidTr="00980648">
        <w:trPr>
          <w:trHeight w:val="1252"/>
        </w:trPr>
        <w:tc>
          <w:tcPr>
            <w:tcW w:w="734" w:type="dxa"/>
            <w:tcBorders>
              <w:left w:val="double" w:sz="1" w:space="0" w:color="000000"/>
            </w:tcBorders>
          </w:tcPr>
          <w:p w14:paraId="7887EC54" w14:textId="77777777" w:rsidR="00F64CF0" w:rsidRDefault="00F64CF0" w:rsidP="00F64CF0">
            <w:pPr>
              <w:pStyle w:val="TableParagraph"/>
              <w:rPr>
                <w:rFonts w:ascii="Microsoft JhengHei"/>
                <w:b/>
                <w:sz w:val="20"/>
                <w:lang w:eastAsia="zh-CN"/>
              </w:rPr>
            </w:pPr>
          </w:p>
          <w:p w14:paraId="11824010" w14:textId="77777777" w:rsidR="00F64CF0" w:rsidRDefault="00F64CF0" w:rsidP="00F64CF0">
            <w:pPr>
              <w:pStyle w:val="TableParagraph"/>
              <w:spacing w:before="10"/>
              <w:rPr>
                <w:rFonts w:ascii="Microsoft JhengHei"/>
                <w:b/>
                <w:sz w:val="15"/>
                <w:lang w:eastAsia="zh-CN"/>
              </w:rPr>
            </w:pPr>
          </w:p>
          <w:p w14:paraId="001A76EC" w14:textId="0194CEA3" w:rsidR="00F64CF0" w:rsidRDefault="00F64CF0" w:rsidP="00F64CF0">
            <w:pPr>
              <w:pStyle w:val="TableParagraph"/>
              <w:ind w:left="30"/>
              <w:jc w:val="center"/>
              <w:rPr>
                <w:rFonts w:ascii="Microsoft JhengHei"/>
                <w:b/>
                <w:sz w:val="27"/>
                <w:lang w:eastAsia="zh-CN"/>
              </w:rPr>
            </w:pPr>
            <w:r w:rsidRPr="00D32070">
              <w:rPr>
                <w:w w:val="103"/>
                <w:sz w:val="20"/>
              </w:rPr>
              <w:t>1</w:t>
            </w:r>
            <w:r>
              <w:rPr>
                <w:w w:val="103"/>
                <w:sz w:val="20"/>
              </w:rPr>
              <w:t>1</w:t>
            </w:r>
          </w:p>
        </w:tc>
        <w:tc>
          <w:tcPr>
            <w:tcW w:w="1348" w:type="dxa"/>
          </w:tcPr>
          <w:p w14:paraId="590A184F" w14:textId="77777777" w:rsidR="00F64CF0" w:rsidRDefault="00F64CF0" w:rsidP="00F64CF0">
            <w:pPr>
              <w:pStyle w:val="TableParagraph"/>
              <w:spacing w:before="4"/>
              <w:rPr>
                <w:rFonts w:ascii="Microsoft JhengHei"/>
                <w:b/>
                <w:sz w:val="27"/>
              </w:rPr>
            </w:pPr>
          </w:p>
          <w:p w14:paraId="1250F6B5" w14:textId="0D0710E1" w:rsidR="00F64CF0" w:rsidRDefault="00F64CF0" w:rsidP="00F64CF0">
            <w:pPr>
              <w:pStyle w:val="TableParagraph"/>
              <w:spacing w:line="290" w:lineRule="auto"/>
              <w:ind w:left="126" w:right="107" w:hanging="1"/>
              <w:rPr>
                <w:rFonts w:ascii="Microsoft JhengHei"/>
                <w:b/>
                <w:sz w:val="27"/>
                <w:lang w:eastAsia="zh-CN"/>
              </w:rPr>
            </w:pPr>
            <w:r w:rsidRPr="00F64CF0">
              <w:rPr>
                <w:w w:val="105"/>
                <w:sz w:val="20"/>
                <w:lang w:eastAsia="zh-CN"/>
              </w:rPr>
              <w:t>字符串和正</w:t>
            </w:r>
            <w:r>
              <w:rPr>
                <w:w w:val="105"/>
                <w:sz w:val="20"/>
                <w:lang w:eastAsia="zh-CN"/>
              </w:rPr>
              <w:t>则表达式</w:t>
            </w:r>
          </w:p>
        </w:tc>
        <w:tc>
          <w:tcPr>
            <w:tcW w:w="2577" w:type="dxa"/>
          </w:tcPr>
          <w:p w14:paraId="62290471" w14:textId="77777777" w:rsidR="00F64CF0" w:rsidRDefault="00F64CF0" w:rsidP="00F64CF0">
            <w:pPr>
              <w:pStyle w:val="TableParagraph"/>
              <w:spacing w:before="4"/>
              <w:rPr>
                <w:rFonts w:ascii="Microsoft JhengHei"/>
                <w:b/>
                <w:sz w:val="10"/>
                <w:lang w:eastAsia="zh-CN"/>
              </w:rPr>
            </w:pPr>
          </w:p>
          <w:p w14:paraId="47152F5C" w14:textId="5A9C4462" w:rsidR="00F64CF0" w:rsidRDefault="00F64CF0" w:rsidP="00F64CF0">
            <w:pPr>
              <w:pStyle w:val="TableParagraph"/>
              <w:spacing w:before="9"/>
              <w:rPr>
                <w:rFonts w:ascii="Microsoft JhengHei"/>
                <w:b/>
                <w:sz w:val="10"/>
                <w:lang w:eastAsia="zh-CN"/>
              </w:rPr>
            </w:pPr>
            <w:r>
              <w:rPr>
                <w:sz w:val="20"/>
                <w:lang w:eastAsia="zh-CN"/>
              </w:rPr>
              <w:t>字符串的基本概念、字符串常量和变量等基本知识；字符串的输出以</w:t>
            </w:r>
            <w:r>
              <w:rPr>
                <w:w w:val="105"/>
                <w:sz w:val="20"/>
                <w:lang w:eastAsia="zh-CN"/>
              </w:rPr>
              <w:t>及格式化输出方法</w:t>
            </w:r>
            <w:r>
              <w:rPr>
                <w:rFonts w:hint="eastAsia"/>
                <w:w w:val="105"/>
                <w:sz w:val="20"/>
                <w:lang w:eastAsia="zh-CN"/>
              </w:rPr>
              <w:t>。</w:t>
            </w:r>
          </w:p>
        </w:tc>
        <w:tc>
          <w:tcPr>
            <w:tcW w:w="992" w:type="dxa"/>
          </w:tcPr>
          <w:p w14:paraId="37F83B91" w14:textId="77777777" w:rsidR="00F64CF0" w:rsidRDefault="00F64CF0" w:rsidP="00F64CF0">
            <w:pPr>
              <w:pStyle w:val="TableParagraph"/>
              <w:rPr>
                <w:rFonts w:ascii="Microsoft JhengHei"/>
                <w:b/>
                <w:sz w:val="20"/>
                <w:lang w:eastAsia="zh-CN"/>
              </w:rPr>
            </w:pPr>
          </w:p>
          <w:p w14:paraId="49120CF5" w14:textId="77777777" w:rsidR="00F64CF0" w:rsidRDefault="00F64CF0" w:rsidP="00F64CF0">
            <w:pPr>
              <w:pStyle w:val="TableParagraph"/>
              <w:spacing w:before="10"/>
              <w:rPr>
                <w:rFonts w:ascii="Microsoft JhengHei"/>
                <w:b/>
                <w:sz w:val="15"/>
                <w:lang w:eastAsia="zh-CN"/>
              </w:rPr>
            </w:pPr>
          </w:p>
          <w:p w14:paraId="12C6A7B6" w14:textId="5487E054" w:rsidR="00F64CF0" w:rsidRDefault="00F64CF0" w:rsidP="00F64CF0">
            <w:pPr>
              <w:pStyle w:val="TableParagraph"/>
              <w:ind w:left="10"/>
              <w:jc w:val="center"/>
              <w:rPr>
                <w:rFonts w:ascii="Microsoft JhengHei"/>
                <w:b/>
                <w:sz w:val="27"/>
                <w:lang w:eastAsia="zh-CN"/>
              </w:rPr>
            </w:pPr>
            <w:r>
              <w:rPr>
                <w:w w:val="103"/>
                <w:sz w:val="20"/>
              </w:rPr>
              <w:t>4</w:t>
            </w:r>
          </w:p>
        </w:tc>
        <w:tc>
          <w:tcPr>
            <w:tcW w:w="1654" w:type="dxa"/>
          </w:tcPr>
          <w:p w14:paraId="7BB5E1BC" w14:textId="77777777" w:rsidR="00F64CF0" w:rsidRPr="006127B0" w:rsidRDefault="00F64CF0" w:rsidP="00F64CF0">
            <w:pPr>
              <w:pStyle w:val="TableParagraph"/>
              <w:spacing w:line="288" w:lineRule="auto"/>
              <w:ind w:left="158" w:right="130"/>
              <w:rPr>
                <w:sz w:val="20"/>
                <w:lang w:eastAsia="zh-CN"/>
              </w:rPr>
            </w:pPr>
          </w:p>
          <w:p w14:paraId="6A1C9B26" w14:textId="0BA1E6BB" w:rsidR="00F64CF0" w:rsidRPr="006127B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right w:val="double" w:sz="1" w:space="0" w:color="000000"/>
            </w:tcBorders>
          </w:tcPr>
          <w:p w14:paraId="5D1D4A1B" w14:textId="77777777" w:rsidR="00F64CF0" w:rsidRDefault="00F64CF0" w:rsidP="00F64CF0">
            <w:pPr>
              <w:pStyle w:val="TableParagraph"/>
              <w:spacing w:line="288" w:lineRule="auto"/>
              <w:ind w:left="158" w:right="130"/>
              <w:rPr>
                <w:sz w:val="20"/>
                <w:lang w:eastAsia="zh-CN"/>
              </w:rPr>
            </w:pPr>
          </w:p>
          <w:p w14:paraId="6678FD2F" w14:textId="75AF0533" w:rsidR="00F64CF0" w:rsidRDefault="00F64CF0" w:rsidP="00F64CF0">
            <w:pPr>
              <w:pStyle w:val="TableParagraph"/>
              <w:spacing w:line="288" w:lineRule="auto"/>
              <w:ind w:left="158" w:right="130"/>
              <w:rPr>
                <w:sz w:val="20"/>
                <w:lang w:eastAsia="zh-CN"/>
              </w:rPr>
            </w:pPr>
          </w:p>
        </w:tc>
      </w:tr>
      <w:tr w:rsidR="00F64CF0" w14:paraId="30A87ABA" w14:textId="77777777" w:rsidTr="009A1CA7">
        <w:trPr>
          <w:trHeight w:val="1252"/>
        </w:trPr>
        <w:tc>
          <w:tcPr>
            <w:tcW w:w="734" w:type="dxa"/>
            <w:tcBorders>
              <w:left w:val="double" w:sz="1" w:space="0" w:color="000000"/>
              <w:bottom w:val="single" w:sz="8" w:space="0" w:color="000000"/>
            </w:tcBorders>
          </w:tcPr>
          <w:p w14:paraId="2A8FE755" w14:textId="77777777" w:rsidR="00F64CF0" w:rsidRDefault="00F64CF0" w:rsidP="00F64CF0">
            <w:pPr>
              <w:pStyle w:val="TableParagraph"/>
              <w:spacing w:before="17"/>
              <w:rPr>
                <w:rFonts w:ascii="Microsoft JhengHei"/>
                <w:b/>
                <w:sz w:val="26"/>
                <w:lang w:eastAsia="zh-CN"/>
              </w:rPr>
            </w:pPr>
          </w:p>
          <w:p w14:paraId="5A5A2480" w14:textId="6DAA6D09" w:rsidR="00F64CF0" w:rsidRDefault="00F64CF0" w:rsidP="00F64CF0">
            <w:pPr>
              <w:pStyle w:val="TableParagraph"/>
              <w:ind w:left="30"/>
              <w:jc w:val="center"/>
              <w:rPr>
                <w:rFonts w:ascii="Microsoft JhengHei"/>
                <w:b/>
                <w:sz w:val="27"/>
              </w:rPr>
            </w:pPr>
            <w:r w:rsidRPr="00D32070">
              <w:rPr>
                <w:w w:val="103"/>
                <w:sz w:val="20"/>
              </w:rPr>
              <w:t>12</w:t>
            </w:r>
          </w:p>
        </w:tc>
        <w:tc>
          <w:tcPr>
            <w:tcW w:w="1348" w:type="dxa"/>
            <w:tcBorders>
              <w:bottom w:val="single" w:sz="8" w:space="0" w:color="000000"/>
            </w:tcBorders>
          </w:tcPr>
          <w:p w14:paraId="3E25E536" w14:textId="77777777" w:rsidR="00F64CF0" w:rsidRDefault="00F64CF0" w:rsidP="00F64CF0">
            <w:pPr>
              <w:pStyle w:val="TableParagraph"/>
              <w:spacing w:before="16"/>
              <w:rPr>
                <w:rFonts w:ascii="Microsoft JhengHei"/>
                <w:b/>
                <w:sz w:val="18"/>
              </w:rPr>
            </w:pPr>
          </w:p>
          <w:p w14:paraId="4F37343E" w14:textId="4ED714AB" w:rsidR="00F64CF0" w:rsidRDefault="00F64CF0" w:rsidP="00F64CF0">
            <w:pPr>
              <w:pStyle w:val="TableParagraph"/>
              <w:spacing w:line="290" w:lineRule="auto"/>
              <w:ind w:left="126" w:right="107" w:hanging="1"/>
              <w:rPr>
                <w:rFonts w:ascii="Microsoft JhengHei"/>
                <w:b/>
                <w:sz w:val="27"/>
              </w:rPr>
            </w:pPr>
            <w:r w:rsidRPr="00F64CF0">
              <w:rPr>
                <w:rFonts w:hint="eastAsia"/>
                <w:w w:val="105"/>
                <w:sz w:val="20"/>
                <w:lang w:eastAsia="zh-CN"/>
              </w:rPr>
              <w:t>字</w:t>
            </w:r>
            <w:r w:rsidRPr="00F64CF0">
              <w:rPr>
                <w:w w:val="105"/>
                <w:sz w:val="20"/>
                <w:lang w:eastAsia="zh-CN"/>
              </w:rPr>
              <w:t>符串和正</w:t>
            </w:r>
            <w:r>
              <w:rPr>
                <w:w w:val="105"/>
                <w:sz w:val="20"/>
                <w:lang w:eastAsia="zh-CN"/>
              </w:rPr>
              <w:t>则表达式</w:t>
            </w:r>
          </w:p>
        </w:tc>
        <w:tc>
          <w:tcPr>
            <w:tcW w:w="2577" w:type="dxa"/>
            <w:tcBorders>
              <w:bottom w:val="single" w:sz="8" w:space="0" w:color="000000"/>
            </w:tcBorders>
          </w:tcPr>
          <w:p w14:paraId="2C40CBF9" w14:textId="77777777" w:rsidR="00F64CF0" w:rsidRDefault="00F64CF0" w:rsidP="00F64CF0">
            <w:pPr>
              <w:pStyle w:val="TableParagraph"/>
              <w:spacing w:before="4"/>
              <w:rPr>
                <w:rFonts w:ascii="Microsoft JhengHei"/>
                <w:b/>
                <w:sz w:val="10"/>
                <w:lang w:eastAsia="zh-CN"/>
              </w:rPr>
            </w:pPr>
          </w:p>
          <w:p w14:paraId="13DC1507" w14:textId="49514C57" w:rsidR="00F64CF0" w:rsidRDefault="00F64CF0" w:rsidP="00F64CF0">
            <w:pPr>
              <w:pStyle w:val="TableParagraph"/>
              <w:spacing w:before="9"/>
              <w:rPr>
                <w:rFonts w:ascii="Microsoft JhengHei"/>
                <w:b/>
                <w:sz w:val="10"/>
                <w:lang w:eastAsia="zh-CN"/>
              </w:rPr>
            </w:pPr>
            <w:r>
              <w:rPr>
                <w:w w:val="105"/>
                <w:sz w:val="20"/>
                <w:lang w:eastAsia="zh-CN"/>
              </w:rPr>
              <w:t>正则表达式的基本概</w:t>
            </w:r>
            <w:r>
              <w:rPr>
                <w:sz w:val="20"/>
                <w:lang w:eastAsia="zh-CN"/>
              </w:rPr>
              <w:t>念，元字符及其使用方</w:t>
            </w:r>
            <w:r>
              <w:rPr>
                <w:w w:val="105"/>
                <w:sz w:val="20"/>
                <w:lang w:eastAsia="zh-CN"/>
              </w:rPr>
              <w:t>法；典型例题和习题</w:t>
            </w:r>
            <w:r>
              <w:rPr>
                <w:rFonts w:hint="eastAsia"/>
                <w:w w:val="105"/>
                <w:sz w:val="20"/>
                <w:lang w:eastAsia="zh-CN"/>
              </w:rPr>
              <w:t>。</w:t>
            </w:r>
          </w:p>
        </w:tc>
        <w:tc>
          <w:tcPr>
            <w:tcW w:w="992" w:type="dxa"/>
            <w:tcBorders>
              <w:bottom w:val="single" w:sz="8" w:space="0" w:color="000000"/>
            </w:tcBorders>
          </w:tcPr>
          <w:p w14:paraId="76E1AA93" w14:textId="77777777" w:rsidR="00F64CF0" w:rsidRDefault="00F64CF0" w:rsidP="00F64CF0">
            <w:pPr>
              <w:pStyle w:val="TableParagraph"/>
              <w:spacing w:before="17"/>
              <w:rPr>
                <w:rFonts w:ascii="Microsoft JhengHei"/>
                <w:b/>
                <w:sz w:val="26"/>
                <w:lang w:eastAsia="zh-CN"/>
              </w:rPr>
            </w:pPr>
          </w:p>
          <w:p w14:paraId="7D1F7399" w14:textId="4A59B752" w:rsidR="00F64CF0" w:rsidRDefault="00F64CF0" w:rsidP="00F64CF0">
            <w:pPr>
              <w:pStyle w:val="TableParagraph"/>
              <w:ind w:left="10"/>
              <w:jc w:val="center"/>
              <w:rPr>
                <w:rFonts w:ascii="Microsoft JhengHei"/>
                <w:b/>
                <w:sz w:val="27"/>
              </w:rPr>
            </w:pPr>
            <w:r>
              <w:rPr>
                <w:w w:val="103"/>
                <w:sz w:val="20"/>
              </w:rPr>
              <w:t>4</w:t>
            </w:r>
          </w:p>
        </w:tc>
        <w:tc>
          <w:tcPr>
            <w:tcW w:w="1654" w:type="dxa"/>
            <w:tcBorders>
              <w:bottom w:val="single" w:sz="8" w:space="0" w:color="000000"/>
            </w:tcBorders>
          </w:tcPr>
          <w:p w14:paraId="6EDAB09C" w14:textId="77777777" w:rsidR="00F64CF0" w:rsidRPr="006127B0" w:rsidRDefault="00F64CF0" w:rsidP="00F64CF0">
            <w:pPr>
              <w:pStyle w:val="TableParagraph"/>
              <w:spacing w:line="288" w:lineRule="auto"/>
              <w:ind w:left="158" w:right="130"/>
              <w:rPr>
                <w:sz w:val="20"/>
                <w:lang w:eastAsia="zh-CN"/>
              </w:rPr>
            </w:pPr>
          </w:p>
          <w:p w14:paraId="3AA2AE6B" w14:textId="56B6391F" w:rsidR="00F64CF0" w:rsidRPr="006127B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bottom w:val="single" w:sz="8" w:space="0" w:color="000000"/>
              <w:right w:val="double" w:sz="1" w:space="0" w:color="000000"/>
            </w:tcBorders>
          </w:tcPr>
          <w:p w14:paraId="0E09FFD6" w14:textId="77777777" w:rsidR="00F64CF0" w:rsidRDefault="00F64CF0" w:rsidP="00F64CF0">
            <w:pPr>
              <w:pStyle w:val="TableParagraph"/>
              <w:spacing w:line="288" w:lineRule="auto"/>
              <w:ind w:left="158" w:right="130"/>
              <w:rPr>
                <w:sz w:val="20"/>
                <w:lang w:eastAsia="zh-CN"/>
              </w:rPr>
            </w:pPr>
          </w:p>
        </w:tc>
      </w:tr>
    </w:tbl>
    <w:p w14:paraId="26976B53" w14:textId="77777777" w:rsidR="00C70F29" w:rsidRDefault="00C70F29" w:rsidP="00C70F29">
      <w:pPr>
        <w:rPr>
          <w:rFonts w:ascii="Times New Roman"/>
          <w:sz w:val="20"/>
        </w:rPr>
        <w:sectPr w:rsidR="00C70F29">
          <w:pgSz w:w="11910" w:h="16840"/>
          <w:pgMar w:top="1440" w:right="1600" w:bottom="280" w:left="1600" w:header="720" w:footer="720" w:gutter="0"/>
          <w:cols w:space="720"/>
        </w:sectPr>
      </w:pPr>
    </w:p>
    <w:tbl>
      <w:tblPr>
        <w:tblStyle w:val="TableNormal1"/>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
        <w:gridCol w:w="1348"/>
        <w:gridCol w:w="2394"/>
        <w:gridCol w:w="848"/>
        <w:gridCol w:w="1981"/>
        <w:gridCol w:w="1023"/>
      </w:tblGrid>
      <w:tr w:rsidR="00F64CF0" w14:paraId="3325F9B7" w14:textId="77777777" w:rsidTr="00B15CDB">
        <w:trPr>
          <w:trHeight w:val="1559"/>
        </w:trPr>
        <w:tc>
          <w:tcPr>
            <w:tcW w:w="734" w:type="dxa"/>
            <w:tcBorders>
              <w:top w:val="single" w:sz="4" w:space="0" w:color="000000"/>
              <w:left w:val="double" w:sz="1" w:space="0" w:color="000000"/>
              <w:bottom w:val="single" w:sz="4" w:space="0" w:color="000000"/>
              <w:right w:val="single" w:sz="4" w:space="0" w:color="000000"/>
            </w:tcBorders>
          </w:tcPr>
          <w:p w14:paraId="6FDDDC2A" w14:textId="77777777" w:rsidR="00F64CF0" w:rsidRDefault="00F64CF0" w:rsidP="00F64CF0">
            <w:pPr>
              <w:pStyle w:val="TableParagraph"/>
              <w:rPr>
                <w:rFonts w:ascii="Microsoft JhengHei"/>
                <w:b/>
                <w:sz w:val="20"/>
                <w:lang w:eastAsia="zh-CN"/>
              </w:rPr>
            </w:pPr>
          </w:p>
          <w:p w14:paraId="2D543151" w14:textId="77777777" w:rsidR="00F64CF0" w:rsidRDefault="00F64CF0" w:rsidP="00F64CF0">
            <w:pPr>
              <w:pStyle w:val="TableParagraph"/>
              <w:spacing w:before="5"/>
              <w:rPr>
                <w:rFonts w:ascii="Microsoft JhengHei"/>
                <w:b/>
                <w:sz w:val="15"/>
                <w:lang w:eastAsia="zh-CN"/>
              </w:rPr>
            </w:pPr>
          </w:p>
          <w:p w14:paraId="11F4C639" w14:textId="77777777" w:rsidR="00F64CF0" w:rsidRDefault="00F64CF0" w:rsidP="00F64CF0">
            <w:pPr>
              <w:pStyle w:val="TableParagraph"/>
              <w:ind w:left="267"/>
              <w:rPr>
                <w:sz w:val="20"/>
              </w:rPr>
            </w:pPr>
            <w:r>
              <w:rPr>
                <w:w w:val="105"/>
                <w:sz w:val="20"/>
              </w:rPr>
              <w:t>14</w:t>
            </w:r>
          </w:p>
        </w:tc>
        <w:tc>
          <w:tcPr>
            <w:tcW w:w="1348" w:type="dxa"/>
            <w:tcBorders>
              <w:top w:val="single" w:sz="4" w:space="0" w:color="000000"/>
              <w:left w:val="single" w:sz="4" w:space="0" w:color="000000"/>
              <w:bottom w:val="single" w:sz="4" w:space="0" w:color="000000"/>
              <w:right w:val="single" w:sz="4" w:space="0" w:color="000000"/>
            </w:tcBorders>
          </w:tcPr>
          <w:p w14:paraId="76652B5B" w14:textId="77777777" w:rsidR="00F64CF0" w:rsidRDefault="00F64CF0" w:rsidP="00F64CF0">
            <w:pPr>
              <w:pStyle w:val="TableParagraph"/>
              <w:spacing w:before="4"/>
              <w:rPr>
                <w:rFonts w:ascii="Microsoft JhengHei"/>
                <w:b/>
                <w:sz w:val="27"/>
              </w:rPr>
            </w:pPr>
          </w:p>
          <w:p w14:paraId="223D3A2C" w14:textId="77777777" w:rsidR="00F64CF0" w:rsidRDefault="00F64CF0" w:rsidP="00F64CF0">
            <w:pPr>
              <w:pStyle w:val="TableParagraph"/>
              <w:spacing w:line="288" w:lineRule="auto"/>
              <w:ind w:left="152" w:right="133"/>
              <w:rPr>
                <w:sz w:val="20"/>
              </w:rPr>
            </w:pPr>
            <w:proofErr w:type="spellStart"/>
            <w:r>
              <w:rPr>
                <w:sz w:val="20"/>
              </w:rPr>
              <w:t>函数设计与</w:t>
            </w:r>
            <w:r>
              <w:rPr>
                <w:w w:val="105"/>
                <w:sz w:val="20"/>
              </w:rPr>
              <w:t>使用</w:t>
            </w:r>
            <w:proofErr w:type="spellEnd"/>
          </w:p>
        </w:tc>
        <w:tc>
          <w:tcPr>
            <w:tcW w:w="2394" w:type="dxa"/>
            <w:tcBorders>
              <w:top w:val="single" w:sz="4" w:space="0" w:color="000000"/>
              <w:left w:val="single" w:sz="4" w:space="0" w:color="000000"/>
              <w:bottom w:val="single" w:sz="4" w:space="0" w:color="000000"/>
              <w:right w:val="single" w:sz="4" w:space="0" w:color="000000"/>
            </w:tcBorders>
          </w:tcPr>
          <w:p w14:paraId="21ED640E" w14:textId="77777777" w:rsidR="00F64CF0" w:rsidRDefault="00F64CF0" w:rsidP="00F64CF0">
            <w:pPr>
              <w:pStyle w:val="TableParagraph"/>
              <w:spacing w:before="4"/>
              <w:rPr>
                <w:rFonts w:ascii="Microsoft JhengHei"/>
                <w:b/>
                <w:sz w:val="10"/>
                <w:lang w:eastAsia="zh-CN"/>
              </w:rPr>
            </w:pPr>
          </w:p>
          <w:p w14:paraId="2B243E29" w14:textId="77777777" w:rsidR="00F64CF0" w:rsidRDefault="00F64CF0" w:rsidP="00F64CF0">
            <w:pPr>
              <w:pStyle w:val="TableParagraph"/>
              <w:spacing w:line="290" w:lineRule="auto"/>
              <w:ind w:left="149" w:right="132"/>
              <w:rPr>
                <w:sz w:val="20"/>
                <w:lang w:eastAsia="zh-CN"/>
              </w:rPr>
            </w:pPr>
            <w:r>
              <w:rPr>
                <w:sz w:val="20"/>
                <w:lang w:eastAsia="zh-CN"/>
              </w:rPr>
              <w:t>可变长度参数、参数传递的序列解包；变量的作用域、lambda 表达式；典型例题和习题。</w:t>
            </w:r>
          </w:p>
        </w:tc>
        <w:tc>
          <w:tcPr>
            <w:tcW w:w="848" w:type="dxa"/>
            <w:tcBorders>
              <w:top w:val="single" w:sz="4" w:space="0" w:color="000000"/>
              <w:left w:val="single" w:sz="4" w:space="0" w:color="000000"/>
              <w:bottom w:val="single" w:sz="4" w:space="0" w:color="000000"/>
              <w:right w:val="single" w:sz="4" w:space="0" w:color="000000"/>
            </w:tcBorders>
          </w:tcPr>
          <w:p w14:paraId="287172E7" w14:textId="77777777" w:rsidR="00F64CF0" w:rsidRDefault="00F64CF0" w:rsidP="00F64CF0">
            <w:pPr>
              <w:pStyle w:val="TableParagraph"/>
              <w:rPr>
                <w:rFonts w:ascii="Microsoft JhengHei"/>
                <w:b/>
                <w:sz w:val="20"/>
                <w:lang w:eastAsia="zh-CN"/>
              </w:rPr>
            </w:pPr>
          </w:p>
          <w:p w14:paraId="2351D0C0" w14:textId="77777777" w:rsidR="00F64CF0" w:rsidRDefault="00F64CF0" w:rsidP="00F64CF0">
            <w:pPr>
              <w:pStyle w:val="TableParagraph"/>
              <w:spacing w:before="5"/>
              <w:rPr>
                <w:rFonts w:ascii="Microsoft JhengHei"/>
                <w:b/>
                <w:sz w:val="15"/>
                <w:lang w:eastAsia="zh-CN"/>
              </w:rPr>
            </w:pPr>
          </w:p>
          <w:p w14:paraId="14C21E82" w14:textId="77777777" w:rsidR="00F64CF0" w:rsidRDefault="00F64CF0" w:rsidP="00F64CF0">
            <w:pPr>
              <w:pStyle w:val="TableParagraph"/>
              <w:ind w:left="10"/>
              <w:jc w:val="center"/>
              <w:rPr>
                <w:sz w:val="20"/>
              </w:rPr>
            </w:pPr>
            <w:r>
              <w:rPr>
                <w:w w:val="103"/>
                <w:sz w:val="20"/>
              </w:rPr>
              <w:t>4</w:t>
            </w:r>
          </w:p>
        </w:tc>
        <w:tc>
          <w:tcPr>
            <w:tcW w:w="1981" w:type="dxa"/>
            <w:tcBorders>
              <w:top w:val="single" w:sz="4" w:space="0" w:color="000000"/>
              <w:left w:val="single" w:sz="4" w:space="0" w:color="000000"/>
              <w:bottom w:val="single" w:sz="4" w:space="0" w:color="000000"/>
              <w:right w:val="single" w:sz="4" w:space="0" w:color="000000"/>
            </w:tcBorders>
          </w:tcPr>
          <w:p w14:paraId="76192303" w14:textId="77777777" w:rsidR="00F64CF0" w:rsidRPr="006127B0" w:rsidRDefault="00F64CF0" w:rsidP="00F64CF0">
            <w:pPr>
              <w:pStyle w:val="TableParagraph"/>
              <w:spacing w:line="288" w:lineRule="auto"/>
              <w:ind w:left="158" w:right="130"/>
              <w:rPr>
                <w:sz w:val="20"/>
                <w:lang w:eastAsia="zh-CN"/>
              </w:rPr>
            </w:pPr>
          </w:p>
          <w:p w14:paraId="3D61165D" w14:textId="5263D32B"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top w:val="single" w:sz="4" w:space="0" w:color="000000"/>
              <w:left w:val="single" w:sz="4" w:space="0" w:color="000000"/>
              <w:bottom w:val="single" w:sz="4" w:space="0" w:color="000000"/>
              <w:right w:val="double" w:sz="1" w:space="0" w:color="000000"/>
            </w:tcBorders>
          </w:tcPr>
          <w:p w14:paraId="1A41EDD3" w14:textId="77777777" w:rsidR="00F64CF0" w:rsidRDefault="00F64CF0" w:rsidP="00F64CF0">
            <w:pPr>
              <w:pStyle w:val="TableParagraph"/>
              <w:spacing w:line="288" w:lineRule="auto"/>
              <w:ind w:left="158" w:right="130"/>
              <w:rPr>
                <w:sz w:val="20"/>
                <w:lang w:eastAsia="zh-CN"/>
              </w:rPr>
            </w:pPr>
          </w:p>
          <w:p w14:paraId="50A3B365" w14:textId="2BE44BD1" w:rsidR="00F64CF0" w:rsidRPr="00D50C4A" w:rsidRDefault="00F64CF0" w:rsidP="00F64CF0">
            <w:pPr>
              <w:pStyle w:val="TableParagraph"/>
              <w:spacing w:line="288" w:lineRule="auto"/>
              <w:ind w:left="158" w:right="130"/>
              <w:rPr>
                <w:sz w:val="20"/>
                <w:lang w:eastAsia="zh-CN"/>
              </w:rPr>
            </w:pPr>
            <w:r w:rsidRPr="006127B0">
              <w:rPr>
                <w:rFonts w:hint="eastAsia"/>
                <w:sz w:val="20"/>
                <w:lang w:eastAsia="zh-CN"/>
              </w:rPr>
              <w:t>第</w:t>
            </w:r>
            <w:r>
              <w:rPr>
                <w:rFonts w:hint="eastAsia"/>
                <w:sz w:val="20"/>
                <w:lang w:eastAsia="zh-CN"/>
              </w:rPr>
              <w:t>三</w:t>
            </w:r>
            <w:r w:rsidRPr="006127B0">
              <w:rPr>
                <w:rFonts w:hint="eastAsia"/>
                <w:sz w:val="20"/>
                <w:lang w:eastAsia="zh-CN"/>
              </w:rPr>
              <w:t>次实验报告</w:t>
            </w:r>
          </w:p>
        </w:tc>
      </w:tr>
      <w:tr w:rsidR="00F64CF0" w14:paraId="713FDEB8" w14:textId="77777777" w:rsidTr="00980648">
        <w:trPr>
          <w:trHeight w:val="2188"/>
        </w:trPr>
        <w:tc>
          <w:tcPr>
            <w:tcW w:w="734" w:type="dxa"/>
            <w:tcBorders>
              <w:top w:val="single" w:sz="4" w:space="0" w:color="000000"/>
              <w:left w:val="double" w:sz="1" w:space="0" w:color="000000"/>
              <w:bottom w:val="single" w:sz="4" w:space="0" w:color="000000"/>
              <w:right w:val="single" w:sz="4" w:space="0" w:color="000000"/>
            </w:tcBorders>
          </w:tcPr>
          <w:p w14:paraId="52E9BB05" w14:textId="77777777" w:rsidR="00F64CF0" w:rsidRDefault="00F64CF0" w:rsidP="00F64CF0">
            <w:pPr>
              <w:pStyle w:val="TableParagraph"/>
              <w:rPr>
                <w:rFonts w:ascii="Microsoft JhengHei"/>
                <w:b/>
                <w:sz w:val="20"/>
                <w:lang w:eastAsia="zh-CN"/>
              </w:rPr>
            </w:pPr>
          </w:p>
          <w:p w14:paraId="6BB88AFA" w14:textId="77777777" w:rsidR="00F64CF0" w:rsidRDefault="00F64CF0" w:rsidP="00F64CF0">
            <w:pPr>
              <w:pStyle w:val="TableParagraph"/>
              <w:rPr>
                <w:rFonts w:ascii="Microsoft JhengHei"/>
                <w:b/>
                <w:sz w:val="20"/>
                <w:lang w:eastAsia="zh-CN"/>
              </w:rPr>
            </w:pPr>
          </w:p>
          <w:p w14:paraId="21B882B2" w14:textId="77777777" w:rsidR="00F64CF0" w:rsidRDefault="00F64CF0" w:rsidP="00F64CF0">
            <w:pPr>
              <w:pStyle w:val="TableParagraph"/>
              <w:spacing w:before="5"/>
              <w:rPr>
                <w:rFonts w:ascii="Microsoft JhengHei"/>
                <w:b/>
                <w:sz w:val="12"/>
                <w:lang w:eastAsia="zh-CN"/>
              </w:rPr>
            </w:pPr>
          </w:p>
          <w:p w14:paraId="3E7AB377" w14:textId="77777777" w:rsidR="00F64CF0" w:rsidRDefault="00F64CF0" w:rsidP="00F64CF0">
            <w:pPr>
              <w:pStyle w:val="TableParagraph"/>
              <w:ind w:left="267"/>
              <w:rPr>
                <w:sz w:val="20"/>
              </w:rPr>
            </w:pPr>
            <w:r>
              <w:rPr>
                <w:w w:val="105"/>
                <w:sz w:val="20"/>
              </w:rPr>
              <w:t>15</w:t>
            </w:r>
          </w:p>
        </w:tc>
        <w:tc>
          <w:tcPr>
            <w:tcW w:w="1348" w:type="dxa"/>
            <w:tcBorders>
              <w:top w:val="single" w:sz="4" w:space="0" w:color="000000"/>
              <w:left w:val="single" w:sz="4" w:space="0" w:color="000000"/>
              <w:bottom w:val="single" w:sz="4" w:space="0" w:color="000000"/>
              <w:right w:val="single" w:sz="4" w:space="0" w:color="000000"/>
            </w:tcBorders>
          </w:tcPr>
          <w:p w14:paraId="0443BD0B" w14:textId="77777777" w:rsidR="00F64CF0" w:rsidRDefault="00F64CF0" w:rsidP="00F64CF0">
            <w:pPr>
              <w:pStyle w:val="TableParagraph"/>
              <w:rPr>
                <w:rFonts w:ascii="Microsoft JhengHei"/>
                <w:b/>
                <w:sz w:val="20"/>
              </w:rPr>
            </w:pPr>
          </w:p>
          <w:p w14:paraId="35B7F62F" w14:textId="77777777" w:rsidR="00F64CF0" w:rsidRDefault="00F64CF0" w:rsidP="00F64CF0">
            <w:pPr>
              <w:pStyle w:val="TableParagraph"/>
              <w:rPr>
                <w:rFonts w:ascii="Microsoft JhengHei"/>
                <w:b/>
                <w:sz w:val="20"/>
              </w:rPr>
            </w:pPr>
          </w:p>
          <w:p w14:paraId="6D6C42D6" w14:textId="77777777" w:rsidR="00F64CF0" w:rsidRDefault="00F64CF0" w:rsidP="00F64CF0">
            <w:pPr>
              <w:pStyle w:val="TableParagraph"/>
              <w:spacing w:before="5"/>
              <w:rPr>
                <w:rFonts w:ascii="Microsoft JhengHei"/>
                <w:b/>
                <w:sz w:val="12"/>
              </w:rPr>
            </w:pPr>
          </w:p>
          <w:p w14:paraId="6D4CFCCE" w14:textId="77777777" w:rsidR="00F64CF0" w:rsidRDefault="00F64CF0" w:rsidP="00F64CF0">
            <w:pPr>
              <w:pStyle w:val="TableParagraph"/>
              <w:ind w:left="157" w:right="140"/>
              <w:rPr>
                <w:sz w:val="20"/>
              </w:rPr>
            </w:pPr>
            <w:proofErr w:type="spellStart"/>
            <w:r>
              <w:rPr>
                <w:sz w:val="20"/>
              </w:rPr>
              <w:t>文件操作</w:t>
            </w:r>
            <w:proofErr w:type="spellEnd"/>
          </w:p>
        </w:tc>
        <w:tc>
          <w:tcPr>
            <w:tcW w:w="2394" w:type="dxa"/>
            <w:tcBorders>
              <w:top w:val="single" w:sz="4" w:space="0" w:color="000000"/>
              <w:left w:val="single" w:sz="4" w:space="0" w:color="000000"/>
              <w:bottom w:val="single" w:sz="4" w:space="0" w:color="000000"/>
              <w:right w:val="single" w:sz="4" w:space="0" w:color="000000"/>
            </w:tcBorders>
          </w:tcPr>
          <w:p w14:paraId="3D8B6EC9" w14:textId="77777777" w:rsidR="00F64CF0" w:rsidRDefault="00F64CF0" w:rsidP="00F64CF0">
            <w:pPr>
              <w:pStyle w:val="TableParagraph"/>
              <w:spacing w:before="4"/>
              <w:rPr>
                <w:rFonts w:ascii="Microsoft JhengHei"/>
                <w:b/>
                <w:sz w:val="10"/>
                <w:lang w:eastAsia="zh-CN"/>
              </w:rPr>
            </w:pPr>
          </w:p>
          <w:p w14:paraId="2925E9EA" w14:textId="51660423" w:rsidR="00F64CF0" w:rsidRDefault="00F64CF0" w:rsidP="00F64CF0">
            <w:pPr>
              <w:pStyle w:val="TableParagraph"/>
              <w:spacing w:line="290" w:lineRule="auto"/>
              <w:ind w:left="149" w:right="132"/>
              <w:rPr>
                <w:sz w:val="20"/>
                <w:lang w:eastAsia="zh-CN"/>
              </w:rPr>
            </w:pPr>
            <w:r>
              <w:rPr>
                <w:sz w:val="20"/>
                <w:lang w:eastAsia="zh-CN"/>
              </w:rPr>
              <w:t>文件对象的概念、文件数据存储的原理，文本文件和二进制文件的区别；文本文件的读写；</w:t>
            </w:r>
            <w:r>
              <w:rPr>
                <w:spacing w:val="1"/>
                <w:sz w:val="20"/>
                <w:lang w:eastAsia="zh-CN"/>
              </w:rPr>
              <w:t xml:space="preserve"> </w:t>
            </w:r>
            <w:r>
              <w:rPr>
                <w:sz w:val="20"/>
                <w:lang w:eastAsia="zh-CN"/>
              </w:rPr>
              <w:t>二进制文件的读写；典</w:t>
            </w:r>
            <w:r>
              <w:rPr>
                <w:w w:val="105"/>
                <w:sz w:val="20"/>
                <w:lang w:eastAsia="zh-CN"/>
              </w:rPr>
              <w:t>型例题和习题</w:t>
            </w:r>
            <w:r>
              <w:rPr>
                <w:rFonts w:hint="eastAsia"/>
                <w:w w:val="105"/>
                <w:sz w:val="20"/>
                <w:lang w:eastAsia="zh-CN"/>
              </w:rPr>
              <w:t>。</w:t>
            </w:r>
          </w:p>
        </w:tc>
        <w:tc>
          <w:tcPr>
            <w:tcW w:w="848" w:type="dxa"/>
            <w:tcBorders>
              <w:top w:val="single" w:sz="4" w:space="0" w:color="000000"/>
              <w:left w:val="single" w:sz="4" w:space="0" w:color="000000"/>
              <w:bottom w:val="single" w:sz="4" w:space="0" w:color="000000"/>
              <w:right w:val="single" w:sz="4" w:space="0" w:color="000000"/>
            </w:tcBorders>
          </w:tcPr>
          <w:p w14:paraId="2E8B8821" w14:textId="77777777" w:rsidR="00F64CF0" w:rsidRDefault="00F64CF0" w:rsidP="00F64CF0">
            <w:pPr>
              <w:pStyle w:val="TableParagraph"/>
              <w:rPr>
                <w:rFonts w:ascii="Microsoft JhengHei"/>
                <w:b/>
                <w:sz w:val="20"/>
                <w:lang w:eastAsia="zh-CN"/>
              </w:rPr>
            </w:pPr>
          </w:p>
          <w:p w14:paraId="39F236D3" w14:textId="77777777" w:rsidR="00F64CF0" w:rsidRDefault="00F64CF0" w:rsidP="00F64CF0">
            <w:pPr>
              <w:pStyle w:val="TableParagraph"/>
              <w:rPr>
                <w:rFonts w:ascii="Microsoft JhengHei"/>
                <w:b/>
                <w:sz w:val="20"/>
                <w:lang w:eastAsia="zh-CN"/>
              </w:rPr>
            </w:pPr>
          </w:p>
          <w:p w14:paraId="1C2E1884" w14:textId="77777777" w:rsidR="00F64CF0" w:rsidRDefault="00F64CF0" w:rsidP="00F64CF0">
            <w:pPr>
              <w:pStyle w:val="TableParagraph"/>
              <w:spacing w:before="5"/>
              <w:rPr>
                <w:rFonts w:ascii="Microsoft JhengHei"/>
                <w:b/>
                <w:sz w:val="12"/>
                <w:lang w:eastAsia="zh-CN"/>
              </w:rPr>
            </w:pPr>
          </w:p>
          <w:p w14:paraId="2F6F4DF4" w14:textId="77777777" w:rsidR="00F64CF0" w:rsidRDefault="00F64CF0" w:rsidP="00F64CF0">
            <w:pPr>
              <w:pStyle w:val="TableParagraph"/>
              <w:ind w:left="10"/>
              <w:jc w:val="center"/>
              <w:rPr>
                <w:sz w:val="20"/>
              </w:rPr>
            </w:pPr>
            <w:r>
              <w:rPr>
                <w:w w:val="103"/>
                <w:sz w:val="20"/>
              </w:rPr>
              <w:t>4</w:t>
            </w:r>
          </w:p>
        </w:tc>
        <w:tc>
          <w:tcPr>
            <w:tcW w:w="1981" w:type="dxa"/>
            <w:tcBorders>
              <w:top w:val="single" w:sz="4" w:space="0" w:color="000000"/>
              <w:left w:val="single" w:sz="4" w:space="0" w:color="000000"/>
              <w:bottom w:val="single" w:sz="4" w:space="0" w:color="000000"/>
              <w:right w:val="single" w:sz="4" w:space="0" w:color="000000"/>
            </w:tcBorders>
          </w:tcPr>
          <w:p w14:paraId="5C0E66DA" w14:textId="77777777" w:rsidR="00F64CF0" w:rsidRDefault="00F64CF0" w:rsidP="00F64CF0">
            <w:pPr>
              <w:pStyle w:val="TableParagraph"/>
              <w:rPr>
                <w:rFonts w:ascii="Microsoft JhengHei"/>
                <w:b/>
                <w:sz w:val="20"/>
                <w:lang w:eastAsia="zh-CN"/>
              </w:rPr>
            </w:pPr>
          </w:p>
          <w:p w14:paraId="2F8C9189" w14:textId="77777777" w:rsidR="00F64CF0" w:rsidRPr="006127B0" w:rsidRDefault="00F64CF0" w:rsidP="00F64CF0">
            <w:pPr>
              <w:pStyle w:val="TableParagraph"/>
              <w:spacing w:line="288" w:lineRule="auto"/>
              <w:ind w:left="158" w:right="130"/>
              <w:rPr>
                <w:sz w:val="20"/>
                <w:lang w:eastAsia="zh-CN"/>
              </w:rPr>
            </w:pPr>
          </w:p>
          <w:p w14:paraId="3EB81487" w14:textId="21F6C1AD"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top w:val="single" w:sz="4" w:space="0" w:color="000000"/>
              <w:left w:val="single" w:sz="4" w:space="0" w:color="000000"/>
              <w:bottom w:val="single" w:sz="4" w:space="0" w:color="000000"/>
              <w:right w:val="double" w:sz="1" w:space="0" w:color="000000"/>
            </w:tcBorders>
          </w:tcPr>
          <w:p w14:paraId="36F85E21" w14:textId="77777777" w:rsidR="00F64CF0" w:rsidRDefault="00F64CF0" w:rsidP="00F64CF0">
            <w:pPr>
              <w:pStyle w:val="TableParagraph"/>
              <w:rPr>
                <w:rFonts w:ascii="Times New Roman"/>
                <w:sz w:val="20"/>
                <w:lang w:eastAsia="zh-CN"/>
              </w:rPr>
            </w:pPr>
          </w:p>
        </w:tc>
      </w:tr>
      <w:tr w:rsidR="00F64CF0" w14:paraId="78048E24" w14:textId="77777777" w:rsidTr="00980648">
        <w:trPr>
          <w:trHeight w:val="2188"/>
        </w:trPr>
        <w:tc>
          <w:tcPr>
            <w:tcW w:w="734" w:type="dxa"/>
            <w:tcBorders>
              <w:top w:val="single" w:sz="4" w:space="0" w:color="000000"/>
              <w:left w:val="double" w:sz="1" w:space="0" w:color="000000"/>
              <w:bottom w:val="single" w:sz="4" w:space="0" w:color="000000"/>
              <w:right w:val="single" w:sz="4" w:space="0" w:color="000000"/>
            </w:tcBorders>
          </w:tcPr>
          <w:p w14:paraId="413890ED" w14:textId="77777777" w:rsidR="00F64CF0" w:rsidRDefault="00F64CF0" w:rsidP="00F64CF0">
            <w:pPr>
              <w:pStyle w:val="TableParagraph"/>
              <w:ind w:left="267"/>
              <w:rPr>
                <w:w w:val="105"/>
                <w:sz w:val="20"/>
                <w:lang w:eastAsia="zh-CN"/>
              </w:rPr>
            </w:pPr>
          </w:p>
          <w:p w14:paraId="137A28A5" w14:textId="77777777" w:rsidR="00F64CF0" w:rsidRDefault="00F64CF0" w:rsidP="00F64CF0">
            <w:pPr>
              <w:pStyle w:val="TableParagraph"/>
              <w:ind w:left="267"/>
              <w:rPr>
                <w:w w:val="105"/>
                <w:sz w:val="20"/>
                <w:lang w:eastAsia="zh-CN"/>
              </w:rPr>
            </w:pPr>
          </w:p>
          <w:p w14:paraId="589138D3" w14:textId="77777777" w:rsidR="00F64CF0" w:rsidRDefault="00F64CF0" w:rsidP="00F64CF0">
            <w:pPr>
              <w:pStyle w:val="TableParagraph"/>
              <w:ind w:left="267"/>
              <w:rPr>
                <w:w w:val="105"/>
                <w:sz w:val="20"/>
                <w:lang w:eastAsia="zh-CN"/>
              </w:rPr>
            </w:pPr>
          </w:p>
          <w:p w14:paraId="79DD345D" w14:textId="5075F6FD" w:rsidR="00F64CF0" w:rsidRPr="00D32070" w:rsidRDefault="00F64CF0" w:rsidP="00F64CF0">
            <w:pPr>
              <w:pStyle w:val="TableParagraph"/>
              <w:ind w:left="267"/>
              <w:rPr>
                <w:w w:val="105"/>
                <w:sz w:val="20"/>
              </w:rPr>
            </w:pPr>
            <w:r>
              <w:rPr>
                <w:w w:val="105"/>
                <w:sz w:val="20"/>
              </w:rPr>
              <w:t>16</w:t>
            </w:r>
          </w:p>
        </w:tc>
        <w:tc>
          <w:tcPr>
            <w:tcW w:w="1348" w:type="dxa"/>
            <w:tcBorders>
              <w:top w:val="single" w:sz="4" w:space="0" w:color="000000"/>
              <w:left w:val="single" w:sz="4" w:space="0" w:color="000000"/>
              <w:bottom w:val="single" w:sz="4" w:space="0" w:color="000000"/>
              <w:right w:val="single" w:sz="4" w:space="0" w:color="000000"/>
            </w:tcBorders>
          </w:tcPr>
          <w:p w14:paraId="0EAA00D2" w14:textId="77777777" w:rsidR="00F64CF0" w:rsidRDefault="00F64CF0" w:rsidP="00F64CF0">
            <w:pPr>
              <w:pStyle w:val="TableParagraph"/>
              <w:spacing w:line="288" w:lineRule="auto"/>
              <w:ind w:left="152" w:right="133"/>
              <w:rPr>
                <w:sz w:val="20"/>
                <w:lang w:eastAsia="zh-CN"/>
              </w:rPr>
            </w:pPr>
          </w:p>
          <w:p w14:paraId="0C51640E" w14:textId="77777777" w:rsidR="00F64CF0" w:rsidRDefault="00F64CF0" w:rsidP="00F64CF0">
            <w:pPr>
              <w:pStyle w:val="TableParagraph"/>
              <w:spacing w:line="288" w:lineRule="auto"/>
              <w:ind w:left="152" w:right="133"/>
              <w:rPr>
                <w:sz w:val="20"/>
                <w:lang w:eastAsia="zh-CN"/>
              </w:rPr>
            </w:pPr>
          </w:p>
          <w:p w14:paraId="362ECEBE" w14:textId="245E6C11" w:rsidR="00F64CF0" w:rsidRPr="00D85E03" w:rsidRDefault="00F64CF0" w:rsidP="00D85E03">
            <w:pPr>
              <w:pStyle w:val="TableParagraph"/>
              <w:spacing w:line="288" w:lineRule="auto"/>
              <w:ind w:left="152" w:right="133"/>
              <w:rPr>
                <w:sz w:val="20"/>
                <w:lang w:eastAsia="zh-CN"/>
              </w:rPr>
            </w:pPr>
            <w:r>
              <w:rPr>
                <w:sz w:val="20"/>
                <w:lang w:eastAsia="zh-CN"/>
              </w:rPr>
              <w:t>异常处理结构与程序</w:t>
            </w:r>
            <w:r w:rsidR="00D85E03">
              <w:rPr>
                <w:rFonts w:hint="eastAsia"/>
                <w:sz w:val="20"/>
                <w:lang w:eastAsia="zh-CN"/>
              </w:rPr>
              <w:t>鲁棒性</w:t>
            </w:r>
          </w:p>
        </w:tc>
        <w:tc>
          <w:tcPr>
            <w:tcW w:w="2394" w:type="dxa"/>
            <w:tcBorders>
              <w:top w:val="single" w:sz="4" w:space="0" w:color="000000"/>
              <w:left w:val="single" w:sz="4" w:space="0" w:color="000000"/>
              <w:bottom w:val="single" w:sz="4" w:space="0" w:color="000000"/>
              <w:right w:val="single" w:sz="4" w:space="0" w:color="000000"/>
            </w:tcBorders>
          </w:tcPr>
          <w:p w14:paraId="5C207C52" w14:textId="77777777" w:rsidR="00F64CF0" w:rsidRDefault="00F64CF0" w:rsidP="00F64CF0">
            <w:pPr>
              <w:pStyle w:val="TableParagraph"/>
              <w:spacing w:line="290" w:lineRule="auto"/>
              <w:ind w:left="149" w:right="132"/>
              <w:rPr>
                <w:sz w:val="20"/>
                <w:lang w:eastAsia="zh-CN"/>
              </w:rPr>
            </w:pPr>
          </w:p>
          <w:p w14:paraId="3CBE2BB6" w14:textId="2234BC17" w:rsidR="00F64CF0" w:rsidRPr="00980648" w:rsidRDefault="00F64CF0" w:rsidP="00F64CF0">
            <w:pPr>
              <w:pStyle w:val="TableParagraph"/>
              <w:spacing w:line="290" w:lineRule="auto"/>
              <w:ind w:left="149" w:right="132"/>
              <w:rPr>
                <w:sz w:val="20"/>
                <w:lang w:eastAsia="zh-CN"/>
              </w:rPr>
            </w:pPr>
            <w:r w:rsidRPr="00980648">
              <w:rPr>
                <w:sz w:val="20"/>
                <w:lang w:eastAsia="zh-CN"/>
              </w:rPr>
              <w:t>异常的基本概念、原理以及处理方式；python 异常处理结构；利用异常实现特殊作用；典型例题和习题。</w:t>
            </w:r>
          </w:p>
        </w:tc>
        <w:tc>
          <w:tcPr>
            <w:tcW w:w="848" w:type="dxa"/>
            <w:tcBorders>
              <w:top w:val="single" w:sz="4" w:space="0" w:color="000000"/>
              <w:left w:val="single" w:sz="4" w:space="0" w:color="000000"/>
              <w:bottom w:val="single" w:sz="4" w:space="0" w:color="000000"/>
              <w:right w:val="single" w:sz="4" w:space="0" w:color="000000"/>
            </w:tcBorders>
          </w:tcPr>
          <w:p w14:paraId="093AF505" w14:textId="77777777" w:rsidR="00F64CF0" w:rsidRDefault="00F64CF0" w:rsidP="00F64CF0">
            <w:pPr>
              <w:pStyle w:val="TableParagraph"/>
              <w:ind w:left="10"/>
              <w:jc w:val="center"/>
              <w:rPr>
                <w:w w:val="103"/>
                <w:sz w:val="20"/>
                <w:lang w:eastAsia="zh-CN"/>
              </w:rPr>
            </w:pPr>
          </w:p>
          <w:p w14:paraId="01321C29" w14:textId="77777777" w:rsidR="00F64CF0" w:rsidRDefault="00F64CF0" w:rsidP="00F64CF0">
            <w:pPr>
              <w:pStyle w:val="TableParagraph"/>
              <w:ind w:left="10"/>
              <w:jc w:val="center"/>
              <w:rPr>
                <w:w w:val="103"/>
                <w:sz w:val="20"/>
                <w:lang w:eastAsia="zh-CN"/>
              </w:rPr>
            </w:pPr>
          </w:p>
          <w:p w14:paraId="10803CC2" w14:textId="77777777" w:rsidR="00F64CF0" w:rsidRDefault="00F64CF0" w:rsidP="00F64CF0">
            <w:pPr>
              <w:pStyle w:val="TableParagraph"/>
              <w:ind w:left="10"/>
              <w:jc w:val="center"/>
              <w:rPr>
                <w:w w:val="103"/>
                <w:sz w:val="20"/>
                <w:lang w:eastAsia="zh-CN"/>
              </w:rPr>
            </w:pPr>
          </w:p>
          <w:p w14:paraId="6BFB788F" w14:textId="77777777" w:rsidR="00F64CF0" w:rsidRDefault="00F64CF0" w:rsidP="00F64CF0">
            <w:pPr>
              <w:pStyle w:val="TableParagraph"/>
              <w:ind w:left="10"/>
              <w:jc w:val="center"/>
              <w:rPr>
                <w:w w:val="103"/>
                <w:sz w:val="20"/>
                <w:lang w:eastAsia="zh-CN"/>
              </w:rPr>
            </w:pPr>
          </w:p>
          <w:p w14:paraId="669FB30A" w14:textId="7BBBBAD5" w:rsidR="00F64CF0" w:rsidRPr="00980648" w:rsidRDefault="00F64CF0" w:rsidP="00F64CF0">
            <w:pPr>
              <w:pStyle w:val="TableParagraph"/>
              <w:ind w:left="10"/>
              <w:jc w:val="center"/>
              <w:rPr>
                <w:sz w:val="20"/>
                <w:lang w:eastAsia="zh-CN"/>
              </w:rPr>
            </w:pPr>
            <w:r w:rsidRPr="00D32070">
              <w:rPr>
                <w:w w:val="103"/>
                <w:sz w:val="20"/>
              </w:rPr>
              <w:t>4</w:t>
            </w:r>
          </w:p>
        </w:tc>
        <w:tc>
          <w:tcPr>
            <w:tcW w:w="1981" w:type="dxa"/>
            <w:tcBorders>
              <w:top w:val="single" w:sz="4" w:space="0" w:color="000000"/>
              <w:left w:val="single" w:sz="4" w:space="0" w:color="000000"/>
              <w:bottom w:val="single" w:sz="4" w:space="0" w:color="000000"/>
              <w:right w:val="single" w:sz="4" w:space="0" w:color="000000"/>
            </w:tcBorders>
          </w:tcPr>
          <w:p w14:paraId="5DE5B75B" w14:textId="77777777" w:rsidR="00F64CF0" w:rsidRDefault="00F64CF0" w:rsidP="00F64CF0">
            <w:pPr>
              <w:pStyle w:val="TableParagraph"/>
              <w:spacing w:line="288" w:lineRule="auto"/>
              <w:ind w:left="158" w:right="130"/>
              <w:rPr>
                <w:sz w:val="20"/>
                <w:lang w:eastAsia="zh-CN"/>
              </w:rPr>
            </w:pPr>
          </w:p>
          <w:p w14:paraId="3EBC0C8F" w14:textId="77777777" w:rsidR="00F64CF0" w:rsidRDefault="00F64CF0" w:rsidP="00F64CF0">
            <w:pPr>
              <w:pStyle w:val="TableParagraph"/>
              <w:spacing w:line="288" w:lineRule="auto"/>
              <w:ind w:left="158" w:right="130"/>
              <w:rPr>
                <w:sz w:val="20"/>
                <w:lang w:eastAsia="zh-CN"/>
              </w:rPr>
            </w:pPr>
          </w:p>
          <w:p w14:paraId="17A4833E" w14:textId="50B8059C" w:rsidR="00F64CF0" w:rsidRDefault="00F64CF0" w:rsidP="00F64CF0">
            <w:pPr>
              <w:pStyle w:val="TableParagraph"/>
              <w:spacing w:line="288" w:lineRule="auto"/>
              <w:ind w:left="158" w:right="130"/>
              <w:rPr>
                <w:rFonts w:ascii="Microsoft JhengHei"/>
                <w:b/>
                <w:sz w:val="20"/>
                <w:lang w:eastAsia="zh-CN"/>
              </w:rPr>
            </w:pPr>
            <w:r>
              <w:rPr>
                <w:sz w:val="20"/>
                <w:lang w:eastAsia="zh-CN"/>
              </w:rPr>
              <w:t>编程题，全部在计</w:t>
            </w:r>
            <w:r w:rsidRPr="006127B0">
              <w:rPr>
                <w:sz w:val="20"/>
                <w:lang w:eastAsia="zh-CN"/>
              </w:rPr>
              <w:t>算机上调试</w:t>
            </w:r>
            <w:r w:rsidRPr="006127B0">
              <w:rPr>
                <w:rFonts w:hint="eastAsia"/>
                <w:sz w:val="20"/>
                <w:lang w:eastAsia="zh-CN"/>
              </w:rPr>
              <w:t>通</w:t>
            </w:r>
            <w:r w:rsidRPr="006127B0">
              <w:rPr>
                <w:sz w:val="20"/>
                <w:lang w:eastAsia="zh-CN"/>
              </w:rPr>
              <w:t>过</w:t>
            </w:r>
            <w:r w:rsidRPr="006127B0">
              <w:rPr>
                <w:rFonts w:hint="eastAsia"/>
                <w:sz w:val="20"/>
                <w:lang w:eastAsia="zh-CN"/>
              </w:rPr>
              <w:t>。</w:t>
            </w:r>
          </w:p>
        </w:tc>
        <w:tc>
          <w:tcPr>
            <w:tcW w:w="1023" w:type="dxa"/>
            <w:tcBorders>
              <w:top w:val="single" w:sz="4" w:space="0" w:color="000000"/>
              <w:left w:val="single" w:sz="4" w:space="0" w:color="000000"/>
              <w:bottom w:val="single" w:sz="4" w:space="0" w:color="000000"/>
              <w:right w:val="double" w:sz="1" w:space="0" w:color="000000"/>
            </w:tcBorders>
          </w:tcPr>
          <w:p w14:paraId="1D4B97A0" w14:textId="77777777" w:rsidR="00F64CF0" w:rsidRDefault="00F64CF0" w:rsidP="00F64CF0">
            <w:pPr>
              <w:pStyle w:val="TableParagraph"/>
              <w:rPr>
                <w:rFonts w:ascii="Times New Roman"/>
                <w:sz w:val="20"/>
                <w:lang w:eastAsia="zh-CN"/>
              </w:rPr>
            </w:pPr>
          </w:p>
        </w:tc>
      </w:tr>
      <w:tr w:rsidR="00F64CF0" w14:paraId="161C9CAB" w14:textId="77777777" w:rsidTr="00D32070">
        <w:trPr>
          <w:trHeight w:val="1360"/>
        </w:trPr>
        <w:tc>
          <w:tcPr>
            <w:tcW w:w="734" w:type="dxa"/>
            <w:tcBorders>
              <w:top w:val="single" w:sz="4" w:space="0" w:color="000000"/>
              <w:left w:val="double" w:sz="1" w:space="0" w:color="000000"/>
              <w:bottom w:val="single" w:sz="4" w:space="0" w:color="000000"/>
              <w:right w:val="single" w:sz="4" w:space="0" w:color="000000"/>
            </w:tcBorders>
          </w:tcPr>
          <w:p w14:paraId="3BF38328" w14:textId="77777777" w:rsidR="00F64CF0" w:rsidRDefault="00F64CF0" w:rsidP="00F64CF0">
            <w:pPr>
              <w:pStyle w:val="TableParagraph"/>
              <w:spacing w:before="11"/>
              <w:rPr>
                <w:rFonts w:ascii="Microsoft JhengHei"/>
                <w:b/>
                <w:sz w:val="18"/>
                <w:lang w:eastAsia="zh-CN"/>
              </w:rPr>
            </w:pPr>
          </w:p>
          <w:p w14:paraId="55A6B737" w14:textId="77777777" w:rsidR="00F64CF0" w:rsidRDefault="00F64CF0" w:rsidP="00F64CF0">
            <w:pPr>
              <w:pStyle w:val="TableParagraph"/>
              <w:ind w:left="267"/>
              <w:rPr>
                <w:w w:val="105"/>
                <w:sz w:val="20"/>
                <w:lang w:eastAsia="zh-CN"/>
              </w:rPr>
            </w:pPr>
          </w:p>
          <w:p w14:paraId="5864F6E7" w14:textId="4BBABB0D" w:rsidR="00F64CF0" w:rsidRDefault="00F64CF0" w:rsidP="00F64CF0">
            <w:pPr>
              <w:pStyle w:val="TableParagraph"/>
              <w:ind w:left="267"/>
              <w:rPr>
                <w:w w:val="105"/>
                <w:sz w:val="20"/>
              </w:rPr>
            </w:pPr>
            <w:r>
              <w:rPr>
                <w:w w:val="105"/>
                <w:sz w:val="20"/>
              </w:rPr>
              <w:t>17</w:t>
            </w:r>
          </w:p>
        </w:tc>
        <w:tc>
          <w:tcPr>
            <w:tcW w:w="1348" w:type="dxa"/>
            <w:tcBorders>
              <w:top w:val="single" w:sz="4" w:space="0" w:color="000000"/>
              <w:left w:val="single" w:sz="4" w:space="0" w:color="000000"/>
              <w:bottom w:val="single" w:sz="4" w:space="0" w:color="000000"/>
              <w:right w:val="single" w:sz="4" w:space="0" w:color="000000"/>
            </w:tcBorders>
          </w:tcPr>
          <w:p w14:paraId="7F1056CB" w14:textId="77777777" w:rsidR="00F64CF0" w:rsidRDefault="00F64CF0" w:rsidP="00F64CF0">
            <w:pPr>
              <w:pStyle w:val="TableParagraph"/>
              <w:ind w:right="140"/>
              <w:rPr>
                <w:sz w:val="20"/>
                <w:lang w:eastAsia="zh-CN"/>
              </w:rPr>
            </w:pPr>
          </w:p>
          <w:p w14:paraId="61E9A6A0" w14:textId="77777777" w:rsidR="00D85E03" w:rsidRDefault="00D85E03" w:rsidP="00F64CF0">
            <w:pPr>
              <w:pStyle w:val="TableParagraph"/>
              <w:ind w:left="157" w:right="140"/>
              <w:rPr>
                <w:sz w:val="20"/>
                <w:lang w:eastAsia="zh-CN"/>
              </w:rPr>
            </w:pPr>
          </w:p>
          <w:p w14:paraId="3460E831" w14:textId="2E9D4194" w:rsidR="00F64CF0" w:rsidRDefault="00D85E03" w:rsidP="00F64CF0">
            <w:pPr>
              <w:pStyle w:val="TableParagraph"/>
              <w:ind w:left="157" w:right="140"/>
              <w:rPr>
                <w:sz w:val="20"/>
                <w:lang w:eastAsia="zh-CN"/>
              </w:rPr>
            </w:pPr>
            <w:r>
              <w:rPr>
                <w:rFonts w:hint="eastAsia"/>
                <w:sz w:val="20"/>
                <w:lang w:eastAsia="zh-CN"/>
              </w:rPr>
              <w:t>程序测试与调试</w:t>
            </w:r>
          </w:p>
        </w:tc>
        <w:tc>
          <w:tcPr>
            <w:tcW w:w="2394" w:type="dxa"/>
            <w:tcBorders>
              <w:top w:val="single" w:sz="4" w:space="0" w:color="000000"/>
              <w:left w:val="single" w:sz="4" w:space="0" w:color="000000"/>
              <w:bottom w:val="single" w:sz="4" w:space="0" w:color="000000"/>
              <w:right w:val="single" w:sz="4" w:space="0" w:color="000000"/>
            </w:tcBorders>
          </w:tcPr>
          <w:p w14:paraId="3921E206" w14:textId="77777777" w:rsidR="00F64CF0" w:rsidRDefault="00F64CF0" w:rsidP="00F64CF0">
            <w:pPr>
              <w:pStyle w:val="TableParagraph"/>
              <w:spacing w:before="11"/>
              <w:rPr>
                <w:rFonts w:ascii="Microsoft JhengHei"/>
                <w:b/>
                <w:sz w:val="18"/>
                <w:lang w:eastAsia="zh-CN"/>
              </w:rPr>
            </w:pPr>
          </w:p>
          <w:p w14:paraId="04B86557" w14:textId="05266FD7" w:rsidR="00F64CF0" w:rsidRDefault="00D85E03" w:rsidP="00F64CF0">
            <w:pPr>
              <w:pStyle w:val="TableParagraph"/>
              <w:spacing w:line="290" w:lineRule="auto"/>
              <w:ind w:left="149" w:right="132"/>
              <w:rPr>
                <w:sz w:val="20"/>
                <w:lang w:eastAsia="zh-CN"/>
              </w:rPr>
            </w:pPr>
            <w:r>
              <w:rPr>
                <w:rFonts w:hint="eastAsia"/>
                <w:sz w:val="20"/>
                <w:lang w:eastAsia="zh-CN"/>
              </w:rPr>
              <w:t>程序黑、白、灰盒测试，错误分类和调试方法</w:t>
            </w:r>
          </w:p>
        </w:tc>
        <w:tc>
          <w:tcPr>
            <w:tcW w:w="848" w:type="dxa"/>
            <w:tcBorders>
              <w:top w:val="single" w:sz="4" w:space="0" w:color="000000"/>
              <w:left w:val="single" w:sz="4" w:space="0" w:color="000000"/>
              <w:bottom w:val="single" w:sz="4" w:space="0" w:color="000000"/>
              <w:right w:val="single" w:sz="4" w:space="0" w:color="000000"/>
            </w:tcBorders>
          </w:tcPr>
          <w:p w14:paraId="7503FA60" w14:textId="77777777" w:rsidR="00F64CF0" w:rsidRDefault="00F64CF0" w:rsidP="00F64CF0">
            <w:pPr>
              <w:pStyle w:val="TableParagraph"/>
              <w:spacing w:before="11"/>
              <w:rPr>
                <w:rFonts w:ascii="Microsoft JhengHei"/>
                <w:b/>
                <w:sz w:val="18"/>
                <w:lang w:eastAsia="zh-CN"/>
              </w:rPr>
            </w:pPr>
          </w:p>
          <w:p w14:paraId="099D0807" w14:textId="77777777" w:rsidR="00F64CF0" w:rsidRDefault="00F64CF0" w:rsidP="00F64CF0">
            <w:pPr>
              <w:pStyle w:val="TableParagraph"/>
              <w:ind w:left="10"/>
              <w:jc w:val="center"/>
              <w:rPr>
                <w:w w:val="103"/>
                <w:sz w:val="20"/>
                <w:lang w:eastAsia="zh-CN"/>
              </w:rPr>
            </w:pPr>
          </w:p>
          <w:p w14:paraId="31145D4C" w14:textId="6C40B643" w:rsidR="00F64CF0" w:rsidRDefault="00F64CF0" w:rsidP="00F64CF0">
            <w:pPr>
              <w:pStyle w:val="TableParagraph"/>
              <w:ind w:left="10"/>
              <w:jc w:val="center"/>
              <w:rPr>
                <w:sz w:val="20"/>
              </w:rPr>
            </w:pPr>
            <w:r>
              <w:rPr>
                <w:w w:val="103"/>
                <w:sz w:val="20"/>
              </w:rPr>
              <w:t>4</w:t>
            </w:r>
          </w:p>
        </w:tc>
        <w:tc>
          <w:tcPr>
            <w:tcW w:w="1981" w:type="dxa"/>
            <w:tcBorders>
              <w:top w:val="single" w:sz="4" w:space="0" w:color="000000"/>
              <w:left w:val="single" w:sz="4" w:space="0" w:color="000000"/>
              <w:bottom w:val="single" w:sz="4" w:space="0" w:color="000000"/>
              <w:right w:val="single" w:sz="4" w:space="0" w:color="000000"/>
            </w:tcBorders>
          </w:tcPr>
          <w:p w14:paraId="5A68F1CF" w14:textId="77777777" w:rsidR="00F64CF0" w:rsidRDefault="00F64CF0" w:rsidP="00F64CF0">
            <w:pPr>
              <w:pStyle w:val="TableParagraph"/>
              <w:spacing w:line="288" w:lineRule="auto"/>
              <w:ind w:left="158" w:right="130"/>
              <w:rPr>
                <w:sz w:val="20"/>
                <w:lang w:eastAsia="zh-CN"/>
              </w:rPr>
            </w:pPr>
          </w:p>
          <w:p w14:paraId="754C0A44" w14:textId="07116779"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top w:val="single" w:sz="4" w:space="0" w:color="000000"/>
              <w:left w:val="single" w:sz="4" w:space="0" w:color="000000"/>
              <w:bottom w:val="single" w:sz="4" w:space="0" w:color="000000"/>
              <w:right w:val="double" w:sz="1" w:space="0" w:color="000000"/>
            </w:tcBorders>
          </w:tcPr>
          <w:p w14:paraId="0132D4DC" w14:textId="77777777" w:rsidR="00F64CF0" w:rsidRDefault="00F64CF0" w:rsidP="00F64CF0">
            <w:pPr>
              <w:pStyle w:val="TableParagraph"/>
              <w:rPr>
                <w:rFonts w:ascii="Times New Roman"/>
                <w:sz w:val="20"/>
                <w:lang w:eastAsia="zh-CN"/>
              </w:rPr>
            </w:pPr>
          </w:p>
        </w:tc>
      </w:tr>
      <w:tr w:rsidR="00F64CF0" w14:paraId="608B2C1C" w14:textId="77777777" w:rsidTr="00D32070">
        <w:trPr>
          <w:trHeight w:val="1414"/>
        </w:trPr>
        <w:tc>
          <w:tcPr>
            <w:tcW w:w="734" w:type="dxa"/>
            <w:tcBorders>
              <w:top w:val="single" w:sz="4" w:space="0" w:color="000000"/>
              <w:left w:val="double" w:sz="1" w:space="0" w:color="000000"/>
              <w:right w:val="single" w:sz="4" w:space="0" w:color="000000"/>
            </w:tcBorders>
          </w:tcPr>
          <w:p w14:paraId="73514721" w14:textId="77777777" w:rsidR="00F64CF0" w:rsidRDefault="00F64CF0" w:rsidP="00F64CF0">
            <w:pPr>
              <w:pStyle w:val="TableParagraph"/>
              <w:ind w:left="306"/>
              <w:rPr>
                <w:w w:val="105"/>
                <w:sz w:val="20"/>
                <w:lang w:eastAsia="zh-CN"/>
              </w:rPr>
            </w:pPr>
          </w:p>
          <w:p w14:paraId="2CBDB5D2" w14:textId="5D5D39BA" w:rsidR="00F64CF0" w:rsidRDefault="00F64CF0" w:rsidP="00F64CF0">
            <w:pPr>
              <w:pStyle w:val="TableParagraph"/>
              <w:ind w:left="267"/>
              <w:rPr>
                <w:w w:val="105"/>
                <w:sz w:val="20"/>
              </w:rPr>
            </w:pPr>
            <w:r>
              <w:rPr>
                <w:w w:val="105"/>
                <w:sz w:val="20"/>
                <w:lang w:eastAsia="zh-CN"/>
              </w:rPr>
              <w:t xml:space="preserve">   </w:t>
            </w:r>
            <w:r w:rsidRPr="00D50C4A">
              <w:rPr>
                <w:rFonts w:hint="eastAsia"/>
                <w:w w:val="105"/>
                <w:sz w:val="20"/>
              </w:rPr>
              <w:t>18</w:t>
            </w:r>
          </w:p>
        </w:tc>
        <w:tc>
          <w:tcPr>
            <w:tcW w:w="1348" w:type="dxa"/>
            <w:tcBorders>
              <w:top w:val="single" w:sz="4" w:space="0" w:color="000000"/>
              <w:left w:val="single" w:sz="4" w:space="0" w:color="000000"/>
              <w:right w:val="single" w:sz="4" w:space="0" w:color="000000"/>
            </w:tcBorders>
          </w:tcPr>
          <w:p w14:paraId="68E5A420" w14:textId="77777777" w:rsidR="00F64CF0" w:rsidRDefault="00F64CF0" w:rsidP="00F64CF0">
            <w:pPr>
              <w:pStyle w:val="TableParagraph"/>
              <w:ind w:right="140"/>
              <w:rPr>
                <w:sz w:val="20"/>
              </w:rPr>
            </w:pPr>
          </w:p>
          <w:p w14:paraId="2CDF649F" w14:textId="77777777" w:rsidR="00D85E03" w:rsidRDefault="00D85E03" w:rsidP="00F64CF0">
            <w:pPr>
              <w:pStyle w:val="TableParagraph"/>
              <w:ind w:left="157" w:right="140"/>
              <w:rPr>
                <w:sz w:val="20"/>
              </w:rPr>
            </w:pPr>
          </w:p>
          <w:p w14:paraId="04F51348" w14:textId="5BAA3C7D" w:rsidR="00F64CF0" w:rsidRDefault="00F64CF0" w:rsidP="00F64CF0">
            <w:pPr>
              <w:pStyle w:val="TableParagraph"/>
              <w:ind w:left="157" w:right="140"/>
              <w:rPr>
                <w:sz w:val="20"/>
              </w:rPr>
            </w:pPr>
            <w:proofErr w:type="spellStart"/>
            <w:r>
              <w:rPr>
                <w:rFonts w:hint="eastAsia"/>
                <w:sz w:val="20"/>
              </w:rPr>
              <w:t>计算思维实现</w:t>
            </w:r>
            <w:proofErr w:type="spellEnd"/>
          </w:p>
        </w:tc>
        <w:tc>
          <w:tcPr>
            <w:tcW w:w="2394" w:type="dxa"/>
            <w:tcBorders>
              <w:top w:val="single" w:sz="4" w:space="0" w:color="000000"/>
              <w:left w:val="single" w:sz="4" w:space="0" w:color="000000"/>
              <w:right w:val="single" w:sz="4" w:space="0" w:color="000000"/>
            </w:tcBorders>
          </w:tcPr>
          <w:p w14:paraId="13825096" w14:textId="77777777" w:rsidR="00F64CF0" w:rsidRDefault="00F64CF0" w:rsidP="00F64CF0">
            <w:pPr>
              <w:pStyle w:val="TableParagraph"/>
              <w:spacing w:line="290" w:lineRule="auto"/>
              <w:ind w:right="132"/>
              <w:rPr>
                <w:sz w:val="20"/>
                <w:lang w:eastAsia="zh-CN"/>
              </w:rPr>
            </w:pPr>
          </w:p>
          <w:p w14:paraId="48F16A67" w14:textId="1BA40322" w:rsidR="00F64CF0" w:rsidRDefault="00D85E03" w:rsidP="00F64CF0">
            <w:pPr>
              <w:pStyle w:val="TableParagraph"/>
              <w:spacing w:line="290" w:lineRule="auto"/>
              <w:ind w:left="149" w:right="132"/>
              <w:rPr>
                <w:sz w:val="20"/>
                <w:lang w:eastAsia="zh-CN"/>
              </w:rPr>
            </w:pPr>
            <w:r>
              <w:rPr>
                <w:rFonts w:hint="eastAsia"/>
                <w:sz w:val="20"/>
                <w:lang w:eastAsia="zh-CN"/>
              </w:rPr>
              <w:t>枚举思维、贪心思维</w:t>
            </w:r>
            <w:r w:rsidR="0046293C">
              <w:rPr>
                <w:rFonts w:hint="eastAsia"/>
                <w:sz w:val="20"/>
                <w:lang w:eastAsia="zh-CN"/>
              </w:rPr>
              <w:t>、</w:t>
            </w:r>
            <w:r>
              <w:rPr>
                <w:rFonts w:hint="eastAsia"/>
                <w:sz w:val="20"/>
                <w:lang w:eastAsia="zh-CN"/>
              </w:rPr>
              <w:t>二分思维、</w:t>
            </w:r>
            <w:r w:rsidR="00F64CF0">
              <w:rPr>
                <w:rFonts w:hint="eastAsia"/>
                <w:sz w:val="20"/>
                <w:lang w:eastAsia="zh-CN"/>
              </w:rPr>
              <w:t>递推思维、分治思维</w:t>
            </w:r>
            <w:r w:rsidR="0046293C">
              <w:rPr>
                <w:rFonts w:hint="eastAsia"/>
                <w:sz w:val="20"/>
                <w:lang w:eastAsia="zh-CN"/>
              </w:rPr>
              <w:t>和</w:t>
            </w:r>
            <w:r w:rsidR="00F64CF0">
              <w:rPr>
                <w:rFonts w:hint="eastAsia"/>
                <w:sz w:val="20"/>
                <w:lang w:eastAsia="zh-CN"/>
              </w:rPr>
              <w:t>动态规划</w:t>
            </w:r>
            <w:r w:rsidR="00F64CF0" w:rsidRPr="001C463D">
              <w:rPr>
                <w:rFonts w:hint="eastAsia"/>
                <w:sz w:val="20"/>
                <w:lang w:eastAsia="zh-CN"/>
              </w:rPr>
              <w:t>。</w:t>
            </w:r>
          </w:p>
        </w:tc>
        <w:tc>
          <w:tcPr>
            <w:tcW w:w="848" w:type="dxa"/>
            <w:tcBorders>
              <w:top w:val="single" w:sz="4" w:space="0" w:color="000000"/>
              <w:left w:val="single" w:sz="4" w:space="0" w:color="000000"/>
              <w:right w:val="single" w:sz="4" w:space="0" w:color="000000"/>
            </w:tcBorders>
          </w:tcPr>
          <w:p w14:paraId="7378BAC5" w14:textId="77777777" w:rsidR="00F64CF0" w:rsidRDefault="00F64CF0" w:rsidP="00F64CF0">
            <w:pPr>
              <w:pStyle w:val="TableParagraph"/>
              <w:ind w:left="9"/>
              <w:jc w:val="center"/>
              <w:rPr>
                <w:w w:val="103"/>
                <w:sz w:val="20"/>
                <w:lang w:eastAsia="zh-CN"/>
              </w:rPr>
            </w:pPr>
          </w:p>
          <w:p w14:paraId="1C5AC126" w14:textId="77777777" w:rsidR="00F64CF0" w:rsidRDefault="00F64CF0" w:rsidP="00F64CF0">
            <w:pPr>
              <w:pStyle w:val="TableParagraph"/>
              <w:ind w:left="10"/>
              <w:jc w:val="center"/>
              <w:rPr>
                <w:w w:val="103"/>
                <w:sz w:val="20"/>
                <w:lang w:eastAsia="zh-CN"/>
              </w:rPr>
            </w:pPr>
          </w:p>
          <w:p w14:paraId="708BC290" w14:textId="6B64FD6A" w:rsidR="00F64CF0" w:rsidRDefault="00F64CF0" w:rsidP="00F64CF0">
            <w:pPr>
              <w:pStyle w:val="TableParagraph"/>
              <w:ind w:left="10"/>
              <w:jc w:val="center"/>
              <w:rPr>
                <w:sz w:val="20"/>
              </w:rPr>
            </w:pPr>
            <w:r w:rsidRPr="00D50C4A">
              <w:rPr>
                <w:rFonts w:hint="eastAsia"/>
                <w:w w:val="103"/>
                <w:sz w:val="20"/>
              </w:rPr>
              <w:t>4</w:t>
            </w:r>
          </w:p>
        </w:tc>
        <w:tc>
          <w:tcPr>
            <w:tcW w:w="1981" w:type="dxa"/>
            <w:tcBorders>
              <w:top w:val="single" w:sz="4" w:space="0" w:color="000000"/>
              <w:left w:val="single" w:sz="4" w:space="0" w:color="000000"/>
              <w:right w:val="single" w:sz="4" w:space="0" w:color="000000"/>
            </w:tcBorders>
          </w:tcPr>
          <w:p w14:paraId="56913F1D" w14:textId="77777777" w:rsidR="00F64CF0" w:rsidRDefault="00F64CF0" w:rsidP="00F64CF0">
            <w:pPr>
              <w:pStyle w:val="TableParagraph"/>
              <w:spacing w:line="288" w:lineRule="auto"/>
              <w:ind w:left="158" w:right="130"/>
              <w:rPr>
                <w:sz w:val="20"/>
                <w:lang w:eastAsia="zh-CN"/>
              </w:rPr>
            </w:pPr>
          </w:p>
          <w:p w14:paraId="3CB403A7" w14:textId="1D2F1F91" w:rsidR="00F64CF0" w:rsidRDefault="00F64CF0" w:rsidP="00F64CF0">
            <w:pPr>
              <w:pStyle w:val="TableParagraph"/>
              <w:spacing w:line="288" w:lineRule="auto"/>
              <w:ind w:left="158" w:right="130"/>
              <w:rPr>
                <w:sz w:val="20"/>
                <w:lang w:eastAsia="zh-CN"/>
              </w:rPr>
            </w:pPr>
            <w:r>
              <w:rPr>
                <w:sz w:val="20"/>
                <w:lang w:eastAsia="zh-CN"/>
              </w:rPr>
              <w:t>编程题，全部在计</w:t>
            </w:r>
            <w:r w:rsidRPr="006127B0">
              <w:rPr>
                <w:sz w:val="20"/>
                <w:lang w:eastAsia="zh-CN"/>
              </w:rPr>
              <w:t>算机上调试通过</w:t>
            </w:r>
            <w:r w:rsidRPr="006127B0">
              <w:rPr>
                <w:rFonts w:hint="eastAsia"/>
                <w:sz w:val="20"/>
                <w:lang w:eastAsia="zh-CN"/>
              </w:rPr>
              <w:t>。</w:t>
            </w:r>
          </w:p>
        </w:tc>
        <w:tc>
          <w:tcPr>
            <w:tcW w:w="1023" w:type="dxa"/>
            <w:tcBorders>
              <w:top w:val="single" w:sz="4" w:space="0" w:color="000000"/>
              <w:left w:val="single" w:sz="4" w:space="0" w:color="000000"/>
              <w:right w:val="double" w:sz="1" w:space="0" w:color="000000"/>
            </w:tcBorders>
          </w:tcPr>
          <w:p w14:paraId="33DAC3F6" w14:textId="77777777" w:rsidR="00F64CF0" w:rsidRDefault="00F64CF0" w:rsidP="00F64CF0">
            <w:pPr>
              <w:pStyle w:val="TableParagraph"/>
              <w:spacing w:line="288" w:lineRule="auto"/>
              <w:ind w:left="158" w:right="130"/>
              <w:rPr>
                <w:sz w:val="20"/>
                <w:lang w:eastAsia="zh-CN"/>
              </w:rPr>
            </w:pPr>
          </w:p>
          <w:p w14:paraId="60FCE286" w14:textId="6A9C7660" w:rsidR="00F64CF0" w:rsidRDefault="00F64CF0" w:rsidP="00D85E03">
            <w:pPr>
              <w:pStyle w:val="TableParagraph"/>
              <w:spacing w:line="288" w:lineRule="auto"/>
              <w:ind w:left="158" w:right="130"/>
              <w:rPr>
                <w:rFonts w:ascii="Times New Roman"/>
                <w:sz w:val="20"/>
              </w:rPr>
            </w:pPr>
            <w:r w:rsidRPr="006127B0">
              <w:rPr>
                <w:rFonts w:hint="eastAsia"/>
                <w:sz w:val="20"/>
                <w:lang w:eastAsia="zh-CN"/>
              </w:rPr>
              <w:t>第</w:t>
            </w:r>
            <w:r>
              <w:rPr>
                <w:rFonts w:hint="eastAsia"/>
                <w:sz w:val="20"/>
                <w:lang w:eastAsia="zh-CN"/>
              </w:rPr>
              <w:t>四</w:t>
            </w:r>
            <w:r w:rsidRPr="006127B0">
              <w:rPr>
                <w:rFonts w:hint="eastAsia"/>
                <w:sz w:val="20"/>
                <w:lang w:eastAsia="zh-CN"/>
              </w:rPr>
              <w:t>次实验报告</w:t>
            </w:r>
          </w:p>
        </w:tc>
      </w:tr>
    </w:tbl>
    <w:p w14:paraId="3A5024AB" w14:textId="77777777" w:rsidR="00C70F29" w:rsidRDefault="00C70F29" w:rsidP="00D85E03">
      <w:pPr>
        <w:pStyle w:val="TableParagraph"/>
        <w:spacing w:line="288" w:lineRule="auto"/>
        <w:ind w:left="158" w:right="130"/>
        <w:rPr>
          <w:rFonts w:ascii="Times New Roman"/>
          <w:sz w:val="20"/>
        </w:rPr>
        <w:sectPr w:rsidR="00C70F29">
          <w:pgSz w:w="11910" w:h="16840"/>
          <w:pgMar w:top="1420" w:right="1600" w:bottom="280" w:left="1600" w:header="720" w:footer="720" w:gutter="0"/>
          <w:cols w:space="720"/>
        </w:sectPr>
      </w:pPr>
    </w:p>
    <w:p w14:paraId="5959D030" w14:textId="12F30ED9" w:rsidR="00D32070" w:rsidRPr="00D32070" w:rsidRDefault="001C463D" w:rsidP="00D85E03">
      <w:pPr>
        <w:pStyle w:val="TableParagraph"/>
        <w:spacing w:line="288" w:lineRule="auto"/>
        <w:ind w:left="158" w:right="130"/>
        <w:rPr>
          <w:rFonts w:asciiTheme="minorHAnsi" w:eastAsiaTheme="minorEastAsia" w:hAnsiTheme="minorHAnsi"/>
        </w:rPr>
      </w:pPr>
      <w:r>
        <w:rPr>
          <w:szCs w:val="21"/>
        </w:rPr>
        <w:lastRenderedPageBreak/>
        <w:t xml:space="preserve">    </w:t>
      </w:r>
      <w:r w:rsidR="00BA23F0" w:rsidRPr="00BA23F0">
        <w:rPr>
          <w:rFonts w:ascii="黑体" w:eastAsia="黑体" w:hAnsi="黑体" w:hint="eastAsia"/>
          <w:b/>
          <w:sz w:val="28"/>
          <w:szCs w:val="28"/>
        </w:rPr>
        <w:t>六、教材及参考书目</w:t>
      </w:r>
    </w:p>
    <w:p w14:paraId="0530A534" w14:textId="1A042C66" w:rsidR="009A1CA7" w:rsidRPr="009A1CA7" w:rsidRDefault="009A1CA7" w:rsidP="00D85E03">
      <w:pPr>
        <w:widowControl/>
        <w:spacing w:line="293" w:lineRule="auto"/>
        <w:jc w:val="left"/>
        <w:rPr>
          <w:rFonts w:ascii="宋体" w:eastAsia="宋体" w:hAnsi="宋体"/>
        </w:rPr>
      </w:pPr>
      <w:bookmarkStart w:id="3" w:name="OLE_LINK6"/>
      <w:bookmarkStart w:id="4" w:name="OLE_LINK7"/>
      <w:r w:rsidRPr="009A1CA7">
        <w:rPr>
          <w:rFonts w:ascii="宋体" w:eastAsia="宋体" w:hAnsi="宋体" w:hint="eastAsia"/>
        </w:rPr>
        <w:t>教材</w:t>
      </w:r>
      <w:r w:rsidR="00D85E03">
        <w:rPr>
          <w:rFonts w:ascii="宋体" w:eastAsia="宋体" w:hAnsi="宋体" w:hint="eastAsia"/>
        </w:rPr>
        <w:t>：</w:t>
      </w:r>
      <w:r w:rsidRPr="009A1CA7">
        <w:rPr>
          <w:rFonts w:ascii="宋体" w:eastAsia="宋体" w:hAnsi="宋体" w:hint="eastAsia"/>
        </w:rPr>
        <w:t>赵雷、朱晓旭编著</w:t>
      </w:r>
      <w:r w:rsidRPr="009A1CA7">
        <w:rPr>
          <w:rFonts w:ascii="宋体" w:eastAsia="宋体" w:hAnsi="宋体"/>
        </w:rPr>
        <w:t>, 《Python编程导论计算思维实现》，清华大学出版社，2022， ISBN：9787302601616</w:t>
      </w:r>
    </w:p>
    <w:p w14:paraId="42BED5F0" w14:textId="21597F65" w:rsidR="00D32070" w:rsidRDefault="009A1CA7" w:rsidP="00D85E03">
      <w:pPr>
        <w:widowControl/>
        <w:spacing w:line="293" w:lineRule="auto"/>
        <w:jc w:val="left"/>
        <w:rPr>
          <w:rFonts w:ascii="宋体" w:eastAsia="宋体" w:hAnsi="宋体"/>
        </w:rPr>
      </w:pPr>
      <w:r w:rsidRPr="009A1CA7">
        <w:rPr>
          <w:rFonts w:ascii="宋体" w:eastAsia="宋体" w:hAnsi="宋体" w:hint="eastAsia"/>
        </w:rPr>
        <w:t>参考书</w:t>
      </w:r>
      <w:r w:rsidR="00D85E03">
        <w:rPr>
          <w:rFonts w:ascii="宋体" w:eastAsia="宋体" w:hAnsi="宋体" w:hint="eastAsia"/>
        </w:rPr>
        <w:t>：</w:t>
      </w:r>
    </w:p>
    <w:p w14:paraId="363E5F68" w14:textId="11C1614F" w:rsidR="009A1CA7" w:rsidRPr="009A1CA7" w:rsidRDefault="009A1CA7" w:rsidP="00D85E03">
      <w:pPr>
        <w:widowControl/>
        <w:spacing w:line="293" w:lineRule="auto"/>
        <w:rPr>
          <w:rFonts w:ascii="宋体" w:eastAsia="宋体" w:hAnsi="宋体"/>
        </w:rPr>
      </w:pPr>
      <w:r w:rsidRPr="009A1CA7">
        <w:rPr>
          <w:rFonts w:ascii="宋体" w:eastAsia="宋体" w:hAnsi="宋体"/>
        </w:rPr>
        <w:t>1.</w:t>
      </w:r>
      <w:r w:rsidR="006127B0" w:rsidRPr="009A1CA7">
        <w:rPr>
          <w:rFonts w:ascii="宋体" w:eastAsia="宋体" w:hAnsi="宋体"/>
        </w:rPr>
        <w:t xml:space="preserve"> </w:t>
      </w:r>
      <w:r w:rsidRPr="009A1CA7">
        <w:rPr>
          <w:rFonts w:ascii="宋体" w:eastAsia="宋体" w:hAnsi="宋体"/>
        </w:rPr>
        <w:t xml:space="preserve">[美] 埃里克·马瑟斯（Eric </w:t>
      </w:r>
      <w:proofErr w:type="spellStart"/>
      <w:r w:rsidRPr="009A1CA7">
        <w:rPr>
          <w:rFonts w:ascii="宋体" w:eastAsia="宋体" w:hAnsi="宋体"/>
        </w:rPr>
        <w:t>Matthes</w:t>
      </w:r>
      <w:proofErr w:type="spellEnd"/>
      <w:r w:rsidRPr="009A1CA7">
        <w:rPr>
          <w:rFonts w:ascii="宋体" w:eastAsia="宋体" w:hAnsi="宋体"/>
        </w:rPr>
        <w:t>）著,袁国忠译. Python编程从入门到实践</w:t>
      </w:r>
      <w:r w:rsidR="006127B0">
        <w:rPr>
          <w:rFonts w:ascii="宋体" w:eastAsia="宋体" w:hAnsi="宋体" w:hint="eastAsia"/>
        </w:rPr>
        <w:t>，</w:t>
      </w:r>
      <w:r w:rsidRPr="009A1CA7">
        <w:rPr>
          <w:rFonts w:ascii="宋体" w:eastAsia="宋体" w:hAnsi="宋体"/>
        </w:rPr>
        <w:t>第2版. 人民邮电出版社, 2020-10-01</w:t>
      </w:r>
      <w:r w:rsidR="006127B0">
        <w:rPr>
          <w:rFonts w:ascii="宋体" w:eastAsia="宋体" w:hAnsi="宋体"/>
        </w:rPr>
        <w:t>.</w:t>
      </w:r>
    </w:p>
    <w:p w14:paraId="121830AA" w14:textId="41A3BA3D" w:rsidR="00D417A1" w:rsidRPr="00E76E34" w:rsidRDefault="009A1CA7" w:rsidP="00D85E03">
      <w:pPr>
        <w:widowControl/>
        <w:spacing w:line="293" w:lineRule="auto"/>
        <w:rPr>
          <w:rFonts w:ascii="宋体" w:eastAsia="宋体" w:hAnsi="宋体"/>
        </w:rPr>
      </w:pPr>
      <w:r w:rsidRPr="009A1CA7">
        <w:rPr>
          <w:rFonts w:ascii="宋体" w:eastAsia="宋体" w:hAnsi="宋体"/>
        </w:rPr>
        <w:t>2.</w:t>
      </w:r>
      <w:r w:rsidR="006127B0" w:rsidRPr="009A1CA7">
        <w:rPr>
          <w:rFonts w:ascii="宋体" w:eastAsia="宋体" w:hAnsi="宋体"/>
        </w:rPr>
        <w:t xml:space="preserve"> </w:t>
      </w:r>
      <w:r w:rsidRPr="009A1CA7">
        <w:rPr>
          <w:rFonts w:ascii="宋体" w:eastAsia="宋体" w:hAnsi="宋体"/>
        </w:rPr>
        <w:t>[美] 马克·卢茨（Mark Lutz）著,秦鹤,林明译. Python学习手册.机械工业出版社, 2018-11-01</w:t>
      </w:r>
      <w:r w:rsidR="006127B0">
        <w:rPr>
          <w:rFonts w:ascii="宋体" w:eastAsia="宋体" w:hAnsi="宋体"/>
        </w:rPr>
        <w:t>.</w:t>
      </w:r>
    </w:p>
    <w:bookmarkEnd w:id="3"/>
    <w:bookmarkEnd w:id="4"/>
    <w:p w14:paraId="450FB297" w14:textId="65DDF298"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0621D40" w14:textId="6DE4BE0B" w:rsidR="009A1CA7" w:rsidRDefault="009A1CA7" w:rsidP="00D32070">
      <w:pPr>
        <w:widowControl/>
        <w:spacing w:beforeLines="50" w:before="156" w:afterLines="50" w:after="156" w:line="293" w:lineRule="auto"/>
        <w:ind w:firstLineChars="200" w:firstLine="420"/>
        <w:rPr>
          <w:rFonts w:ascii="宋体" w:eastAsia="宋体" w:hAnsi="宋体"/>
        </w:rPr>
      </w:pPr>
      <w:r w:rsidRPr="009A1CA7">
        <w:rPr>
          <w:rFonts w:ascii="宋体" w:eastAsia="宋体" w:hAnsi="宋体" w:hint="eastAsia"/>
        </w:rPr>
        <w:t>本课程的知识内容主要包含</w:t>
      </w:r>
      <w:r w:rsidRPr="009A1CA7">
        <w:rPr>
          <w:rFonts w:ascii="宋体" w:eastAsia="宋体" w:hAnsi="宋体"/>
        </w:rPr>
        <w:t xml:space="preserve"> 1</w:t>
      </w:r>
      <w:r w:rsidR="002C7426">
        <w:rPr>
          <w:rFonts w:ascii="宋体" w:eastAsia="宋体" w:hAnsi="宋体"/>
        </w:rPr>
        <w:t>2</w:t>
      </w:r>
      <w:r w:rsidRPr="009A1CA7">
        <w:rPr>
          <w:rFonts w:ascii="宋体" w:eastAsia="宋体" w:hAnsi="宋体"/>
        </w:rPr>
        <w:t>个部分，教学</w:t>
      </w:r>
      <w:r w:rsidR="002C7426">
        <w:rPr>
          <w:rFonts w:ascii="宋体" w:eastAsia="宋体" w:hAnsi="宋体" w:hint="eastAsia"/>
        </w:rPr>
        <w:t>主要</w:t>
      </w:r>
      <w:r w:rsidRPr="009A1CA7">
        <w:rPr>
          <w:rFonts w:ascii="宋体" w:eastAsia="宋体" w:hAnsi="宋体"/>
        </w:rPr>
        <w:t>包含上机实验</w:t>
      </w:r>
      <w:r w:rsidR="002C7426">
        <w:rPr>
          <w:rFonts w:ascii="宋体" w:eastAsia="宋体" w:hAnsi="宋体" w:hint="eastAsia"/>
        </w:rPr>
        <w:t>、</w:t>
      </w:r>
      <w:r w:rsidRPr="009A1CA7">
        <w:rPr>
          <w:rFonts w:ascii="宋体" w:eastAsia="宋体" w:hAnsi="宋体"/>
        </w:rPr>
        <w:t>课外练习</w:t>
      </w:r>
      <w:r w:rsidR="002C7426">
        <w:rPr>
          <w:rFonts w:ascii="宋体" w:eastAsia="宋体" w:hAnsi="宋体" w:hint="eastAsia"/>
        </w:rPr>
        <w:t>和实验报告</w:t>
      </w:r>
      <w:r w:rsidRPr="009A1CA7">
        <w:rPr>
          <w:rFonts w:ascii="宋体" w:eastAsia="宋体" w:hAnsi="宋体" w:hint="eastAsia"/>
        </w:rPr>
        <w:t>三</w:t>
      </w:r>
      <w:r w:rsidRPr="009A1CA7">
        <w:rPr>
          <w:rFonts w:ascii="宋体" w:eastAsia="宋体" w:hAnsi="宋体"/>
        </w:rPr>
        <w:t>部分。以讲授法、讨论法、案例教学法授课，通过程序设计基础知识、</w:t>
      </w:r>
      <w:r w:rsidR="002C7426">
        <w:rPr>
          <w:rFonts w:ascii="宋体" w:eastAsia="宋体" w:hAnsi="宋体" w:hint="eastAsia"/>
        </w:rPr>
        <w:t>p</w:t>
      </w:r>
      <w:r w:rsidRPr="009A1CA7">
        <w:rPr>
          <w:rFonts w:ascii="宋体" w:eastAsia="宋体" w:hAnsi="宋体" w:hint="eastAsia"/>
        </w:rPr>
        <w:t>y</w:t>
      </w:r>
      <w:r w:rsidRPr="009A1CA7">
        <w:rPr>
          <w:rFonts w:ascii="宋体" w:eastAsia="宋体" w:hAnsi="宋体"/>
        </w:rPr>
        <w:t>thon基础知识、输入输出、选择结构、循环结构、列表与元组、字典与集合、字符串与正则表达式、函数设计与使用、文件操作、异常处理结构与程序调试等讲授。重点通过学习，使学生能够熟练掌握 Python语法和内置数据类型和结构，并掌握模块化设计、数据持久存储和程序健壮性的方法，最终基于这些内容解决实际问题</w:t>
      </w:r>
      <w:r>
        <w:rPr>
          <w:rFonts w:ascii="宋体" w:eastAsia="宋体" w:hAnsi="宋体" w:hint="eastAsia"/>
        </w:rPr>
        <w:t>。</w:t>
      </w:r>
    </w:p>
    <w:p w14:paraId="10E694D9" w14:textId="6B13B0CC"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8E911E2" w14:textId="639C5E7E"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0173A3F" w14:textId="697E66DA" w:rsidR="00FB0423" w:rsidRDefault="00022CBB" w:rsidP="00980648">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FB0423" w14:paraId="43B3BBE9" w14:textId="77777777" w:rsidTr="00526498">
        <w:trPr>
          <w:trHeight w:val="567"/>
          <w:jc w:val="center"/>
        </w:trPr>
        <w:tc>
          <w:tcPr>
            <w:tcW w:w="2847" w:type="dxa"/>
            <w:vAlign w:val="center"/>
          </w:tcPr>
          <w:p w14:paraId="3B994A50" w14:textId="77777777" w:rsidR="00FB0423" w:rsidRDefault="00FB0423" w:rsidP="00526498">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2C4C20C" w14:textId="77777777" w:rsidR="00FB0423" w:rsidRDefault="00FB0423" w:rsidP="00526498">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5154F7D0" w14:textId="77777777" w:rsidR="00FB0423" w:rsidRDefault="00FB0423" w:rsidP="00526498">
            <w:pPr>
              <w:pStyle w:val="a3"/>
              <w:spacing w:beforeLines="50" w:before="156" w:afterLines="50" w:after="156"/>
              <w:jc w:val="center"/>
              <w:rPr>
                <w:rFonts w:hAnsi="宋体"/>
                <w:b/>
              </w:rPr>
            </w:pPr>
            <w:r>
              <w:rPr>
                <w:rFonts w:hAnsi="宋体" w:hint="eastAsia"/>
                <w:b/>
              </w:rPr>
              <w:t>考核方式</w:t>
            </w:r>
          </w:p>
        </w:tc>
      </w:tr>
      <w:tr w:rsidR="00FB0423" w14:paraId="74003033" w14:textId="77777777" w:rsidTr="00526498">
        <w:trPr>
          <w:trHeight w:val="1346"/>
          <w:jc w:val="center"/>
        </w:trPr>
        <w:tc>
          <w:tcPr>
            <w:tcW w:w="2847" w:type="dxa"/>
            <w:vAlign w:val="center"/>
          </w:tcPr>
          <w:p w14:paraId="613C9FDA" w14:textId="1AC95663" w:rsidR="00FB0423" w:rsidRPr="00285327" w:rsidRDefault="00FB0423" w:rsidP="00526498">
            <w:pPr>
              <w:pStyle w:val="a3"/>
              <w:spacing w:beforeLines="50" w:before="156" w:afterLines="50" w:after="156"/>
              <w:rPr>
                <w:rFonts w:hAnsi="宋体"/>
              </w:rPr>
            </w:pPr>
            <w:r w:rsidRPr="009170E9">
              <w:rPr>
                <w:rFonts w:hAnsi="宋体" w:hint="eastAsia"/>
              </w:rPr>
              <w:t>目标</w:t>
            </w:r>
            <w:r w:rsidRPr="009170E9">
              <w:rPr>
                <w:rFonts w:hAnsi="宋体"/>
              </w:rPr>
              <w:t xml:space="preserve"> 1：掌握python语言并能使用python语言描述复杂工程问题。</w:t>
            </w:r>
          </w:p>
        </w:tc>
        <w:tc>
          <w:tcPr>
            <w:tcW w:w="2849" w:type="dxa"/>
            <w:vAlign w:val="center"/>
          </w:tcPr>
          <w:p w14:paraId="6DCD4F9A" w14:textId="77777777" w:rsidR="00FB0423" w:rsidRPr="00980648" w:rsidRDefault="00FB0423" w:rsidP="00526498">
            <w:pPr>
              <w:pStyle w:val="a3"/>
              <w:spacing w:beforeLines="50" w:before="156" w:afterLines="50" w:after="156"/>
              <w:rPr>
                <w:rFonts w:hAnsi="宋体"/>
                <w:bCs/>
              </w:rPr>
            </w:pPr>
            <w:r w:rsidRPr="00980648">
              <w:rPr>
                <w:rFonts w:hAnsi="宋体" w:hint="eastAsia"/>
                <w:bCs/>
              </w:rPr>
              <w:t>能使用</w:t>
            </w:r>
            <w:r w:rsidRPr="00980648">
              <w:rPr>
                <w:rFonts w:hAnsi="宋体"/>
                <w:bCs/>
              </w:rPr>
              <w:t xml:space="preserve"> python 语言完成问题解决方案的描述，并能调</w:t>
            </w:r>
            <w:r w:rsidRPr="00980648">
              <w:rPr>
                <w:rFonts w:hAnsi="宋体" w:hint="eastAsia"/>
                <w:bCs/>
              </w:rPr>
              <w:t>试和运行程序。</w:t>
            </w:r>
          </w:p>
        </w:tc>
        <w:tc>
          <w:tcPr>
            <w:tcW w:w="2849" w:type="dxa"/>
            <w:vAlign w:val="center"/>
          </w:tcPr>
          <w:p w14:paraId="07AF87FA" w14:textId="14DBC634"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r w:rsidR="00FB0423" w14:paraId="39C7F722" w14:textId="77777777" w:rsidTr="00526498">
        <w:trPr>
          <w:trHeight w:val="567"/>
          <w:jc w:val="center"/>
        </w:trPr>
        <w:tc>
          <w:tcPr>
            <w:tcW w:w="2847" w:type="dxa"/>
            <w:vAlign w:val="center"/>
          </w:tcPr>
          <w:p w14:paraId="4645FF13" w14:textId="2630EAB6" w:rsidR="00FB0423" w:rsidRPr="00285327" w:rsidRDefault="00FB0423" w:rsidP="00526498">
            <w:pPr>
              <w:pStyle w:val="a3"/>
              <w:spacing w:beforeLines="50" w:before="156" w:afterLines="50" w:after="156"/>
              <w:rPr>
                <w:rFonts w:hAnsi="宋体"/>
              </w:rPr>
            </w:pPr>
            <w:r w:rsidRPr="009170E9">
              <w:rPr>
                <w:rFonts w:hAnsi="宋体" w:hint="eastAsia"/>
              </w:rPr>
              <w:t>目标</w:t>
            </w:r>
            <w:r w:rsidRPr="009170E9">
              <w:rPr>
                <w:rFonts w:hAnsi="宋体"/>
              </w:rPr>
              <w:t>2：掌握计算机基础理论知识，</w:t>
            </w:r>
            <w:r w:rsidRPr="009170E9">
              <w:rPr>
                <w:rFonts w:hAnsi="宋体" w:hint="eastAsia"/>
              </w:rPr>
              <w:t>具有一定的程序设计思维能力，能够设计解决复杂工程问题的计算机算法。</w:t>
            </w:r>
          </w:p>
        </w:tc>
        <w:tc>
          <w:tcPr>
            <w:tcW w:w="2849" w:type="dxa"/>
            <w:vAlign w:val="center"/>
          </w:tcPr>
          <w:p w14:paraId="06576122" w14:textId="77777777" w:rsidR="00FB0423" w:rsidRPr="00980648" w:rsidRDefault="00FB0423" w:rsidP="00526498">
            <w:pPr>
              <w:pStyle w:val="a3"/>
              <w:spacing w:beforeLines="50" w:before="156" w:afterLines="50" w:after="156"/>
              <w:rPr>
                <w:rFonts w:hAnsi="宋体"/>
                <w:bCs/>
              </w:rPr>
            </w:pPr>
            <w:r w:rsidRPr="00980648">
              <w:rPr>
                <w:rFonts w:hAnsi="宋体" w:hint="eastAsia"/>
                <w:bCs/>
              </w:rPr>
              <w:t>能根据学习的计算机基础理论知识为问题设计与之合适的算法。</w:t>
            </w:r>
          </w:p>
        </w:tc>
        <w:tc>
          <w:tcPr>
            <w:tcW w:w="2849" w:type="dxa"/>
            <w:vAlign w:val="center"/>
          </w:tcPr>
          <w:p w14:paraId="7345046E" w14:textId="050C9429"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r w:rsidR="00FB0423" w14:paraId="6386722F" w14:textId="77777777" w:rsidTr="00526498">
        <w:trPr>
          <w:trHeight w:val="567"/>
          <w:jc w:val="center"/>
        </w:trPr>
        <w:tc>
          <w:tcPr>
            <w:tcW w:w="2847" w:type="dxa"/>
            <w:vAlign w:val="center"/>
          </w:tcPr>
          <w:p w14:paraId="4760A0E7" w14:textId="06DDCD79" w:rsidR="00FB0423" w:rsidRPr="00285327" w:rsidRDefault="00FB0423" w:rsidP="00526498">
            <w:pPr>
              <w:pStyle w:val="a3"/>
              <w:spacing w:beforeLines="50" w:before="156" w:afterLines="50" w:after="156"/>
              <w:rPr>
                <w:rFonts w:hAnsi="宋体"/>
              </w:rPr>
            </w:pPr>
            <w:r w:rsidRPr="009E1C11">
              <w:rPr>
                <w:rFonts w:hAnsi="宋体" w:hint="eastAsia"/>
              </w:rPr>
              <w:t>目标</w:t>
            </w:r>
            <w:r w:rsidRPr="009E1C11">
              <w:rPr>
                <w:rFonts w:hAnsi="宋体"/>
              </w:rPr>
              <w:t>3：掌握常用的计算机领</w:t>
            </w:r>
            <w:r w:rsidRPr="009E1C11">
              <w:rPr>
                <w:rFonts w:hAnsi="宋体" w:hint="eastAsia"/>
              </w:rPr>
              <w:t>域的基本算法，并能使用这些算法解决复杂问题。</w:t>
            </w:r>
          </w:p>
        </w:tc>
        <w:tc>
          <w:tcPr>
            <w:tcW w:w="2849" w:type="dxa"/>
            <w:vAlign w:val="center"/>
          </w:tcPr>
          <w:p w14:paraId="610997AE" w14:textId="77777777" w:rsidR="00FB0423" w:rsidRPr="00980648" w:rsidRDefault="00FB0423" w:rsidP="00526498">
            <w:pPr>
              <w:pStyle w:val="a3"/>
              <w:spacing w:beforeLines="50" w:before="156" w:afterLines="50" w:after="156"/>
              <w:rPr>
                <w:rFonts w:hAnsi="宋体"/>
                <w:bCs/>
              </w:rPr>
            </w:pPr>
            <w:r w:rsidRPr="00980648">
              <w:rPr>
                <w:rFonts w:hAnsi="宋体" w:hint="eastAsia"/>
                <w:bCs/>
              </w:rPr>
              <w:t>掌握计算机领域一些基本算法的算法原理并能应用这些算法解决具体问题。</w:t>
            </w:r>
          </w:p>
        </w:tc>
        <w:tc>
          <w:tcPr>
            <w:tcW w:w="2849" w:type="dxa"/>
            <w:vAlign w:val="center"/>
          </w:tcPr>
          <w:p w14:paraId="30DE844E" w14:textId="692C47A9"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r w:rsidR="00FB0423" w14:paraId="26E2D214" w14:textId="77777777" w:rsidTr="00526498">
        <w:trPr>
          <w:trHeight w:val="567"/>
          <w:jc w:val="center"/>
        </w:trPr>
        <w:tc>
          <w:tcPr>
            <w:tcW w:w="2847" w:type="dxa"/>
            <w:vAlign w:val="center"/>
          </w:tcPr>
          <w:p w14:paraId="5E25A8B3" w14:textId="5EE32B23" w:rsidR="00FB0423" w:rsidRPr="00285327" w:rsidRDefault="00FB0423" w:rsidP="00526498">
            <w:pPr>
              <w:pStyle w:val="a3"/>
              <w:spacing w:beforeLines="50" w:before="156" w:afterLines="50" w:after="156"/>
              <w:rPr>
                <w:rFonts w:hAnsi="宋体"/>
              </w:rPr>
            </w:pPr>
            <w:r w:rsidRPr="009E1C11">
              <w:rPr>
                <w:rFonts w:hAnsi="宋体" w:hint="eastAsia"/>
              </w:rPr>
              <w:t>目标</w:t>
            </w:r>
            <w:r w:rsidRPr="009E1C11">
              <w:rPr>
                <w:rFonts w:hAnsi="宋体"/>
              </w:rPr>
              <w:t>4：</w:t>
            </w:r>
            <w:r>
              <w:rPr>
                <w:rFonts w:hAnsi="宋体" w:hint="eastAsia"/>
              </w:rPr>
              <w:t xml:space="preserve"> </w:t>
            </w:r>
            <w:r w:rsidRPr="009E1C11">
              <w:rPr>
                <w:rFonts w:hAnsi="宋体"/>
              </w:rPr>
              <w:t>熟练掌握python语</w:t>
            </w:r>
            <w:r w:rsidRPr="009E1C11">
              <w:rPr>
                <w:rFonts w:hAnsi="宋体"/>
              </w:rPr>
              <w:lastRenderedPageBreak/>
              <w:t>言的原</w:t>
            </w:r>
            <w:r w:rsidRPr="009E1C11">
              <w:rPr>
                <w:rFonts w:hAnsi="宋体" w:hint="eastAsia"/>
              </w:rPr>
              <w:t>理、实现机制等，为复杂工程问题设计性能较优的解决方案。</w:t>
            </w:r>
          </w:p>
        </w:tc>
        <w:tc>
          <w:tcPr>
            <w:tcW w:w="2849" w:type="dxa"/>
            <w:vAlign w:val="center"/>
          </w:tcPr>
          <w:p w14:paraId="65C5BA09" w14:textId="77777777" w:rsidR="00FB0423" w:rsidRPr="00980648" w:rsidRDefault="00FB0423" w:rsidP="00526498">
            <w:pPr>
              <w:pStyle w:val="a3"/>
              <w:spacing w:beforeLines="50" w:before="156" w:afterLines="50" w:after="156"/>
              <w:rPr>
                <w:rFonts w:hAnsi="宋体"/>
                <w:bCs/>
              </w:rPr>
            </w:pPr>
            <w:r w:rsidRPr="00980648">
              <w:rPr>
                <w:rFonts w:hAnsi="宋体" w:hint="eastAsia"/>
                <w:bCs/>
              </w:rPr>
              <w:lastRenderedPageBreak/>
              <w:t>具有使用所学知识为问题提</w:t>
            </w:r>
            <w:r w:rsidRPr="00980648">
              <w:rPr>
                <w:rFonts w:hAnsi="宋体" w:hint="eastAsia"/>
                <w:bCs/>
              </w:rPr>
              <w:lastRenderedPageBreak/>
              <w:t>出多种解决方案的能力，并能从中选择性能最优的解决方案。</w:t>
            </w:r>
          </w:p>
        </w:tc>
        <w:tc>
          <w:tcPr>
            <w:tcW w:w="2849" w:type="dxa"/>
            <w:vAlign w:val="center"/>
          </w:tcPr>
          <w:p w14:paraId="3533FFA3" w14:textId="799571E3" w:rsidR="00FB0423" w:rsidRPr="00980648" w:rsidRDefault="00FB0423" w:rsidP="00526498">
            <w:pPr>
              <w:pStyle w:val="a3"/>
              <w:spacing w:beforeLines="50" w:before="156" w:afterLines="50" w:after="156"/>
              <w:rPr>
                <w:rFonts w:hAnsi="宋体"/>
                <w:bCs/>
              </w:rPr>
            </w:pPr>
            <w:r w:rsidRPr="00980648">
              <w:rPr>
                <w:rFonts w:hAnsi="宋体" w:hint="eastAsia"/>
                <w:bCs/>
              </w:rPr>
              <w:lastRenderedPageBreak/>
              <w:t>编程，全部在计算机上测试。</w:t>
            </w:r>
          </w:p>
        </w:tc>
      </w:tr>
      <w:tr w:rsidR="00FB0423" w14:paraId="250149E8" w14:textId="77777777" w:rsidTr="00526498">
        <w:trPr>
          <w:trHeight w:val="567"/>
          <w:jc w:val="center"/>
        </w:trPr>
        <w:tc>
          <w:tcPr>
            <w:tcW w:w="2847" w:type="dxa"/>
            <w:vAlign w:val="center"/>
          </w:tcPr>
          <w:p w14:paraId="66A21624" w14:textId="4BFAD96C" w:rsidR="00FB0423" w:rsidRPr="00285327" w:rsidRDefault="00FB0423" w:rsidP="00526498">
            <w:pPr>
              <w:pStyle w:val="a3"/>
              <w:spacing w:beforeLines="50" w:before="156" w:afterLines="50" w:after="156"/>
              <w:rPr>
                <w:rFonts w:hAnsi="宋体"/>
              </w:rPr>
            </w:pPr>
            <w:r w:rsidRPr="009E1C11">
              <w:rPr>
                <w:rFonts w:hAnsi="宋体" w:hint="eastAsia"/>
              </w:rPr>
              <w:t>目标</w:t>
            </w:r>
            <w:r w:rsidRPr="009E1C11">
              <w:rPr>
                <w:rFonts w:hAnsi="宋体"/>
              </w:rPr>
              <w:t>5：</w:t>
            </w:r>
            <w:r>
              <w:rPr>
                <w:rFonts w:hAnsi="宋体" w:hint="eastAsia"/>
              </w:rPr>
              <w:t xml:space="preserve"> </w:t>
            </w:r>
            <w:r w:rsidRPr="009E1C11">
              <w:rPr>
                <w:rFonts w:hAnsi="宋体"/>
              </w:rPr>
              <w:t>能正确识别复杂工程问题</w:t>
            </w:r>
            <w:r w:rsidRPr="009E1C11">
              <w:rPr>
                <w:rFonts w:hAnsi="宋体" w:hint="eastAsia"/>
              </w:rPr>
              <w:t>的关键参数，为问题设计正确的解决模型提供依据。</w:t>
            </w:r>
          </w:p>
        </w:tc>
        <w:tc>
          <w:tcPr>
            <w:tcW w:w="2849" w:type="dxa"/>
            <w:vAlign w:val="center"/>
          </w:tcPr>
          <w:p w14:paraId="73384ADA" w14:textId="77777777" w:rsidR="00FB0423" w:rsidRPr="00980648" w:rsidRDefault="00FB0423" w:rsidP="00526498">
            <w:pPr>
              <w:pStyle w:val="a3"/>
              <w:spacing w:beforeLines="50" w:before="156" w:afterLines="50" w:after="156"/>
              <w:rPr>
                <w:rFonts w:hAnsi="宋体"/>
                <w:bCs/>
              </w:rPr>
            </w:pPr>
            <w:r w:rsidRPr="00980648">
              <w:rPr>
                <w:rFonts w:hAnsi="宋体" w:hint="eastAsia"/>
                <w:bCs/>
              </w:rPr>
              <w:t>能正确分析问题的关键参数，正确设计函数原型，确定函数参数，设计解决问题所使用的数据结构。</w:t>
            </w:r>
          </w:p>
        </w:tc>
        <w:tc>
          <w:tcPr>
            <w:tcW w:w="2849" w:type="dxa"/>
            <w:vAlign w:val="center"/>
          </w:tcPr>
          <w:p w14:paraId="7B73D00C" w14:textId="2B22883E"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r w:rsidR="00FB0423" w14:paraId="180A29F6" w14:textId="77777777" w:rsidTr="00526498">
        <w:trPr>
          <w:trHeight w:val="567"/>
          <w:jc w:val="center"/>
        </w:trPr>
        <w:tc>
          <w:tcPr>
            <w:tcW w:w="2847" w:type="dxa"/>
            <w:vAlign w:val="center"/>
          </w:tcPr>
          <w:p w14:paraId="3D7D1256" w14:textId="76415D19" w:rsidR="00FB0423" w:rsidRPr="009E1C11" w:rsidRDefault="00FB0423" w:rsidP="00526498">
            <w:pPr>
              <w:pStyle w:val="a3"/>
              <w:spacing w:beforeLines="50" w:before="156" w:afterLines="50" w:after="156"/>
              <w:rPr>
                <w:rFonts w:hAnsi="宋体"/>
              </w:rPr>
            </w:pPr>
            <w:r w:rsidRPr="009E1C11">
              <w:rPr>
                <w:rFonts w:hAnsi="宋体" w:hint="eastAsia"/>
              </w:rPr>
              <w:t>目标</w:t>
            </w:r>
            <w:r w:rsidRPr="009E1C11">
              <w:rPr>
                <w:rFonts w:hAnsi="宋体"/>
              </w:rPr>
              <w:t>6：能够使用python 程序设计</w:t>
            </w:r>
            <w:r w:rsidRPr="009E1C11">
              <w:rPr>
                <w:rFonts w:hAnsi="宋体" w:hint="eastAsia"/>
              </w:rPr>
              <w:t>语言设计和实现解决问题的算法。</w:t>
            </w:r>
          </w:p>
          <w:p w14:paraId="02354AE8" w14:textId="77777777" w:rsidR="00FB0423" w:rsidRPr="009E1C11" w:rsidRDefault="00FB0423" w:rsidP="00526498">
            <w:pPr>
              <w:pStyle w:val="a3"/>
              <w:spacing w:beforeLines="50" w:before="156" w:afterLines="50" w:after="156"/>
              <w:rPr>
                <w:rFonts w:hAnsi="宋体"/>
              </w:rPr>
            </w:pPr>
          </w:p>
        </w:tc>
        <w:tc>
          <w:tcPr>
            <w:tcW w:w="2849" w:type="dxa"/>
            <w:vAlign w:val="center"/>
          </w:tcPr>
          <w:p w14:paraId="51875BB4" w14:textId="077436AB" w:rsidR="00FB0423" w:rsidRPr="00980648" w:rsidRDefault="00FB0423" w:rsidP="00526498">
            <w:pPr>
              <w:pStyle w:val="a3"/>
              <w:spacing w:beforeLines="50" w:before="156" w:afterLines="50" w:after="156"/>
              <w:rPr>
                <w:rFonts w:hAnsi="宋体"/>
                <w:bCs/>
              </w:rPr>
            </w:pPr>
            <w:r w:rsidRPr="00980648">
              <w:rPr>
                <w:rFonts w:hAnsi="宋体" w:hint="eastAsia"/>
                <w:bCs/>
              </w:rPr>
              <w:t>实验、过程化考试：能正确使用</w:t>
            </w:r>
            <w:r w:rsidRPr="00980648">
              <w:rPr>
                <w:rFonts w:hAnsi="宋体"/>
                <w:bCs/>
              </w:rPr>
              <w:t>python语言描述解决</w:t>
            </w:r>
            <w:r w:rsidRPr="00980648">
              <w:rPr>
                <w:rFonts w:hAnsi="宋体" w:hint="eastAsia"/>
                <w:bCs/>
              </w:rPr>
              <w:t>问题的算法，并且程序性能较好。</w:t>
            </w:r>
          </w:p>
        </w:tc>
        <w:tc>
          <w:tcPr>
            <w:tcW w:w="2849" w:type="dxa"/>
            <w:vAlign w:val="center"/>
          </w:tcPr>
          <w:p w14:paraId="3B43185B" w14:textId="49E608C5"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r w:rsidR="00FB0423" w14:paraId="2DA9AD98" w14:textId="77777777" w:rsidTr="00526498">
        <w:trPr>
          <w:trHeight w:val="567"/>
          <w:jc w:val="center"/>
        </w:trPr>
        <w:tc>
          <w:tcPr>
            <w:tcW w:w="2847" w:type="dxa"/>
            <w:vAlign w:val="center"/>
          </w:tcPr>
          <w:p w14:paraId="58F8801B" w14:textId="669CB711" w:rsidR="00FB0423" w:rsidRPr="00285327" w:rsidRDefault="00FB0423" w:rsidP="00526498">
            <w:pPr>
              <w:pStyle w:val="a3"/>
              <w:spacing w:beforeLines="50" w:before="156" w:afterLines="50" w:after="156"/>
              <w:rPr>
                <w:rFonts w:hAnsi="宋体"/>
              </w:rPr>
            </w:pPr>
            <w:r w:rsidRPr="009E1C11">
              <w:rPr>
                <w:rFonts w:hAnsi="宋体" w:hint="eastAsia"/>
              </w:rPr>
              <w:t>目标</w:t>
            </w:r>
            <w:r w:rsidRPr="009E1C11">
              <w:rPr>
                <w:rFonts w:hAnsi="宋体"/>
              </w:rPr>
              <w:t>7：能够根据问题和程序结构</w:t>
            </w:r>
            <w:r w:rsidRPr="009E1C11">
              <w:rPr>
                <w:rFonts w:hAnsi="宋体" w:hint="eastAsia"/>
              </w:rPr>
              <w:t>给出程序的验证方案和案例，并验证程序的合理性。</w:t>
            </w:r>
          </w:p>
        </w:tc>
        <w:tc>
          <w:tcPr>
            <w:tcW w:w="2849" w:type="dxa"/>
            <w:vAlign w:val="center"/>
          </w:tcPr>
          <w:p w14:paraId="50577F6C" w14:textId="77777777" w:rsidR="00FB0423" w:rsidRPr="00980648" w:rsidRDefault="00FB0423" w:rsidP="00526498">
            <w:pPr>
              <w:pStyle w:val="a3"/>
              <w:spacing w:beforeLines="50" w:before="156" w:afterLines="50" w:after="156"/>
              <w:rPr>
                <w:rFonts w:hAnsi="宋体"/>
                <w:bCs/>
              </w:rPr>
            </w:pPr>
            <w:r w:rsidRPr="00980648">
              <w:rPr>
                <w:rFonts w:hAnsi="宋体" w:hint="eastAsia"/>
                <w:bCs/>
              </w:rPr>
              <w:t>能为解决问题的程序提供测试样例，并将测试样例输入到程序获得与样例一致的结果，验证程序的合理性和有效性。</w:t>
            </w:r>
          </w:p>
        </w:tc>
        <w:tc>
          <w:tcPr>
            <w:tcW w:w="2849" w:type="dxa"/>
            <w:vAlign w:val="center"/>
          </w:tcPr>
          <w:p w14:paraId="33F73499" w14:textId="189402A8" w:rsidR="00FB0423" w:rsidRPr="00980648" w:rsidRDefault="00FB0423" w:rsidP="00526498">
            <w:pPr>
              <w:pStyle w:val="a3"/>
              <w:spacing w:beforeLines="50" w:before="156" w:afterLines="50" w:after="156"/>
              <w:rPr>
                <w:rFonts w:hAnsi="宋体"/>
                <w:bCs/>
              </w:rPr>
            </w:pPr>
            <w:r w:rsidRPr="00980648">
              <w:rPr>
                <w:rFonts w:hAnsi="宋体" w:hint="eastAsia"/>
                <w:bCs/>
              </w:rPr>
              <w:t>编程，全部在计算机上测试。</w:t>
            </w:r>
          </w:p>
        </w:tc>
      </w:tr>
    </w:tbl>
    <w:p w14:paraId="752A5E66" w14:textId="77777777" w:rsidR="00FB0423" w:rsidRPr="00FB0423" w:rsidRDefault="00FB0423" w:rsidP="00EA7BA7">
      <w:pPr>
        <w:widowControl/>
        <w:spacing w:beforeLines="50" w:before="156" w:afterLines="50" w:after="156"/>
        <w:rPr>
          <w:rFonts w:ascii="宋体" w:eastAsia="宋体" w:hAnsi="宋体"/>
          <w:szCs w:val="21"/>
        </w:rPr>
      </w:pPr>
    </w:p>
    <w:p w14:paraId="38439CDB" w14:textId="0D5BBD58"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4E549D7" w14:textId="51C2F573"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EDF0BD7" w14:textId="77777777" w:rsidR="009A1CA7" w:rsidRPr="009A1CA7" w:rsidRDefault="009A1CA7" w:rsidP="009A1CA7">
      <w:pPr>
        <w:widowControl/>
        <w:spacing w:beforeLines="50" w:before="156" w:afterLines="50" w:after="156"/>
        <w:ind w:firstLineChars="200" w:firstLine="420"/>
        <w:jc w:val="left"/>
        <w:rPr>
          <w:rFonts w:ascii="宋体" w:eastAsia="宋体" w:hAnsi="宋体"/>
        </w:rPr>
      </w:pPr>
      <w:r w:rsidRPr="009A1CA7">
        <w:rPr>
          <w:rFonts w:ascii="宋体" w:eastAsia="宋体" w:hAnsi="宋体" w:hint="eastAsia"/>
        </w:rPr>
        <w:t>课程的考核成绩计算方式如下：</w:t>
      </w:r>
    </w:p>
    <w:p w14:paraId="5DD614EA" w14:textId="19CFA196" w:rsidR="009A1CA7" w:rsidRDefault="009A1CA7" w:rsidP="009A1CA7">
      <w:pPr>
        <w:widowControl/>
        <w:spacing w:beforeLines="50" w:before="156" w:afterLines="50" w:after="156"/>
        <w:ind w:firstLineChars="200" w:firstLine="420"/>
        <w:jc w:val="left"/>
        <w:rPr>
          <w:rFonts w:ascii="宋体" w:eastAsia="宋体" w:hAnsi="宋体"/>
        </w:rPr>
      </w:pPr>
      <w:r w:rsidRPr="009A1CA7">
        <w:rPr>
          <w:rFonts w:ascii="宋体" w:eastAsia="宋体" w:hAnsi="宋体" w:hint="eastAsia"/>
        </w:rPr>
        <w:t>总成绩</w:t>
      </w:r>
      <w:r w:rsidRPr="009A1CA7">
        <w:rPr>
          <w:rFonts w:ascii="宋体" w:eastAsia="宋体" w:hAnsi="宋体"/>
        </w:rPr>
        <w:t>={平时成绩（10%）+</w:t>
      </w:r>
      <w:r w:rsidR="001C463D">
        <w:rPr>
          <w:rFonts w:ascii="宋体" w:eastAsia="宋体" w:hAnsi="宋体" w:hint="eastAsia"/>
        </w:rPr>
        <w:t>实验报告成绩（9</w:t>
      </w:r>
      <w:r w:rsidR="001C463D">
        <w:rPr>
          <w:rFonts w:ascii="宋体" w:eastAsia="宋体" w:hAnsi="宋体"/>
        </w:rPr>
        <w:t>0%</w:t>
      </w:r>
      <w:r w:rsidR="001C463D">
        <w:rPr>
          <w:rFonts w:ascii="宋体" w:eastAsia="宋体" w:hAnsi="宋体" w:hint="eastAsia"/>
        </w:rPr>
        <w:t>）</w:t>
      </w:r>
      <w:r w:rsidRPr="009A1CA7">
        <w:rPr>
          <w:rFonts w:ascii="宋体" w:eastAsia="宋体" w:hAnsi="宋体"/>
        </w:rPr>
        <w:t xml:space="preserve">}； </w:t>
      </w:r>
    </w:p>
    <w:p w14:paraId="73AE77EA" w14:textId="501CEDF7" w:rsidR="00E86F4B" w:rsidRDefault="009A1CA7" w:rsidP="00E86F4B">
      <w:pPr>
        <w:widowControl/>
        <w:spacing w:beforeLines="50" w:before="156" w:afterLines="50" w:after="156"/>
        <w:ind w:firstLineChars="200" w:firstLine="420"/>
        <w:rPr>
          <w:rFonts w:ascii="宋体" w:eastAsia="宋体" w:hAnsi="宋体"/>
        </w:rPr>
      </w:pPr>
      <w:r w:rsidRPr="009A1CA7">
        <w:rPr>
          <w:rFonts w:ascii="宋体" w:eastAsia="宋体" w:hAnsi="宋体" w:hint="eastAsia"/>
        </w:rPr>
        <w:t>程序设计考试重点考查学生对所学知识的实践运用能力、分析问题的能力、算法设</w:t>
      </w:r>
      <w:r w:rsidRPr="009A1CA7">
        <w:rPr>
          <w:rFonts w:ascii="宋体" w:eastAsia="宋体" w:hAnsi="宋体"/>
        </w:rPr>
        <w:t>计能力、算法实现能力、程序设计工具的使用能力和解决复杂工程问题的能力。程序设计考试覆盖考试之前所有教学内容，教学内容知识点通过不同方式融入到程序设计题中。</w:t>
      </w:r>
      <w:r w:rsidR="00DF261C">
        <w:rPr>
          <w:rFonts w:ascii="宋体" w:eastAsia="宋体" w:hAnsi="宋体" w:hint="eastAsia"/>
        </w:rPr>
        <w:t>平时成绩1</w:t>
      </w:r>
      <w:r w:rsidR="00DF261C">
        <w:rPr>
          <w:rFonts w:ascii="宋体" w:eastAsia="宋体" w:hAnsi="宋体"/>
        </w:rPr>
        <w:t>0%</w:t>
      </w:r>
      <w:r w:rsidR="00DF261C">
        <w:rPr>
          <w:rFonts w:ascii="宋体" w:eastAsia="宋体" w:hAnsi="宋体" w:hint="eastAsia"/>
        </w:rPr>
        <w:t>包含了</w:t>
      </w:r>
      <w:r w:rsidR="00DF261C" w:rsidRPr="00DF261C">
        <w:rPr>
          <w:rFonts w:ascii="宋体" w:eastAsia="宋体" w:hAnsi="宋体"/>
        </w:rPr>
        <w:t>含课堂提问和</w:t>
      </w:r>
      <w:r w:rsidR="00DF261C" w:rsidRPr="00DF261C">
        <w:rPr>
          <w:rFonts w:ascii="宋体" w:eastAsia="宋体" w:hAnsi="宋体" w:hint="eastAsia"/>
        </w:rPr>
        <w:t>出勤状况</w:t>
      </w:r>
      <w:r w:rsidR="00DF261C">
        <w:rPr>
          <w:rFonts w:ascii="宋体" w:eastAsia="宋体" w:hAnsi="宋体" w:hint="eastAsia"/>
        </w:rPr>
        <w:t>；</w:t>
      </w:r>
      <w:r w:rsidR="00E86F4B">
        <w:rPr>
          <w:rFonts w:ascii="宋体" w:eastAsia="宋体" w:hAnsi="宋体" w:hint="eastAsia"/>
        </w:rPr>
        <w:t>实验报告成绩第一、二、三次分别占总成绩的2</w:t>
      </w:r>
      <w:r w:rsidR="00E86F4B">
        <w:rPr>
          <w:rFonts w:ascii="宋体" w:eastAsia="宋体" w:hAnsi="宋体"/>
        </w:rPr>
        <w:t>0%</w:t>
      </w:r>
      <w:r w:rsidR="00E86F4B">
        <w:rPr>
          <w:rFonts w:ascii="宋体" w:eastAsia="宋体" w:hAnsi="宋体" w:hint="eastAsia"/>
        </w:rPr>
        <w:t>，第四次实验报告成绩占总成绩的3</w:t>
      </w:r>
      <w:r w:rsidR="00E86F4B">
        <w:rPr>
          <w:rFonts w:ascii="宋体" w:eastAsia="宋体" w:hAnsi="宋体"/>
        </w:rPr>
        <w:t>0%</w:t>
      </w:r>
      <w:r w:rsidR="00E86F4B">
        <w:rPr>
          <w:rFonts w:ascii="宋体" w:eastAsia="宋体" w:hAnsi="宋体" w:hint="eastAsia"/>
        </w:rPr>
        <w:t>。</w:t>
      </w:r>
    </w:p>
    <w:p w14:paraId="569A2DB1" w14:textId="42FB9AE0" w:rsidR="001C463D" w:rsidRPr="001C463D" w:rsidRDefault="001C463D" w:rsidP="001C463D">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w:t>
      </w:r>
      <w:r>
        <w:rPr>
          <w:rFonts w:ascii="宋体" w:eastAsia="宋体" w:hAnsi="宋体" w:hint="eastAsia"/>
          <w:b/>
        </w:rPr>
        <w:t>评分标准</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4"/>
        <w:gridCol w:w="1843"/>
        <w:gridCol w:w="1779"/>
        <w:gridCol w:w="1779"/>
      </w:tblGrid>
      <w:tr w:rsidR="001C463D" w:rsidRPr="002F4D99" w14:paraId="19CE35E7" w14:textId="77777777" w:rsidTr="001C463D">
        <w:trPr>
          <w:trHeight w:val="454"/>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5BED19A9"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1FE5EB5"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6841854"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4A60870"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09E73D3"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1C463D" w:rsidRPr="002F4D99" w14:paraId="029CCE97" w14:textId="77777777" w:rsidTr="001C463D">
        <w:trPr>
          <w:trHeight w:val="449"/>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0F717ACD"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F80CF1C"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B962755"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A6FD0A1"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EA387C8" w14:textId="77777777" w:rsidR="001C463D" w:rsidRPr="00FB77A1" w:rsidRDefault="001C463D"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1C463D" w:rsidRPr="002F4D99" w14:paraId="295B6469" w14:textId="77777777" w:rsidTr="001C463D">
        <w:trPr>
          <w:trHeight w:val="461"/>
          <w:tblHeader/>
          <w:jc w:val="center"/>
        </w:trPr>
        <w:tc>
          <w:tcPr>
            <w:tcW w:w="1984" w:type="dxa"/>
            <w:tcBorders>
              <w:top w:val="single" w:sz="4" w:space="0" w:color="auto"/>
              <w:left w:val="single" w:sz="4" w:space="0" w:color="auto"/>
              <w:bottom w:val="single" w:sz="4" w:space="0" w:color="auto"/>
              <w:right w:val="single" w:sz="4" w:space="0" w:color="auto"/>
            </w:tcBorders>
            <w:vAlign w:val="center"/>
          </w:tcPr>
          <w:p w14:paraId="3689E85A" w14:textId="77777777" w:rsidR="001C463D" w:rsidRPr="00FB77A1" w:rsidRDefault="001C463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3A385BB" w14:textId="77777777" w:rsidR="001C463D" w:rsidRPr="00FB77A1" w:rsidRDefault="001C463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34E4A40" w14:textId="77777777" w:rsidR="001C463D" w:rsidRPr="00FB77A1" w:rsidRDefault="001C463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D8341A2" w14:textId="77777777" w:rsidR="001C463D" w:rsidRPr="00FB77A1" w:rsidRDefault="001C463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F79A928" w14:textId="77777777" w:rsidR="001C463D" w:rsidRPr="00FB77A1" w:rsidRDefault="001C463D"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bl>
    <w:p w14:paraId="6D3DF496"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E47C6" w14:textId="77777777" w:rsidR="00A15028" w:rsidRDefault="00A15028" w:rsidP="00AA630A">
      <w:r>
        <w:separator/>
      </w:r>
    </w:p>
  </w:endnote>
  <w:endnote w:type="continuationSeparator" w:id="0">
    <w:p w14:paraId="5AD7D97A" w14:textId="77777777" w:rsidR="00A15028" w:rsidRDefault="00A15028"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ED7F" w14:textId="77777777" w:rsidR="00A15028" w:rsidRDefault="00A15028" w:rsidP="00AA630A">
      <w:r>
        <w:separator/>
      </w:r>
    </w:p>
  </w:footnote>
  <w:footnote w:type="continuationSeparator" w:id="0">
    <w:p w14:paraId="6BD14E64" w14:textId="77777777" w:rsidR="00A15028" w:rsidRDefault="00A15028"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B45D4"/>
    <w:rsid w:val="000F054A"/>
    <w:rsid w:val="00116C98"/>
    <w:rsid w:val="001C463D"/>
    <w:rsid w:val="001E5724"/>
    <w:rsid w:val="00237AB8"/>
    <w:rsid w:val="00242673"/>
    <w:rsid w:val="00271229"/>
    <w:rsid w:val="00277DDC"/>
    <w:rsid w:val="00285327"/>
    <w:rsid w:val="002A7568"/>
    <w:rsid w:val="002C7426"/>
    <w:rsid w:val="00313A87"/>
    <w:rsid w:val="00322986"/>
    <w:rsid w:val="0034254B"/>
    <w:rsid w:val="00353163"/>
    <w:rsid w:val="00360FB5"/>
    <w:rsid w:val="0036244A"/>
    <w:rsid w:val="0038665C"/>
    <w:rsid w:val="003C3865"/>
    <w:rsid w:val="004070CF"/>
    <w:rsid w:val="0046293C"/>
    <w:rsid w:val="004814F1"/>
    <w:rsid w:val="00550362"/>
    <w:rsid w:val="00596FD9"/>
    <w:rsid w:val="005A0378"/>
    <w:rsid w:val="005F7A9E"/>
    <w:rsid w:val="00603AF9"/>
    <w:rsid w:val="006127B0"/>
    <w:rsid w:val="00646B7A"/>
    <w:rsid w:val="00665621"/>
    <w:rsid w:val="00692A7C"/>
    <w:rsid w:val="006E4F82"/>
    <w:rsid w:val="006F64C9"/>
    <w:rsid w:val="007012C6"/>
    <w:rsid w:val="0070409E"/>
    <w:rsid w:val="007259D7"/>
    <w:rsid w:val="00756ABC"/>
    <w:rsid w:val="007639A2"/>
    <w:rsid w:val="00767989"/>
    <w:rsid w:val="00782890"/>
    <w:rsid w:val="007B018E"/>
    <w:rsid w:val="007C379D"/>
    <w:rsid w:val="007C585F"/>
    <w:rsid w:val="007C62ED"/>
    <w:rsid w:val="007D7B16"/>
    <w:rsid w:val="007E39E3"/>
    <w:rsid w:val="007E48A9"/>
    <w:rsid w:val="007F17D5"/>
    <w:rsid w:val="008128AD"/>
    <w:rsid w:val="008560E2"/>
    <w:rsid w:val="00886EBF"/>
    <w:rsid w:val="008B0586"/>
    <w:rsid w:val="008C3A03"/>
    <w:rsid w:val="008D3815"/>
    <w:rsid w:val="0091318B"/>
    <w:rsid w:val="00946CD0"/>
    <w:rsid w:val="00980648"/>
    <w:rsid w:val="009A1CA7"/>
    <w:rsid w:val="009D7FC2"/>
    <w:rsid w:val="00A03BBD"/>
    <w:rsid w:val="00A15028"/>
    <w:rsid w:val="00A54D17"/>
    <w:rsid w:val="00A61EFD"/>
    <w:rsid w:val="00AA4001"/>
    <w:rsid w:val="00AA4570"/>
    <w:rsid w:val="00AA630A"/>
    <w:rsid w:val="00AB1958"/>
    <w:rsid w:val="00AB561B"/>
    <w:rsid w:val="00AE3D1A"/>
    <w:rsid w:val="00AF1281"/>
    <w:rsid w:val="00B03909"/>
    <w:rsid w:val="00B17003"/>
    <w:rsid w:val="00B40ECD"/>
    <w:rsid w:val="00BA23F0"/>
    <w:rsid w:val="00BB0EAF"/>
    <w:rsid w:val="00C00798"/>
    <w:rsid w:val="00C21858"/>
    <w:rsid w:val="00C43EA8"/>
    <w:rsid w:val="00C54636"/>
    <w:rsid w:val="00C70F29"/>
    <w:rsid w:val="00CA53B2"/>
    <w:rsid w:val="00CC55B4"/>
    <w:rsid w:val="00D02F99"/>
    <w:rsid w:val="00D13271"/>
    <w:rsid w:val="00D14471"/>
    <w:rsid w:val="00D32070"/>
    <w:rsid w:val="00D417A1"/>
    <w:rsid w:val="00D4201A"/>
    <w:rsid w:val="00D504B7"/>
    <w:rsid w:val="00D50C4A"/>
    <w:rsid w:val="00D715F7"/>
    <w:rsid w:val="00D85E03"/>
    <w:rsid w:val="00D90CBD"/>
    <w:rsid w:val="00DD7B5F"/>
    <w:rsid w:val="00DE4E99"/>
    <w:rsid w:val="00DE6414"/>
    <w:rsid w:val="00DE7849"/>
    <w:rsid w:val="00DF261C"/>
    <w:rsid w:val="00E05E8B"/>
    <w:rsid w:val="00E366AB"/>
    <w:rsid w:val="00E76E34"/>
    <w:rsid w:val="00E86F4B"/>
    <w:rsid w:val="00EA7BA7"/>
    <w:rsid w:val="00ED7F81"/>
    <w:rsid w:val="00F55E7F"/>
    <w:rsid w:val="00F56396"/>
    <w:rsid w:val="00F56E47"/>
    <w:rsid w:val="00F64CF0"/>
    <w:rsid w:val="00F91A19"/>
    <w:rsid w:val="00FB0423"/>
    <w:rsid w:val="00FB57D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52DA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table" w:customStyle="1" w:styleId="TableNormal1">
    <w:name w:val="Table Normal1"/>
    <w:uiPriority w:val="2"/>
    <w:semiHidden/>
    <w:unhideWhenUsed/>
    <w:qFormat/>
    <w:rsid w:val="00756AB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6ABC"/>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79096">
      <w:bodyDiv w:val="1"/>
      <w:marLeft w:val="0"/>
      <w:marRight w:val="0"/>
      <w:marTop w:val="0"/>
      <w:marBottom w:val="0"/>
      <w:divBdr>
        <w:top w:val="none" w:sz="0" w:space="0" w:color="auto"/>
        <w:left w:val="none" w:sz="0" w:space="0" w:color="auto"/>
        <w:bottom w:val="none" w:sz="0" w:space="0" w:color="auto"/>
        <w:right w:val="none" w:sz="0" w:space="0" w:color="auto"/>
      </w:divBdr>
      <w:divsChild>
        <w:div w:id="1966617735">
          <w:marLeft w:val="0"/>
          <w:marRight w:val="0"/>
          <w:marTop w:val="0"/>
          <w:marBottom w:val="0"/>
          <w:divBdr>
            <w:top w:val="none" w:sz="0" w:space="0" w:color="auto"/>
            <w:left w:val="none" w:sz="0" w:space="0" w:color="auto"/>
            <w:bottom w:val="none" w:sz="0" w:space="0" w:color="auto"/>
            <w:right w:val="none" w:sz="0" w:space="0" w:color="auto"/>
          </w:divBdr>
          <w:divsChild>
            <w:div w:id="857696987">
              <w:marLeft w:val="0"/>
              <w:marRight w:val="0"/>
              <w:marTop w:val="0"/>
              <w:marBottom w:val="0"/>
              <w:divBdr>
                <w:top w:val="none" w:sz="0" w:space="0" w:color="auto"/>
                <w:left w:val="none" w:sz="0" w:space="0" w:color="auto"/>
                <w:bottom w:val="none" w:sz="0" w:space="0" w:color="auto"/>
                <w:right w:val="none" w:sz="0" w:space="0" w:color="auto"/>
              </w:divBdr>
              <w:divsChild>
                <w:div w:id="13865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73757">
      <w:bodyDiv w:val="1"/>
      <w:marLeft w:val="0"/>
      <w:marRight w:val="0"/>
      <w:marTop w:val="0"/>
      <w:marBottom w:val="0"/>
      <w:divBdr>
        <w:top w:val="none" w:sz="0" w:space="0" w:color="auto"/>
        <w:left w:val="none" w:sz="0" w:space="0" w:color="auto"/>
        <w:bottom w:val="none" w:sz="0" w:space="0" w:color="auto"/>
        <w:right w:val="none" w:sz="0" w:space="0" w:color="auto"/>
      </w:divBdr>
      <w:divsChild>
        <w:div w:id="59137886">
          <w:marLeft w:val="0"/>
          <w:marRight w:val="0"/>
          <w:marTop w:val="0"/>
          <w:marBottom w:val="0"/>
          <w:divBdr>
            <w:top w:val="none" w:sz="0" w:space="0" w:color="auto"/>
            <w:left w:val="none" w:sz="0" w:space="0" w:color="auto"/>
            <w:bottom w:val="none" w:sz="0" w:space="0" w:color="auto"/>
            <w:right w:val="none" w:sz="0" w:space="0" w:color="auto"/>
          </w:divBdr>
          <w:divsChild>
            <w:div w:id="769741800">
              <w:marLeft w:val="0"/>
              <w:marRight w:val="0"/>
              <w:marTop w:val="0"/>
              <w:marBottom w:val="0"/>
              <w:divBdr>
                <w:top w:val="none" w:sz="0" w:space="0" w:color="auto"/>
                <w:left w:val="none" w:sz="0" w:space="0" w:color="auto"/>
                <w:bottom w:val="none" w:sz="0" w:space="0" w:color="auto"/>
                <w:right w:val="none" w:sz="0" w:space="0" w:color="auto"/>
              </w:divBdr>
              <w:divsChild>
                <w:div w:id="1702632274">
                  <w:marLeft w:val="0"/>
                  <w:marRight w:val="0"/>
                  <w:marTop w:val="0"/>
                  <w:marBottom w:val="0"/>
                  <w:divBdr>
                    <w:top w:val="none" w:sz="0" w:space="0" w:color="auto"/>
                    <w:left w:val="none" w:sz="0" w:space="0" w:color="auto"/>
                    <w:bottom w:val="none" w:sz="0" w:space="0" w:color="auto"/>
                    <w:right w:val="none" w:sz="0" w:space="0" w:color="auto"/>
                  </w:divBdr>
                  <w:divsChild>
                    <w:div w:id="18766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1927">
      <w:bodyDiv w:val="1"/>
      <w:marLeft w:val="0"/>
      <w:marRight w:val="0"/>
      <w:marTop w:val="0"/>
      <w:marBottom w:val="0"/>
      <w:divBdr>
        <w:top w:val="none" w:sz="0" w:space="0" w:color="auto"/>
        <w:left w:val="none" w:sz="0" w:space="0" w:color="auto"/>
        <w:bottom w:val="none" w:sz="0" w:space="0" w:color="auto"/>
        <w:right w:val="none" w:sz="0" w:space="0" w:color="auto"/>
      </w:divBdr>
      <w:divsChild>
        <w:div w:id="35202133">
          <w:marLeft w:val="0"/>
          <w:marRight w:val="0"/>
          <w:marTop w:val="0"/>
          <w:marBottom w:val="0"/>
          <w:divBdr>
            <w:top w:val="none" w:sz="0" w:space="0" w:color="auto"/>
            <w:left w:val="none" w:sz="0" w:space="0" w:color="auto"/>
            <w:bottom w:val="none" w:sz="0" w:space="0" w:color="auto"/>
            <w:right w:val="none" w:sz="0" w:space="0" w:color="auto"/>
          </w:divBdr>
          <w:divsChild>
            <w:div w:id="1013268711">
              <w:marLeft w:val="0"/>
              <w:marRight w:val="0"/>
              <w:marTop w:val="0"/>
              <w:marBottom w:val="0"/>
              <w:divBdr>
                <w:top w:val="none" w:sz="0" w:space="0" w:color="auto"/>
                <w:left w:val="none" w:sz="0" w:space="0" w:color="auto"/>
                <w:bottom w:val="none" w:sz="0" w:space="0" w:color="auto"/>
                <w:right w:val="none" w:sz="0" w:space="0" w:color="auto"/>
              </w:divBdr>
              <w:divsChild>
                <w:div w:id="813526983">
                  <w:marLeft w:val="0"/>
                  <w:marRight w:val="0"/>
                  <w:marTop w:val="0"/>
                  <w:marBottom w:val="0"/>
                  <w:divBdr>
                    <w:top w:val="none" w:sz="0" w:space="0" w:color="auto"/>
                    <w:left w:val="none" w:sz="0" w:space="0" w:color="auto"/>
                    <w:bottom w:val="none" w:sz="0" w:space="0" w:color="auto"/>
                    <w:right w:val="none" w:sz="0" w:space="0" w:color="auto"/>
                  </w:divBdr>
                  <w:divsChild>
                    <w:div w:id="6338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10</cp:revision>
  <cp:lastPrinted>2020-12-24T07:17:00Z</cp:lastPrinted>
  <dcterms:created xsi:type="dcterms:W3CDTF">2023-11-04T04:58:00Z</dcterms:created>
  <dcterms:modified xsi:type="dcterms:W3CDTF">2023-11-06T00:55:00Z</dcterms:modified>
</cp:coreProperties>
</file>