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6AF76" w14:textId="09F3DDDB" w:rsidR="00943EFE" w:rsidRPr="006008B8" w:rsidRDefault="005A030D">
      <w:pPr>
        <w:jc w:val="center"/>
        <w:rPr>
          <w:rFonts w:ascii="Times New Roman" w:hAnsi="Times New Roman" w:cs="Times New Roman"/>
          <w:b/>
          <w:sz w:val="32"/>
          <w:szCs w:val="32"/>
        </w:rPr>
      </w:pPr>
      <w:r>
        <w:rPr>
          <w:rFonts w:ascii="Times New Roman" w:hAnsi="Times New Roman" w:cs="Times New Roman" w:hint="eastAsia"/>
          <w:b/>
          <w:sz w:val="32"/>
          <w:szCs w:val="32"/>
        </w:rPr>
        <w:t>《数据库原理与设计》</w:t>
      </w:r>
      <w:r w:rsidR="00E76721" w:rsidRPr="006008B8">
        <w:rPr>
          <w:rFonts w:ascii="Times New Roman" w:hAnsi="Times New Roman" w:cs="Times New Roman"/>
          <w:b/>
          <w:sz w:val="32"/>
          <w:szCs w:val="32"/>
        </w:rPr>
        <w:t>课程教学大纲</w:t>
      </w:r>
    </w:p>
    <w:tbl>
      <w:tblPr>
        <w:tblStyle w:val="aa"/>
        <w:tblW w:w="8296" w:type="dxa"/>
        <w:tblLayout w:type="fixed"/>
        <w:tblLook w:val="04A0" w:firstRow="1" w:lastRow="0" w:firstColumn="1" w:lastColumn="0" w:noHBand="0" w:noVBand="1"/>
      </w:tblPr>
      <w:tblGrid>
        <w:gridCol w:w="1335"/>
        <w:gridCol w:w="47"/>
        <w:gridCol w:w="1383"/>
        <w:gridCol w:w="1058"/>
        <w:gridCol w:w="1707"/>
        <w:gridCol w:w="561"/>
        <w:gridCol w:w="822"/>
        <w:gridCol w:w="453"/>
        <w:gridCol w:w="930"/>
      </w:tblGrid>
      <w:tr w:rsidR="00677488" w:rsidRPr="006008B8" w14:paraId="0CD41882" w14:textId="77777777" w:rsidTr="00677488">
        <w:trPr>
          <w:trHeight w:val="321"/>
        </w:trPr>
        <w:tc>
          <w:tcPr>
            <w:tcW w:w="1382" w:type="dxa"/>
            <w:gridSpan w:val="2"/>
            <w:vAlign w:val="center"/>
          </w:tcPr>
          <w:p w14:paraId="6135FA70" w14:textId="77777777" w:rsidR="00677488" w:rsidRPr="006008B8" w:rsidRDefault="00677488" w:rsidP="00677488">
            <w:pPr>
              <w:rPr>
                <w:rFonts w:ascii="Times New Roman" w:hAnsi="Times New Roman" w:cs="Times New Roman"/>
              </w:rPr>
            </w:pPr>
            <w:r w:rsidRPr="006008B8">
              <w:rPr>
                <w:rFonts w:ascii="Times New Roman" w:hAnsi="Times New Roman" w:cs="Times New Roman"/>
              </w:rPr>
              <w:t>课程编号</w:t>
            </w:r>
          </w:p>
        </w:tc>
        <w:tc>
          <w:tcPr>
            <w:tcW w:w="1383" w:type="dxa"/>
            <w:vAlign w:val="center"/>
          </w:tcPr>
          <w:p w14:paraId="6ED579D8" w14:textId="4DB0CF78" w:rsidR="00677488" w:rsidRPr="006008B8" w:rsidRDefault="00E26C59" w:rsidP="00677488">
            <w:pPr>
              <w:rPr>
                <w:rFonts w:ascii="Times New Roman" w:hAnsi="Times New Roman" w:cs="Times New Roman"/>
              </w:rPr>
            </w:pPr>
            <w:r w:rsidRPr="00E26C59">
              <w:rPr>
                <w:rFonts w:ascii="Times New Roman" w:hAnsi="Times New Roman" w:cs="Times New Roman"/>
                <w:bCs/>
              </w:rPr>
              <w:t>ARIN2003</w:t>
            </w:r>
          </w:p>
        </w:tc>
        <w:tc>
          <w:tcPr>
            <w:tcW w:w="1058" w:type="dxa"/>
            <w:vAlign w:val="center"/>
          </w:tcPr>
          <w:p w14:paraId="0EB04789" w14:textId="77777777" w:rsidR="00677488" w:rsidRPr="006008B8" w:rsidRDefault="00677488" w:rsidP="00677488">
            <w:pPr>
              <w:rPr>
                <w:rFonts w:ascii="Times New Roman" w:hAnsi="Times New Roman" w:cs="Times New Roman"/>
              </w:rPr>
            </w:pPr>
            <w:r w:rsidRPr="006008B8">
              <w:rPr>
                <w:rFonts w:ascii="Times New Roman" w:hAnsi="Times New Roman" w:cs="Times New Roman"/>
              </w:rPr>
              <w:t>开课学院</w:t>
            </w:r>
          </w:p>
        </w:tc>
        <w:tc>
          <w:tcPr>
            <w:tcW w:w="2268" w:type="dxa"/>
            <w:gridSpan w:val="2"/>
            <w:vAlign w:val="center"/>
          </w:tcPr>
          <w:p w14:paraId="5B583C66" w14:textId="2D782B71" w:rsidR="00677488" w:rsidRPr="006008B8" w:rsidRDefault="00690C3D" w:rsidP="00677488">
            <w:pPr>
              <w:rPr>
                <w:rFonts w:ascii="Times New Roman" w:hAnsi="Times New Roman" w:cs="Times New Roman"/>
              </w:rPr>
            </w:pPr>
            <w:r>
              <w:rPr>
                <w:rFonts w:ascii="Times New Roman" w:hAnsi="Times New Roman" w:cs="Times New Roman" w:hint="eastAsia"/>
              </w:rPr>
              <w:t>未来</w:t>
            </w:r>
            <w:r w:rsidR="00677488" w:rsidRPr="006008B8">
              <w:rPr>
                <w:rFonts w:ascii="Times New Roman" w:hAnsi="Times New Roman" w:cs="Times New Roman"/>
              </w:rPr>
              <w:t>科学与</w:t>
            </w:r>
            <w:r>
              <w:rPr>
                <w:rFonts w:ascii="Times New Roman" w:hAnsi="Times New Roman" w:cs="Times New Roman" w:hint="eastAsia"/>
              </w:rPr>
              <w:t>工程</w:t>
            </w:r>
            <w:r w:rsidR="00677488" w:rsidRPr="006008B8">
              <w:rPr>
                <w:rFonts w:ascii="Times New Roman" w:hAnsi="Times New Roman" w:cs="Times New Roman"/>
              </w:rPr>
              <w:t>学院</w:t>
            </w:r>
          </w:p>
        </w:tc>
        <w:tc>
          <w:tcPr>
            <w:tcW w:w="1275" w:type="dxa"/>
            <w:gridSpan w:val="2"/>
            <w:vAlign w:val="center"/>
          </w:tcPr>
          <w:p w14:paraId="631202E6" w14:textId="068D3595" w:rsidR="00677488" w:rsidRPr="006008B8" w:rsidRDefault="00677488" w:rsidP="00677488">
            <w:pPr>
              <w:rPr>
                <w:rFonts w:ascii="Times New Roman" w:hAnsi="Times New Roman" w:cs="Times New Roman"/>
              </w:rPr>
            </w:pPr>
            <w:r w:rsidRPr="00C129C8">
              <w:rPr>
                <w:rFonts w:ascii="Times New Roman" w:hAnsi="Times New Roman" w:cs="Times New Roman"/>
              </w:rPr>
              <w:t>开课学期</w:t>
            </w:r>
          </w:p>
        </w:tc>
        <w:tc>
          <w:tcPr>
            <w:tcW w:w="930" w:type="dxa"/>
            <w:vAlign w:val="center"/>
          </w:tcPr>
          <w:p w14:paraId="1BB5142F" w14:textId="724D3A24" w:rsidR="00677488" w:rsidRPr="006008B8" w:rsidRDefault="00677488" w:rsidP="00677488">
            <w:pPr>
              <w:rPr>
                <w:rFonts w:ascii="Times New Roman" w:hAnsi="Times New Roman" w:cs="Times New Roman"/>
              </w:rPr>
            </w:pPr>
            <w:r>
              <w:rPr>
                <w:rFonts w:ascii="Times New Roman" w:hAnsi="Times New Roman" w:cs="Times New Roman" w:hint="eastAsia"/>
              </w:rPr>
              <w:t>4</w:t>
            </w:r>
          </w:p>
        </w:tc>
      </w:tr>
      <w:tr w:rsidR="00943EFE" w:rsidRPr="006008B8" w14:paraId="34DE3BC4" w14:textId="77777777">
        <w:trPr>
          <w:trHeight w:val="321"/>
        </w:trPr>
        <w:tc>
          <w:tcPr>
            <w:tcW w:w="1382" w:type="dxa"/>
            <w:gridSpan w:val="2"/>
            <w:vAlign w:val="center"/>
          </w:tcPr>
          <w:p w14:paraId="3FBCE701" w14:textId="77777777" w:rsidR="00943EFE" w:rsidRPr="006008B8" w:rsidRDefault="00E76721">
            <w:pPr>
              <w:rPr>
                <w:rFonts w:ascii="Times New Roman" w:hAnsi="Times New Roman" w:cs="Times New Roman"/>
              </w:rPr>
            </w:pPr>
            <w:r w:rsidRPr="006008B8">
              <w:rPr>
                <w:rFonts w:ascii="Times New Roman" w:hAnsi="Times New Roman" w:cs="Times New Roman"/>
              </w:rPr>
              <w:t>课程类别</w:t>
            </w:r>
          </w:p>
        </w:tc>
        <w:tc>
          <w:tcPr>
            <w:tcW w:w="6914" w:type="dxa"/>
            <w:gridSpan w:val="7"/>
            <w:vAlign w:val="center"/>
          </w:tcPr>
          <w:p w14:paraId="4CF6D88B" w14:textId="77777777" w:rsidR="00943EFE" w:rsidRPr="006008B8" w:rsidRDefault="00E76721">
            <w:pPr>
              <w:rPr>
                <w:rFonts w:ascii="Times New Roman" w:hAnsi="Times New Roman" w:cs="Times New Roman"/>
              </w:rPr>
            </w:pPr>
            <w:r w:rsidRPr="006008B8">
              <w:rPr>
                <w:rFonts w:ascii="Times New Roman" w:hAnsi="Times New Roman" w:cs="Times New Roman"/>
                <w:sz w:val="24"/>
                <w:szCs w:val="24"/>
              </w:rPr>
              <w:sym w:font="Wingdings 2" w:char="F0A3"/>
            </w:r>
            <w:r w:rsidRPr="006008B8">
              <w:rPr>
                <w:rFonts w:ascii="Times New Roman" w:hAnsi="Times New Roman" w:cs="Times New Roman"/>
              </w:rPr>
              <w:t>通识教育</w:t>
            </w:r>
            <w:r w:rsidRPr="006008B8">
              <w:rPr>
                <w:rFonts w:ascii="Times New Roman" w:hAnsi="Times New Roman" w:cs="Times New Roman"/>
              </w:rPr>
              <w:t xml:space="preserve">  </w:t>
            </w:r>
            <w:r w:rsidRPr="006008B8">
              <w:rPr>
                <w:rFonts w:ascii="Times New Roman" w:hAnsi="Times New Roman" w:cs="Times New Roman"/>
                <w:sz w:val="24"/>
                <w:szCs w:val="24"/>
              </w:rPr>
              <w:sym w:font="Wingdings 2" w:char="F0A3"/>
            </w:r>
            <w:r w:rsidRPr="006008B8">
              <w:rPr>
                <w:rFonts w:ascii="Times New Roman" w:hAnsi="Times New Roman" w:cs="Times New Roman"/>
              </w:rPr>
              <w:t>大类基础</w:t>
            </w:r>
            <w:r w:rsidRPr="006008B8">
              <w:rPr>
                <w:rFonts w:ascii="Times New Roman" w:hAnsi="Times New Roman" w:cs="Times New Roman"/>
              </w:rPr>
              <w:t xml:space="preserve">  </w:t>
            </w:r>
            <w:r w:rsidRPr="006008B8">
              <w:rPr>
                <w:rFonts w:ascii="Times New Roman" w:hAnsi="Times New Roman" w:cs="Times New Roman"/>
                <w:sz w:val="24"/>
                <w:szCs w:val="24"/>
              </w:rPr>
              <w:sym w:font="Wingdings 2" w:char="F052"/>
            </w:r>
            <w:r w:rsidRPr="006008B8">
              <w:rPr>
                <w:rFonts w:ascii="Times New Roman" w:hAnsi="Times New Roman" w:cs="Times New Roman"/>
              </w:rPr>
              <w:t>专业必修</w:t>
            </w:r>
            <w:r w:rsidRPr="006008B8">
              <w:rPr>
                <w:rFonts w:ascii="Times New Roman" w:hAnsi="Times New Roman" w:cs="Times New Roman"/>
              </w:rPr>
              <w:t xml:space="preserve">  </w:t>
            </w:r>
            <w:r w:rsidRPr="006008B8">
              <w:rPr>
                <w:rFonts w:ascii="Times New Roman" w:hAnsi="Times New Roman" w:cs="Times New Roman"/>
                <w:sz w:val="24"/>
                <w:szCs w:val="24"/>
              </w:rPr>
              <w:sym w:font="Wingdings 2" w:char="F0A3"/>
            </w:r>
            <w:r w:rsidRPr="006008B8">
              <w:rPr>
                <w:rFonts w:ascii="Times New Roman" w:hAnsi="Times New Roman" w:cs="Times New Roman"/>
              </w:rPr>
              <w:t>专业选修</w:t>
            </w:r>
          </w:p>
        </w:tc>
      </w:tr>
      <w:tr w:rsidR="00943EFE" w:rsidRPr="006008B8" w14:paraId="3C9AC546" w14:textId="77777777">
        <w:trPr>
          <w:trHeight w:val="321"/>
        </w:trPr>
        <w:tc>
          <w:tcPr>
            <w:tcW w:w="1382" w:type="dxa"/>
            <w:gridSpan w:val="2"/>
            <w:vAlign w:val="center"/>
          </w:tcPr>
          <w:p w14:paraId="4CA79DED" w14:textId="77777777" w:rsidR="00943EFE" w:rsidRPr="006008B8" w:rsidRDefault="00E76721">
            <w:pPr>
              <w:rPr>
                <w:rFonts w:ascii="Times New Roman" w:hAnsi="Times New Roman" w:cs="Times New Roman"/>
              </w:rPr>
            </w:pPr>
            <w:r w:rsidRPr="006008B8">
              <w:rPr>
                <w:rFonts w:ascii="Times New Roman" w:hAnsi="Times New Roman" w:cs="Times New Roman"/>
              </w:rPr>
              <w:t>适用专业</w:t>
            </w:r>
          </w:p>
        </w:tc>
        <w:tc>
          <w:tcPr>
            <w:tcW w:w="6914" w:type="dxa"/>
            <w:gridSpan w:val="7"/>
            <w:vAlign w:val="center"/>
          </w:tcPr>
          <w:p w14:paraId="55627120" w14:textId="042C3422" w:rsidR="00943EFE" w:rsidRPr="006008B8" w:rsidRDefault="00E76721">
            <w:pPr>
              <w:rPr>
                <w:rFonts w:ascii="Times New Roman" w:hAnsi="Times New Roman" w:cs="Times New Roman"/>
              </w:rPr>
            </w:pPr>
            <w:r w:rsidRPr="006008B8">
              <w:rPr>
                <w:rFonts w:ascii="Times New Roman" w:hAnsi="Times New Roman" w:cs="Times New Roman"/>
                <w:sz w:val="24"/>
                <w:szCs w:val="24"/>
              </w:rPr>
              <w:sym w:font="Wingdings 2" w:char="F052"/>
            </w:r>
            <w:r w:rsidRPr="006008B8">
              <w:rPr>
                <w:rFonts w:ascii="Times New Roman" w:hAnsi="Times New Roman" w:cs="Times New Roman"/>
              </w:rPr>
              <w:t>人工智能</w:t>
            </w:r>
            <w:r w:rsidRPr="006008B8">
              <w:rPr>
                <w:rFonts w:ascii="Times New Roman" w:hAnsi="Times New Roman" w:cs="Times New Roman"/>
              </w:rPr>
              <w:t xml:space="preserve">   </w:t>
            </w:r>
          </w:p>
        </w:tc>
      </w:tr>
      <w:tr w:rsidR="00943EFE" w:rsidRPr="006008B8" w14:paraId="0A810C79" w14:textId="77777777">
        <w:trPr>
          <w:trHeight w:val="321"/>
        </w:trPr>
        <w:tc>
          <w:tcPr>
            <w:tcW w:w="1382" w:type="dxa"/>
            <w:gridSpan w:val="2"/>
            <w:vMerge w:val="restart"/>
            <w:vAlign w:val="center"/>
          </w:tcPr>
          <w:p w14:paraId="188ED072" w14:textId="77777777" w:rsidR="00943EFE" w:rsidRPr="006008B8" w:rsidRDefault="00E76721">
            <w:pPr>
              <w:rPr>
                <w:rFonts w:ascii="Times New Roman" w:hAnsi="Times New Roman" w:cs="Times New Roman"/>
              </w:rPr>
            </w:pPr>
            <w:r w:rsidRPr="006008B8">
              <w:rPr>
                <w:rFonts w:ascii="Times New Roman" w:hAnsi="Times New Roman" w:cs="Times New Roman"/>
              </w:rPr>
              <w:t>课程名称</w:t>
            </w:r>
          </w:p>
        </w:tc>
        <w:tc>
          <w:tcPr>
            <w:tcW w:w="1383" w:type="dxa"/>
            <w:vAlign w:val="center"/>
          </w:tcPr>
          <w:p w14:paraId="39DF59D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中文</w:t>
            </w:r>
          </w:p>
        </w:tc>
        <w:tc>
          <w:tcPr>
            <w:tcW w:w="5531" w:type="dxa"/>
            <w:gridSpan w:val="6"/>
            <w:vAlign w:val="center"/>
          </w:tcPr>
          <w:p w14:paraId="488752D2" w14:textId="77777777" w:rsidR="00943EFE" w:rsidRPr="006008B8" w:rsidRDefault="00E76721">
            <w:pPr>
              <w:rPr>
                <w:rFonts w:ascii="Times New Roman" w:hAnsi="Times New Roman" w:cs="Times New Roman"/>
              </w:rPr>
            </w:pPr>
            <w:r w:rsidRPr="006008B8">
              <w:rPr>
                <w:rFonts w:ascii="Times New Roman" w:hAnsi="Times New Roman" w:cs="Times New Roman"/>
              </w:rPr>
              <w:t>数据库原理与设计</w:t>
            </w:r>
          </w:p>
        </w:tc>
      </w:tr>
      <w:tr w:rsidR="00943EFE" w:rsidRPr="006008B8" w14:paraId="695DB885" w14:textId="77777777">
        <w:trPr>
          <w:trHeight w:val="321"/>
        </w:trPr>
        <w:tc>
          <w:tcPr>
            <w:tcW w:w="1382" w:type="dxa"/>
            <w:gridSpan w:val="2"/>
            <w:vMerge/>
            <w:vAlign w:val="center"/>
          </w:tcPr>
          <w:p w14:paraId="13C82AB1" w14:textId="77777777" w:rsidR="00943EFE" w:rsidRPr="006008B8" w:rsidRDefault="00943EFE">
            <w:pPr>
              <w:rPr>
                <w:rFonts w:ascii="Times New Roman" w:hAnsi="Times New Roman" w:cs="Times New Roman"/>
              </w:rPr>
            </w:pPr>
          </w:p>
        </w:tc>
        <w:tc>
          <w:tcPr>
            <w:tcW w:w="1383" w:type="dxa"/>
            <w:vAlign w:val="center"/>
          </w:tcPr>
          <w:p w14:paraId="011A8CA4"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英文</w:t>
            </w:r>
          </w:p>
        </w:tc>
        <w:tc>
          <w:tcPr>
            <w:tcW w:w="5531" w:type="dxa"/>
            <w:gridSpan w:val="6"/>
            <w:vAlign w:val="center"/>
          </w:tcPr>
          <w:p w14:paraId="729215DD" w14:textId="77777777" w:rsidR="00943EFE" w:rsidRPr="006008B8" w:rsidRDefault="00E76721">
            <w:pPr>
              <w:rPr>
                <w:rFonts w:ascii="Times New Roman" w:hAnsi="Times New Roman" w:cs="Times New Roman"/>
              </w:rPr>
            </w:pPr>
            <w:r w:rsidRPr="006008B8">
              <w:rPr>
                <w:rFonts w:ascii="Times New Roman" w:hAnsi="Times New Roman" w:cs="Times New Roman"/>
              </w:rPr>
              <w:t>Database Principle and Design</w:t>
            </w:r>
          </w:p>
        </w:tc>
      </w:tr>
      <w:tr w:rsidR="00943EFE" w:rsidRPr="006008B8" w14:paraId="76023B98" w14:textId="77777777" w:rsidTr="00677488">
        <w:trPr>
          <w:trHeight w:val="321"/>
        </w:trPr>
        <w:tc>
          <w:tcPr>
            <w:tcW w:w="1382" w:type="dxa"/>
            <w:gridSpan w:val="2"/>
            <w:vMerge w:val="restart"/>
            <w:vAlign w:val="center"/>
          </w:tcPr>
          <w:p w14:paraId="4B7CA7A6" w14:textId="77777777" w:rsidR="00943EFE" w:rsidRPr="006008B8" w:rsidRDefault="00E76721">
            <w:pPr>
              <w:rPr>
                <w:rFonts w:ascii="Times New Roman" w:hAnsi="Times New Roman" w:cs="Times New Roman"/>
              </w:rPr>
            </w:pPr>
            <w:r w:rsidRPr="006008B8">
              <w:rPr>
                <w:rFonts w:ascii="Times New Roman" w:hAnsi="Times New Roman" w:cs="Times New Roman"/>
              </w:rPr>
              <w:t>学时学分</w:t>
            </w:r>
          </w:p>
        </w:tc>
        <w:tc>
          <w:tcPr>
            <w:tcW w:w="1383" w:type="dxa"/>
            <w:vAlign w:val="center"/>
          </w:tcPr>
          <w:p w14:paraId="08386346"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学分</w:t>
            </w:r>
          </w:p>
        </w:tc>
        <w:tc>
          <w:tcPr>
            <w:tcW w:w="1058" w:type="dxa"/>
            <w:vAlign w:val="center"/>
          </w:tcPr>
          <w:p w14:paraId="76453158"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实践学分</w:t>
            </w:r>
          </w:p>
        </w:tc>
        <w:tc>
          <w:tcPr>
            <w:tcW w:w="1707" w:type="dxa"/>
            <w:vAlign w:val="center"/>
          </w:tcPr>
          <w:p w14:paraId="5782F0A8"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总学时</w:t>
            </w:r>
          </w:p>
        </w:tc>
        <w:tc>
          <w:tcPr>
            <w:tcW w:w="1383" w:type="dxa"/>
            <w:gridSpan w:val="2"/>
            <w:vAlign w:val="center"/>
          </w:tcPr>
          <w:p w14:paraId="55574841"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理论教学</w:t>
            </w:r>
          </w:p>
        </w:tc>
        <w:tc>
          <w:tcPr>
            <w:tcW w:w="1383" w:type="dxa"/>
            <w:gridSpan w:val="2"/>
            <w:vAlign w:val="center"/>
          </w:tcPr>
          <w:p w14:paraId="107BBCAF"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实验教学</w:t>
            </w:r>
          </w:p>
        </w:tc>
      </w:tr>
      <w:tr w:rsidR="00943EFE" w:rsidRPr="006008B8" w14:paraId="39953FC0" w14:textId="77777777" w:rsidTr="00677488">
        <w:trPr>
          <w:trHeight w:val="321"/>
        </w:trPr>
        <w:tc>
          <w:tcPr>
            <w:tcW w:w="1382" w:type="dxa"/>
            <w:gridSpan w:val="2"/>
            <w:vMerge/>
            <w:vAlign w:val="center"/>
          </w:tcPr>
          <w:p w14:paraId="4EB534FF" w14:textId="77777777" w:rsidR="00943EFE" w:rsidRPr="006008B8" w:rsidRDefault="00943EFE">
            <w:pPr>
              <w:rPr>
                <w:rFonts w:ascii="Times New Roman" w:hAnsi="Times New Roman" w:cs="Times New Roman"/>
              </w:rPr>
            </w:pPr>
          </w:p>
        </w:tc>
        <w:tc>
          <w:tcPr>
            <w:tcW w:w="1383" w:type="dxa"/>
            <w:vAlign w:val="center"/>
          </w:tcPr>
          <w:p w14:paraId="18BF015E" w14:textId="72BEAC9D" w:rsidR="00943EFE" w:rsidRPr="006008B8" w:rsidRDefault="00E76721">
            <w:pPr>
              <w:jc w:val="center"/>
              <w:rPr>
                <w:rFonts w:ascii="Times New Roman" w:hAnsi="Times New Roman" w:cs="Times New Roman"/>
              </w:rPr>
            </w:pPr>
            <w:r w:rsidRPr="006008B8">
              <w:rPr>
                <w:rFonts w:ascii="Times New Roman" w:hAnsi="Times New Roman" w:cs="Times New Roman"/>
              </w:rPr>
              <w:t>2</w:t>
            </w:r>
            <w:r w:rsidR="00625EF7">
              <w:rPr>
                <w:rFonts w:ascii="Times New Roman" w:hAnsi="Times New Roman" w:cs="Times New Roman"/>
              </w:rPr>
              <w:t>.00</w:t>
            </w:r>
            <w:bookmarkStart w:id="0" w:name="_GoBack"/>
            <w:bookmarkEnd w:id="0"/>
          </w:p>
        </w:tc>
        <w:tc>
          <w:tcPr>
            <w:tcW w:w="1058" w:type="dxa"/>
            <w:vAlign w:val="center"/>
          </w:tcPr>
          <w:p w14:paraId="72A427BF" w14:textId="77777777" w:rsidR="00943EFE" w:rsidRPr="006008B8" w:rsidRDefault="00E76721">
            <w:pPr>
              <w:jc w:val="center"/>
              <w:rPr>
                <w:rFonts w:ascii="Times New Roman" w:hAnsi="Times New Roman" w:cs="Times New Roman"/>
              </w:rPr>
            </w:pPr>
            <w:r w:rsidRPr="006008B8">
              <w:rPr>
                <w:rFonts w:ascii="Times New Roman" w:hAnsi="Times New Roman" w:cs="Times New Roman"/>
                <w:sz w:val="24"/>
                <w:szCs w:val="24"/>
              </w:rPr>
              <w:sym w:font="Wingdings 2" w:char="F0A3"/>
            </w:r>
            <w:r w:rsidRPr="006008B8">
              <w:rPr>
                <w:rFonts w:ascii="Times New Roman" w:hAnsi="Times New Roman" w:cs="Times New Roman"/>
              </w:rPr>
              <w:t>是</w:t>
            </w:r>
            <w:r w:rsidRPr="006008B8">
              <w:rPr>
                <w:rFonts w:ascii="Times New Roman" w:hAnsi="Times New Roman" w:cs="Times New Roman"/>
              </w:rPr>
              <w:t xml:space="preserve">  </w:t>
            </w:r>
            <w:r w:rsidRPr="006008B8">
              <w:rPr>
                <w:rFonts w:ascii="Times New Roman" w:hAnsi="Times New Roman" w:cs="Times New Roman"/>
                <w:sz w:val="24"/>
                <w:szCs w:val="24"/>
              </w:rPr>
              <w:sym w:font="Wingdings 2" w:char="F052"/>
            </w:r>
            <w:r w:rsidRPr="006008B8">
              <w:rPr>
                <w:rFonts w:ascii="Times New Roman" w:hAnsi="Times New Roman" w:cs="Times New Roman"/>
              </w:rPr>
              <w:t>否</w:t>
            </w:r>
          </w:p>
        </w:tc>
        <w:tc>
          <w:tcPr>
            <w:tcW w:w="1707" w:type="dxa"/>
            <w:vAlign w:val="center"/>
          </w:tcPr>
          <w:p w14:paraId="1E95B7DC"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36</w:t>
            </w:r>
          </w:p>
        </w:tc>
        <w:tc>
          <w:tcPr>
            <w:tcW w:w="1383" w:type="dxa"/>
            <w:gridSpan w:val="2"/>
            <w:vAlign w:val="center"/>
          </w:tcPr>
          <w:p w14:paraId="70BB34EE"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36</w:t>
            </w:r>
          </w:p>
        </w:tc>
        <w:tc>
          <w:tcPr>
            <w:tcW w:w="1383" w:type="dxa"/>
            <w:gridSpan w:val="2"/>
            <w:vAlign w:val="center"/>
          </w:tcPr>
          <w:p w14:paraId="58EA8FA3" w14:textId="340DC250" w:rsidR="00943EFE" w:rsidRPr="006008B8" w:rsidRDefault="00F10FFF">
            <w:pPr>
              <w:jc w:val="center"/>
              <w:rPr>
                <w:rFonts w:ascii="Times New Roman" w:hAnsi="Times New Roman" w:cs="Times New Roman"/>
              </w:rPr>
            </w:pPr>
            <w:r>
              <w:rPr>
                <w:rFonts w:ascii="Times New Roman" w:hAnsi="Times New Roman" w:cs="Times New Roman" w:hint="eastAsia"/>
              </w:rPr>
              <w:t>0</w:t>
            </w:r>
          </w:p>
        </w:tc>
      </w:tr>
      <w:tr w:rsidR="00943EFE" w:rsidRPr="006008B8" w14:paraId="2D9A236C" w14:textId="77777777">
        <w:tc>
          <w:tcPr>
            <w:tcW w:w="8296" w:type="dxa"/>
            <w:gridSpan w:val="9"/>
            <w:vAlign w:val="center"/>
          </w:tcPr>
          <w:p w14:paraId="2B8DD8ED" w14:textId="77777777" w:rsidR="00050B2F" w:rsidRPr="006008B8" w:rsidRDefault="00050B2F">
            <w:pPr>
              <w:spacing w:line="360" w:lineRule="auto"/>
              <w:rPr>
                <w:rFonts w:ascii="Times New Roman" w:eastAsia="黑体" w:hAnsi="Times New Roman" w:cs="Times New Roman"/>
                <w:b/>
                <w:sz w:val="24"/>
              </w:rPr>
            </w:pPr>
            <w:r w:rsidRPr="006008B8">
              <w:rPr>
                <w:rFonts w:ascii="Times New Roman" w:eastAsia="黑体" w:hAnsi="Times New Roman" w:cs="Times New Roman"/>
                <w:b/>
                <w:sz w:val="24"/>
              </w:rPr>
              <w:t>一、</w:t>
            </w:r>
            <w:r w:rsidR="00E76721" w:rsidRPr="006008B8">
              <w:rPr>
                <w:rFonts w:ascii="Times New Roman" w:eastAsia="黑体" w:hAnsi="Times New Roman" w:cs="Times New Roman"/>
                <w:b/>
                <w:sz w:val="24"/>
              </w:rPr>
              <w:t>课程概述</w:t>
            </w:r>
          </w:p>
          <w:p w14:paraId="460209A9" w14:textId="46D9C600" w:rsidR="00050B2F" w:rsidRPr="006008B8" w:rsidRDefault="00050B2F" w:rsidP="00050B2F">
            <w:pPr>
              <w:spacing w:line="360" w:lineRule="auto"/>
              <w:ind w:firstLineChars="200" w:firstLine="422"/>
              <w:rPr>
                <w:rFonts w:ascii="Times New Roman" w:eastAsia="黑体" w:hAnsi="Times New Roman" w:cs="Times New Roman"/>
                <w:b/>
                <w:sz w:val="24"/>
              </w:rPr>
            </w:pPr>
            <w:r w:rsidRPr="006008B8">
              <w:rPr>
                <w:rFonts w:ascii="Times New Roman" w:eastAsia="黑体" w:hAnsi="Times New Roman" w:cs="Times New Roman"/>
                <w:b/>
              </w:rPr>
              <w:t>（一）总体课程目标</w:t>
            </w:r>
          </w:p>
          <w:p w14:paraId="0B34E78F"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数据库系统是数据管理的主流技术，是计算机学科的重要分支。数据库技术与数据库系统已经成为计算机信息系统的核心技术和重要基础。</w:t>
            </w:r>
          </w:p>
          <w:p w14:paraId="07A41D4A" w14:textId="262F3D87" w:rsidR="00943EFE" w:rsidRDefault="00E76721">
            <w:pPr>
              <w:ind w:firstLineChars="200" w:firstLine="420"/>
              <w:rPr>
                <w:rFonts w:ascii="Times New Roman" w:hAnsi="Times New Roman" w:cs="Times New Roman"/>
              </w:rPr>
            </w:pPr>
            <w:r w:rsidRPr="006008B8">
              <w:rPr>
                <w:rFonts w:ascii="Times New Roman" w:hAnsi="Times New Roman" w:cs="Times New Roman"/>
              </w:rPr>
              <w:t>本课程系统讲述数据库系统的基础理论、技术与方法，包括数据库系统的基本概念、数据模型、关系数据库及其标准语言</w:t>
            </w:r>
            <w:r w:rsidRPr="006008B8">
              <w:rPr>
                <w:rFonts w:ascii="Times New Roman" w:hAnsi="Times New Roman" w:cs="Times New Roman"/>
              </w:rPr>
              <w:t>SQL</w:t>
            </w:r>
            <w:r w:rsidRPr="006008B8">
              <w:rPr>
                <w:rFonts w:ascii="Times New Roman" w:hAnsi="Times New Roman" w:cs="Times New Roman"/>
              </w:rPr>
              <w:t>、数据库安全和完整性的概念和方法、关系规范化理论、数据库设计方法与步骤，数据库恢复与并发控制等事务管理基础知识，关系查询处理与查询优化等。</w:t>
            </w:r>
          </w:p>
          <w:p w14:paraId="34708847" w14:textId="77777777" w:rsidR="00400D6C" w:rsidRDefault="00400D6C" w:rsidP="00400D6C">
            <w:pPr>
              <w:ind w:firstLineChars="200" w:firstLine="420"/>
              <w:rPr>
                <w:rFonts w:ascii="Times New Roman" w:hAnsi="Times New Roman" w:cs="Times New Roman"/>
              </w:rPr>
            </w:pPr>
            <w:r>
              <w:rPr>
                <w:rFonts w:ascii="Times New Roman" w:hAnsi="Times New Roman" w:cs="Times New Roman" w:hint="eastAsia"/>
              </w:rPr>
              <w:t>本课程的主要任务是使学生掌握数据库的基本理论和思想，使学生具备使用数据库处理和分析数据的能力；同时</w:t>
            </w:r>
            <w:r w:rsidRPr="00400D6C">
              <w:rPr>
                <w:rFonts w:ascii="Times New Roman" w:hAnsi="Times New Roman" w:cs="Times New Roman" w:hint="eastAsia"/>
              </w:rPr>
              <w:t>培养学生具有一定的数据管理能力、团队协作的精神以及适应信息化社会要求的自学能力和获取计算机新知识、新技术的能力。</w:t>
            </w:r>
          </w:p>
          <w:p w14:paraId="442C6AD3" w14:textId="77777777" w:rsidR="00D16989" w:rsidRDefault="00D16989">
            <w:pPr>
              <w:ind w:firstLineChars="200" w:firstLine="422"/>
              <w:rPr>
                <w:rFonts w:ascii="Times New Roman" w:eastAsia="黑体" w:hAnsi="Times New Roman" w:cs="Times New Roman"/>
                <w:b/>
              </w:rPr>
            </w:pPr>
          </w:p>
          <w:p w14:paraId="2F8E2EEE" w14:textId="6D5D4A58" w:rsidR="00050B2F" w:rsidRPr="006008B8" w:rsidRDefault="00050B2F">
            <w:pPr>
              <w:ind w:firstLineChars="200" w:firstLine="422"/>
              <w:rPr>
                <w:rFonts w:ascii="Times New Roman" w:hAnsi="Times New Roman" w:cs="Times New Roman"/>
              </w:rPr>
            </w:pPr>
            <w:r w:rsidRPr="006008B8">
              <w:rPr>
                <w:rFonts w:ascii="Times New Roman" w:eastAsia="黑体" w:hAnsi="Times New Roman" w:cs="Times New Roman"/>
                <w:b/>
              </w:rPr>
              <w:t>（二）具体课程目标</w:t>
            </w:r>
          </w:p>
          <w:p w14:paraId="3E04462C" w14:textId="7091AAB2"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本课程的培养目标主要包括三个方面：在理论方面，通过本课程的学习使得学生系统地掌握数据库系统的基本理论与技术；在能力方面，掌握数据库设计的方法与步骤，具有设计数据库模式以及开发数据库应用系统的基本能力；在技能方面，能够熟练掌握</w:t>
            </w:r>
            <w:r w:rsidRPr="006008B8">
              <w:rPr>
                <w:rFonts w:ascii="Times New Roman" w:hAnsi="Times New Roman" w:cs="Times New Roman"/>
              </w:rPr>
              <w:t>SQL</w:t>
            </w:r>
            <w:r w:rsidRPr="006008B8">
              <w:rPr>
                <w:rFonts w:ascii="Times New Roman" w:hAnsi="Times New Roman" w:cs="Times New Roman"/>
              </w:rPr>
              <w:t>语言并在某一个数据库管理系统上针对应用需求进行数据库操作。</w:t>
            </w:r>
          </w:p>
          <w:p w14:paraId="1F4E553E" w14:textId="5093CA02" w:rsidR="00050B2F" w:rsidRPr="006008B8" w:rsidRDefault="00050B2F">
            <w:pPr>
              <w:ind w:firstLineChars="200" w:firstLine="422"/>
              <w:rPr>
                <w:rFonts w:ascii="Times New Roman" w:hAnsi="Times New Roman" w:cs="Times New Roman"/>
              </w:rPr>
            </w:pPr>
            <w:r w:rsidRPr="006008B8">
              <w:rPr>
                <w:rFonts w:ascii="Times New Roman" w:eastAsia="黑体" w:hAnsi="Times New Roman" w:cs="Times New Roman"/>
                <w:b/>
              </w:rPr>
              <w:t>课程目标</w:t>
            </w:r>
            <w:r w:rsidRPr="006008B8">
              <w:rPr>
                <w:rFonts w:ascii="Times New Roman" w:eastAsia="黑体" w:hAnsi="Times New Roman" w:cs="Times New Roman"/>
                <w:b/>
              </w:rPr>
              <w:t>1</w:t>
            </w:r>
            <w:r w:rsidRPr="006008B8">
              <w:rPr>
                <w:rFonts w:ascii="Times New Roman" w:hAnsi="Times New Roman" w:cs="Times New Roman"/>
              </w:rPr>
              <w:t>：</w:t>
            </w:r>
          </w:p>
          <w:p w14:paraId="50B98F9C" w14:textId="325EF867" w:rsidR="00050B2F" w:rsidRPr="006008B8" w:rsidRDefault="00050B2F">
            <w:pPr>
              <w:ind w:firstLineChars="200" w:firstLine="420"/>
              <w:rPr>
                <w:rFonts w:ascii="Times New Roman" w:hAnsi="Times New Roman" w:cs="Times New Roman"/>
              </w:rPr>
            </w:pPr>
            <w:r w:rsidRPr="006008B8">
              <w:rPr>
                <w:rFonts w:ascii="Times New Roman" w:hAnsi="Times New Roman" w:cs="Times New Roman"/>
              </w:rPr>
              <w:t>1.1</w:t>
            </w:r>
            <w:r w:rsidR="000C7841" w:rsidRPr="006008B8">
              <w:rPr>
                <w:rFonts w:ascii="Times New Roman" w:hAnsi="Times New Roman" w:cs="Times New Roman"/>
              </w:rPr>
              <w:t>掌握数据库相关的标准，基础软件相关的产业政策等</w:t>
            </w:r>
            <w:r w:rsidR="00F22EB4">
              <w:rPr>
                <w:rFonts w:ascii="Times New Roman" w:hAnsi="Times New Roman" w:cs="Times New Roman" w:hint="eastAsia"/>
              </w:rPr>
              <w:t>；</w:t>
            </w:r>
          </w:p>
          <w:p w14:paraId="0A8BC435" w14:textId="2BCA35C4" w:rsidR="00050B2F" w:rsidRPr="006008B8" w:rsidRDefault="00050B2F">
            <w:pPr>
              <w:ind w:firstLineChars="200" w:firstLine="420"/>
              <w:rPr>
                <w:rFonts w:ascii="Times New Roman" w:hAnsi="Times New Roman" w:cs="Times New Roman"/>
              </w:rPr>
            </w:pPr>
            <w:r w:rsidRPr="006008B8">
              <w:rPr>
                <w:rFonts w:ascii="Times New Roman" w:hAnsi="Times New Roman" w:cs="Times New Roman"/>
              </w:rPr>
              <w:t>1.2</w:t>
            </w:r>
            <w:r w:rsidR="000C7841" w:rsidRPr="006008B8">
              <w:rPr>
                <w:rFonts w:ascii="Times New Roman" w:hAnsi="Times New Roman" w:cs="Times New Roman"/>
              </w:rPr>
              <w:t>掌握数据库管理系统的设计与实现</w:t>
            </w:r>
            <w:r w:rsidR="00F22EB4">
              <w:rPr>
                <w:rFonts w:ascii="Times New Roman" w:hAnsi="Times New Roman" w:cs="Times New Roman" w:hint="eastAsia"/>
              </w:rPr>
              <w:t>；</w:t>
            </w:r>
          </w:p>
          <w:p w14:paraId="1619D1E2" w14:textId="077D710E" w:rsidR="00050B2F" w:rsidRPr="006008B8" w:rsidRDefault="00050B2F">
            <w:pPr>
              <w:ind w:firstLineChars="200" w:firstLine="420"/>
              <w:rPr>
                <w:rFonts w:ascii="Times New Roman" w:hAnsi="Times New Roman" w:cs="Times New Roman"/>
              </w:rPr>
            </w:pPr>
            <w:r w:rsidRPr="006008B8">
              <w:rPr>
                <w:rFonts w:ascii="Times New Roman" w:hAnsi="Times New Roman" w:cs="Times New Roman"/>
              </w:rPr>
              <w:t>1.3</w:t>
            </w:r>
            <w:r w:rsidR="000C7841" w:rsidRPr="006008B8">
              <w:rPr>
                <w:rFonts w:ascii="Times New Roman" w:hAnsi="Times New Roman" w:cs="Times New Roman"/>
              </w:rPr>
              <w:t>掌握数据库的规范化设计、构建、维护、安全和隐私保护技术，了解数据泄露、丢失给社会、企业、民众健康与安全带来的影响，具备正确使用</w:t>
            </w:r>
            <w:r w:rsidR="000C7841" w:rsidRPr="006008B8">
              <w:rPr>
                <w:rFonts w:ascii="Times New Roman" w:hAnsi="Times New Roman" w:cs="Times New Roman"/>
              </w:rPr>
              <w:t>DBMS</w:t>
            </w:r>
            <w:r w:rsidR="000C7841" w:rsidRPr="006008B8">
              <w:rPr>
                <w:rFonts w:ascii="Times New Roman" w:hAnsi="Times New Roman" w:cs="Times New Roman"/>
              </w:rPr>
              <w:t>对数据进行安全、有效管理的能力</w:t>
            </w:r>
            <w:r w:rsidR="00F22EB4">
              <w:rPr>
                <w:rFonts w:ascii="Times New Roman" w:hAnsi="Times New Roman" w:cs="Times New Roman" w:hint="eastAsia"/>
              </w:rPr>
              <w:t>。</w:t>
            </w:r>
          </w:p>
          <w:p w14:paraId="5CD57AC3" w14:textId="44EC2246" w:rsidR="00050B2F" w:rsidRPr="006008B8" w:rsidRDefault="00050B2F">
            <w:pPr>
              <w:ind w:firstLineChars="200" w:firstLine="422"/>
              <w:rPr>
                <w:rFonts w:ascii="Times New Roman" w:hAnsi="Times New Roman" w:cs="Times New Roman"/>
              </w:rPr>
            </w:pPr>
            <w:r w:rsidRPr="006008B8">
              <w:rPr>
                <w:rFonts w:ascii="Times New Roman" w:eastAsia="黑体" w:hAnsi="Times New Roman" w:cs="Times New Roman"/>
                <w:b/>
              </w:rPr>
              <w:t>课程目标</w:t>
            </w:r>
            <w:r w:rsidRPr="006008B8">
              <w:rPr>
                <w:rFonts w:ascii="Times New Roman" w:eastAsia="黑体" w:hAnsi="Times New Roman" w:cs="Times New Roman"/>
                <w:b/>
              </w:rPr>
              <w:t>2</w:t>
            </w:r>
            <w:r w:rsidRPr="006008B8">
              <w:rPr>
                <w:rFonts w:ascii="Times New Roman" w:hAnsi="Times New Roman" w:cs="Times New Roman"/>
              </w:rPr>
              <w:t>：</w:t>
            </w:r>
          </w:p>
          <w:p w14:paraId="31EBBA1D" w14:textId="7266D92F" w:rsidR="00050B2F" w:rsidRPr="007B20A2" w:rsidRDefault="00050B2F">
            <w:pPr>
              <w:ind w:firstLineChars="200" w:firstLine="440"/>
              <w:rPr>
                <w:rFonts w:ascii="Times New Roman" w:hAnsi="Times New Roman" w:cs="Times New Roman"/>
                <w:sz w:val="22"/>
              </w:rPr>
            </w:pPr>
            <w:r w:rsidRPr="007B20A2">
              <w:rPr>
                <w:rFonts w:ascii="Times New Roman" w:hAnsi="Times New Roman" w:cs="Times New Roman"/>
                <w:sz w:val="22"/>
              </w:rPr>
              <w:t>2.1</w:t>
            </w:r>
            <w:r w:rsidR="000C7841" w:rsidRPr="007B20A2">
              <w:rPr>
                <w:rFonts w:ascii="Times New Roman" w:eastAsia="宋体" w:hAnsi="Times New Roman" w:cs="Times New Roman"/>
                <w:kern w:val="0"/>
                <w:szCs w:val="20"/>
              </w:rPr>
              <w:t>掌握数据库查询的数据定义、数据操纵等语言</w:t>
            </w:r>
            <w:r w:rsidR="00F22EB4" w:rsidRPr="007B20A2">
              <w:rPr>
                <w:rFonts w:ascii="Times New Roman" w:eastAsia="宋体" w:hAnsi="Times New Roman" w:cs="Times New Roman" w:hint="eastAsia"/>
                <w:kern w:val="0"/>
                <w:szCs w:val="20"/>
              </w:rPr>
              <w:t>；</w:t>
            </w:r>
            <w:r w:rsidR="000C7841" w:rsidRPr="007B20A2">
              <w:rPr>
                <w:rFonts w:ascii="Times New Roman" w:hAnsi="Times New Roman" w:cs="Times New Roman"/>
                <w:sz w:val="22"/>
              </w:rPr>
              <w:t xml:space="preserve"> </w:t>
            </w:r>
          </w:p>
          <w:p w14:paraId="7D4C5865" w14:textId="6EA6DBA1" w:rsidR="00050B2F" w:rsidRPr="007B20A2" w:rsidRDefault="00050B2F">
            <w:pPr>
              <w:ind w:firstLineChars="200" w:firstLine="440"/>
              <w:rPr>
                <w:rFonts w:ascii="Times New Roman" w:hAnsi="Times New Roman" w:cs="Times New Roman"/>
                <w:sz w:val="22"/>
              </w:rPr>
            </w:pPr>
            <w:r w:rsidRPr="007B20A2">
              <w:rPr>
                <w:rFonts w:ascii="Times New Roman" w:hAnsi="Times New Roman" w:cs="Times New Roman"/>
                <w:sz w:val="22"/>
              </w:rPr>
              <w:t>2.2</w:t>
            </w:r>
            <w:r w:rsidR="000C7841" w:rsidRPr="007B20A2">
              <w:rPr>
                <w:rFonts w:ascii="Times New Roman" w:eastAsia="宋体" w:hAnsi="Times New Roman" w:cs="Times New Roman"/>
                <w:kern w:val="0"/>
                <w:szCs w:val="20"/>
              </w:rPr>
              <w:t>通过数据库查询支持不同类型的信息化系统，促进各产业的信息化、智能化，推动国家社会经济的可持续发展</w:t>
            </w:r>
            <w:r w:rsidR="00F22EB4" w:rsidRPr="007B20A2">
              <w:rPr>
                <w:rFonts w:ascii="Times New Roman" w:eastAsia="宋体" w:hAnsi="Times New Roman" w:cs="Times New Roman" w:hint="eastAsia"/>
                <w:kern w:val="0"/>
                <w:szCs w:val="20"/>
              </w:rPr>
              <w:t>；</w:t>
            </w:r>
          </w:p>
          <w:p w14:paraId="31065D53" w14:textId="12449D90" w:rsidR="00050B2F" w:rsidRPr="007B20A2" w:rsidRDefault="00050B2F">
            <w:pPr>
              <w:ind w:firstLineChars="200" w:firstLine="440"/>
              <w:rPr>
                <w:rFonts w:ascii="Times New Roman" w:hAnsi="Times New Roman" w:cs="Times New Roman"/>
                <w:sz w:val="22"/>
              </w:rPr>
            </w:pPr>
            <w:r w:rsidRPr="007B20A2">
              <w:rPr>
                <w:rFonts w:ascii="Times New Roman" w:hAnsi="Times New Roman" w:cs="Times New Roman"/>
                <w:sz w:val="22"/>
              </w:rPr>
              <w:t>2.3</w:t>
            </w:r>
            <w:r w:rsidR="000C7841" w:rsidRPr="007B20A2">
              <w:rPr>
                <w:rFonts w:ascii="Times New Roman" w:hAnsi="Times New Roman" w:cs="Times New Roman"/>
                <w:sz w:val="22"/>
              </w:rPr>
              <w:t>掌握数据库的工程实践，理解</w:t>
            </w:r>
            <w:r w:rsidR="000C7841" w:rsidRPr="007B20A2">
              <w:rPr>
                <w:rFonts w:ascii="Times New Roman" w:hAnsi="Times New Roman" w:cs="Times New Roman"/>
                <w:sz w:val="22"/>
              </w:rPr>
              <w:t>DBMS</w:t>
            </w:r>
            <w:r w:rsidR="000C7841" w:rsidRPr="007B20A2">
              <w:rPr>
                <w:rFonts w:ascii="Times New Roman" w:hAnsi="Times New Roman" w:cs="Times New Roman"/>
                <w:sz w:val="22"/>
              </w:rPr>
              <w:t>作为一个重要基础软件的意义、作用以及对社会的影响和贡献</w:t>
            </w:r>
            <w:r w:rsidR="00F22EB4" w:rsidRPr="007B20A2">
              <w:rPr>
                <w:rFonts w:ascii="Times New Roman" w:hAnsi="Times New Roman" w:cs="Times New Roman" w:hint="eastAsia"/>
                <w:sz w:val="22"/>
              </w:rPr>
              <w:t>。</w:t>
            </w:r>
          </w:p>
          <w:p w14:paraId="7CFEB102" w14:textId="77777777" w:rsidR="00D16989" w:rsidRDefault="00D16989" w:rsidP="00050B2F">
            <w:pPr>
              <w:ind w:firstLineChars="200" w:firstLine="422"/>
              <w:rPr>
                <w:rFonts w:ascii="Times New Roman" w:eastAsia="黑体" w:hAnsi="Times New Roman" w:cs="Times New Roman"/>
                <w:b/>
              </w:rPr>
            </w:pPr>
          </w:p>
          <w:p w14:paraId="4504D8DB" w14:textId="45CC8AE1" w:rsidR="00943EFE" w:rsidRPr="006008B8" w:rsidRDefault="00050B2F" w:rsidP="00050B2F">
            <w:pPr>
              <w:ind w:firstLineChars="200" w:firstLine="422"/>
              <w:rPr>
                <w:rFonts w:ascii="Times New Roman" w:hAnsi="Times New Roman" w:cs="Times New Roman"/>
              </w:rPr>
            </w:pPr>
            <w:r w:rsidRPr="006008B8">
              <w:rPr>
                <w:rFonts w:ascii="Times New Roman" w:eastAsia="黑体" w:hAnsi="Times New Roman" w:cs="Times New Roman"/>
                <w:b/>
              </w:rPr>
              <w:t>（三）课程目标与毕业要求、指标点的对应关系</w:t>
            </w:r>
          </w:p>
          <w:p w14:paraId="060D1259" w14:textId="77777777" w:rsidR="00B12C1B" w:rsidRDefault="00B12C1B" w:rsidP="00050B2F">
            <w:pPr>
              <w:jc w:val="center"/>
              <w:rPr>
                <w:rFonts w:ascii="Times New Roman" w:eastAsia="黑体" w:hAnsi="Times New Roman" w:cs="Times New Roman"/>
                <w:b/>
              </w:rPr>
            </w:pPr>
          </w:p>
          <w:p w14:paraId="273EE9F5" w14:textId="77777777" w:rsidR="00B12C1B" w:rsidRDefault="00B12C1B" w:rsidP="00050B2F">
            <w:pPr>
              <w:jc w:val="center"/>
              <w:rPr>
                <w:rFonts w:ascii="Times New Roman" w:eastAsia="黑体" w:hAnsi="Times New Roman" w:cs="Times New Roman"/>
                <w:b/>
              </w:rPr>
            </w:pPr>
          </w:p>
          <w:p w14:paraId="6533071D" w14:textId="3E859F59" w:rsidR="00050B2F" w:rsidRPr="006008B8" w:rsidRDefault="00050B2F" w:rsidP="00050B2F">
            <w:pPr>
              <w:jc w:val="center"/>
              <w:rPr>
                <w:rFonts w:ascii="Times New Roman" w:eastAsia="黑体" w:hAnsi="Times New Roman" w:cs="Times New Roman"/>
                <w:b/>
              </w:rPr>
            </w:pPr>
            <w:r w:rsidRPr="006008B8">
              <w:rPr>
                <w:rFonts w:ascii="Times New Roman" w:eastAsia="黑体" w:hAnsi="Times New Roman" w:cs="Times New Roman"/>
                <w:b/>
              </w:rPr>
              <w:lastRenderedPageBreak/>
              <w:t>表</w:t>
            </w:r>
            <w:r w:rsidRPr="006008B8">
              <w:rPr>
                <w:rFonts w:ascii="Times New Roman" w:eastAsia="黑体" w:hAnsi="Times New Roman" w:cs="Times New Roman"/>
                <w:b/>
              </w:rPr>
              <w:t>1</w:t>
            </w:r>
            <w:r w:rsidRPr="006008B8">
              <w:rPr>
                <w:rFonts w:ascii="Times New Roman" w:eastAsia="黑体" w:hAnsi="Times New Roman" w:cs="Times New Roman"/>
                <w:b/>
              </w:rPr>
              <w:t>：毕业要求、指标点与课程目标对照表</w:t>
            </w:r>
          </w:p>
          <w:tbl>
            <w:tblPr>
              <w:tblStyle w:val="aa"/>
              <w:tblW w:w="8070" w:type="dxa"/>
              <w:jc w:val="center"/>
              <w:tblLayout w:type="fixed"/>
              <w:tblLook w:val="04A0" w:firstRow="1" w:lastRow="0" w:firstColumn="1" w:lastColumn="0" w:noHBand="0" w:noVBand="1"/>
            </w:tblPr>
            <w:tblGrid>
              <w:gridCol w:w="2292"/>
              <w:gridCol w:w="2836"/>
              <w:gridCol w:w="2942"/>
            </w:tblGrid>
            <w:tr w:rsidR="00943EFE" w:rsidRPr="006008B8" w14:paraId="32CEB1A5" w14:textId="77777777">
              <w:trPr>
                <w:jc w:val="center"/>
              </w:trPr>
              <w:tc>
                <w:tcPr>
                  <w:tcW w:w="2292" w:type="dxa"/>
                  <w:tcBorders>
                    <w:top w:val="single" w:sz="4" w:space="0" w:color="auto"/>
                    <w:left w:val="single" w:sz="4" w:space="0" w:color="auto"/>
                    <w:bottom w:val="single" w:sz="4" w:space="0" w:color="auto"/>
                    <w:right w:val="single" w:sz="4" w:space="0" w:color="auto"/>
                  </w:tcBorders>
                </w:tcPr>
                <w:p w14:paraId="66001F59" w14:textId="77777777" w:rsidR="00943EFE" w:rsidRPr="006008B8" w:rsidRDefault="00E76721">
                  <w:pPr>
                    <w:jc w:val="center"/>
                    <w:rPr>
                      <w:rFonts w:ascii="Times New Roman" w:eastAsia="宋体" w:hAnsi="Times New Roman" w:cs="Times New Roman"/>
                      <w:kern w:val="0"/>
                      <w:sz w:val="20"/>
                      <w:szCs w:val="20"/>
                    </w:rPr>
                  </w:pPr>
                  <w:r w:rsidRPr="006008B8">
                    <w:rPr>
                      <w:rFonts w:ascii="Times New Roman" w:eastAsia="宋体" w:hAnsi="Times New Roman" w:cs="Times New Roman"/>
                      <w:kern w:val="0"/>
                      <w:sz w:val="20"/>
                      <w:szCs w:val="20"/>
                    </w:rPr>
                    <w:t>毕业要求</w:t>
                  </w:r>
                </w:p>
              </w:tc>
              <w:tc>
                <w:tcPr>
                  <w:tcW w:w="2836" w:type="dxa"/>
                  <w:tcBorders>
                    <w:top w:val="single" w:sz="4" w:space="0" w:color="auto"/>
                    <w:left w:val="single" w:sz="4" w:space="0" w:color="auto"/>
                    <w:bottom w:val="single" w:sz="4" w:space="0" w:color="auto"/>
                    <w:right w:val="single" w:sz="4" w:space="0" w:color="auto"/>
                  </w:tcBorders>
                </w:tcPr>
                <w:p w14:paraId="2DBF98B6" w14:textId="77777777" w:rsidR="00943EFE" w:rsidRPr="006008B8" w:rsidRDefault="00E76721">
                  <w:pPr>
                    <w:jc w:val="center"/>
                    <w:rPr>
                      <w:rFonts w:ascii="Times New Roman" w:eastAsia="宋体" w:hAnsi="Times New Roman" w:cs="Times New Roman"/>
                      <w:kern w:val="0"/>
                      <w:sz w:val="20"/>
                      <w:szCs w:val="20"/>
                    </w:rPr>
                  </w:pPr>
                  <w:r w:rsidRPr="006008B8">
                    <w:rPr>
                      <w:rFonts w:ascii="Times New Roman" w:eastAsia="宋体" w:hAnsi="Times New Roman" w:cs="Times New Roman"/>
                      <w:kern w:val="0"/>
                      <w:sz w:val="20"/>
                      <w:szCs w:val="20"/>
                    </w:rPr>
                    <w:t>指标点</w:t>
                  </w:r>
                </w:p>
              </w:tc>
              <w:tc>
                <w:tcPr>
                  <w:tcW w:w="2942" w:type="dxa"/>
                  <w:tcBorders>
                    <w:top w:val="single" w:sz="4" w:space="0" w:color="auto"/>
                    <w:left w:val="single" w:sz="4" w:space="0" w:color="auto"/>
                    <w:bottom w:val="single" w:sz="4" w:space="0" w:color="auto"/>
                    <w:right w:val="single" w:sz="4" w:space="0" w:color="auto"/>
                  </w:tcBorders>
                </w:tcPr>
                <w:p w14:paraId="2A524FDE" w14:textId="77777777" w:rsidR="00943EFE" w:rsidRPr="006008B8" w:rsidRDefault="00E76721">
                  <w:pPr>
                    <w:jc w:val="center"/>
                    <w:rPr>
                      <w:rFonts w:ascii="Times New Roman" w:eastAsia="宋体" w:hAnsi="Times New Roman" w:cs="Times New Roman"/>
                      <w:kern w:val="0"/>
                      <w:sz w:val="20"/>
                      <w:szCs w:val="20"/>
                    </w:rPr>
                  </w:pPr>
                  <w:r w:rsidRPr="006008B8">
                    <w:rPr>
                      <w:rFonts w:ascii="Times New Roman" w:eastAsia="宋体" w:hAnsi="Times New Roman" w:cs="Times New Roman"/>
                      <w:kern w:val="0"/>
                      <w:sz w:val="20"/>
                      <w:szCs w:val="20"/>
                    </w:rPr>
                    <w:t>课程教学目标</w:t>
                  </w:r>
                </w:p>
              </w:tc>
            </w:tr>
            <w:tr w:rsidR="00943EFE" w:rsidRPr="006008B8" w14:paraId="769114EC" w14:textId="77777777">
              <w:trPr>
                <w:jc w:val="center"/>
              </w:trPr>
              <w:tc>
                <w:tcPr>
                  <w:tcW w:w="2292" w:type="dxa"/>
                  <w:vMerge w:val="restart"/>
                  <w:tcBorders>
                    <w:top w:val="single" w:sz="4" w:space="0" w:color="auto"/>
                    <w:left w:val="single" w:sz="4" w:space="0" w:color="auto"/>
                    <w:bottom w:val="single" w:sz="4" w:space="0" w:color="auto"/>
                    <w:right w:val="single" w:sz="4" w:space="0" w:color="auto"/>
                  </w:tcBorders>
                  <w:vAlign w:val="center"/>
                </w:tcPr>
                <w:p w14:paraId="3E81D10C" w14:textId="77777777" w:rsidR="00943EFE" w:rsidRPr="006008B8" w:rsidRDefault="00E76721">
                  <w:pPr>
                    <w:rPr>
                      <w:rFonts w:ascii="Times New Roman" w:eastAsia="宋体" w:hAnsi="Times New Roman" w:cs="Times New Roman"/>
                      <w:kern w:val="0"/>
                      <w:sz w:val="20"/>
                      <w:szCs w:val="20"/>
                    </w:rPr>
                  </w:pPr>
                  <w:r w:rsidRPr="007B20A2">
                    <w:rPr>
                      <w:rFonts w:ascii="Times New Roman" w:eastAsia="宋体" w:hAnsi="Times New Roman" w:cs="Times New Roman"/>
                      <w:kern w:val="0"/>
                      <w:szCs w:val="20"/>
                    </w:rPr>
                    <w:t xml:space="preserve">6. </w:t>
                  </w:r>
                  <w:r w:rsidRPr="007B20A2">
                    <w:rPr>
                      <w:rFonts w:ascii="Times New Roman" w:eastAsia="宋体" w:hAnsi="Times New Roman" w:cs="Times New Roman"/>
                      <w:kern w:val="0"/>
                      <w:szCs w:val="20"/>
                    </w:rPr>
                    <w:t>工程与社会：</w:t>
                  </w:r>
                  <w:r w:rsidRPr="007B20A2">
                    <w:rPr>
                      <w:rFonts w:ascii="Times New Roman" w:eastAsia="宋体" w:hAnsi="Times New Roman" w:cs="Times New Roman"/>
                      <w:kern w:val="0"/>
                      <w:szCs w:val="20"/>
                    </w:rPr>
                    <w:t xml:space="preserve"> </w:t>
                  </w:r>
                  <w:r w:rsidRPr="007B20A2">
                    <w:rPr>
                      <w:rFonts w:ascii="Times New Roman" w:eastAsia="宋体" w:hAnsi="Times New Roman" w:cs="Times New Roman"/>
                      <w:kern w:val="0"/>
                      <w:szCs w:val="20"/>
                    </w:rPr>
                    <w:t>能够基于计算机工程领域相关背景知识进行合理分析，评价计算机专业工程实践和复杂工程问题解决方案对社会、健康、安全、法律以及文化的影响，并理解应承担的社会责任。</w:t>
                  </w:r>
                </w:p>
              </w:tc>
              <w:tc>
                <w:tcPr>
                  <w:tcW w:w="2836" w:type="dxa"/>
                  <w:tcBorders>
                    <w:top w:val="single" w:sz="4" w:space="0" w:color="auto"/>
                    <w:left w:val="single" w:sz="4" w:space="0" w:color="auto"/>
                    <w:bottom w:val="single" w:sz="4" w:space="0" w:color="auto"/>
                    <w:right w:val="single" w:sz="4" w:space="0" w:color="auto"/>
                  </w:tcBorders>
                </w:tcPr>
                <w:p w14:paraId="153D857D"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0"/>
                    </w:rPr>
                    <w:t>6-1</w:t>
                  </w:r>
                  <w:r w:rsidRPr="007B20A2">
                    <w:rPr>
                      <w:rFonts w:ascii="Times New Roman" w:eastAsia="宋体" w:hAnsi="Times New Roman" w:cs="Times New Roman"/>
                      <w:kern w:val="0"/>
                      <w:szCs w:val="20"/>
                    </w:rPr>
                    <w:t>熟悉计算机专业领域相关的技术标准、知识产权、产业政策和基本的社会、身体和心理健康、安全、法律等方面知识和技能，了解计算机领域活动与之相关性。</w:t>
                  </w:r>
                </w:p>
              </w:tc>
              <w:tc>
                <w:tcPr>
                  <w:tcW w:w="2942" w:type="dxa"/>
                  <w:tcBorders>
                    <w:top w:val="single" w:sz="4" w:space="0" w:color="auto"/>
                    <w:left w:val="single" w:sz="4" w:space="0" w:color="auto"/>
                    <w:bottom w:val="single" w:sz="4" w:space="0" w:color="auto"/>
                    <w:right w:val="single" w:sz="4" w:space="0" w:color="auto"/>
                  </w:tcBorders>
                </w:tcPr>
                <w:p w14:paraId="7436D4DD"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1"/>
                    </w:rPr>
                    <w:t>目标</w:t>
                  </w:r>
                  <w:r w:rsidRPr="007B20A2">
                    <w:rPr>
                      <w:rFonts w:ascii="Times New Roman" w:eastAsia="宋体" w:hAnsi="Times New Roman" w:cs="Times New Roman"/>
                      <w:kern w:val="0"/>
                      <w:szCs w:val="21"/>
                    </w:rPr>
                    <w:t>1</w:t>
                  </w:r>
                  <w:r w:rsidRPr="007B20A2">
                    <w:rPr>
                      <w:rFonts w:ascii="Times New Roman" w:eastAsia="宋体" w:hAnsi="Times New Roman" w:cs="Times New Roman"/>
                      <w:kern w:val="0"/>
                      <w:szCs w:val="21"/>
                    </w:rPr>
                    <w:t>：</w:t>
                  </w:r>
                  <w:r w:rsidRPr="007B20A2">
                    <w:rPr>
                      <w:rFonts w:ascii="Times New Roman" w:hAnsi="Times New Roman" w:cs="Times New Roman"/>
                      <w:szCs w:val="21"/>
                    </w:rPr>
                    <w:t>掌握数据库相关的</w:t>
                  </w:r>
                  <w:r w:rsidRPr="007B20A2">
                    <w:rPr>
                      <w:rFonts w:ascii="Times New Roman" w:hAnsi="Times New Roman" w:cs="Times New Roman"/>
                      <w:szCs w:val="21"/>
                    </w:rPr>
                    <w:t>SQL92</w:t>
                  </w:r>
                  <w:r w:rsidRPr="007B20A2">
                    <w:rPr>
                      <w:rFonts w:ascii="Times New Roman" w:hAnsi="Times New Roman" w:cs="Times New Roman"/>
                      <w:szCs w:val="21"/>
                    </w:rPr>
                    <w:t>、</w:t>
                  </w:r>
                  <w:r w:rsidRPr="007B20A2">
                    <w:rPr>
                      <w:rFonts w:ascii="Times New Roman" w:hAnsi="Times New Roman" w:cs="Times New Roman"/>
                      <w:szCs w:val="21"/>
                    </w:rPr>
                    <w:t>SQL99</w:t>
                  </w:r>
                  <w:r w:rsidRPr="007B20A2">
                    <w:rPr>
                      <w:rFonts w:ascii="Times New Roman" w:hAnsi="Times New Roman" w:cs="Times New Roman"/>
                      <w:szCs w:val="21"/>
                    </w:rPr>
                    <w:t>等数据库相关的</w:t>
                  </w:r>
                  <w:r w:rsidRPr="007B20A2">
                    <w:rPr>
                      <w:rFonts w:ascii="Times New Roman" w:hAnsi="Times New Roman" w:cs="Times New Roman"/>
                      <w:szCs w:val="21"/>
                    </w:rPr>
                    <w:t>ANSI/ISO</w:t>
                  </w:r>
                  <w:r w:rsidRPr="007B20A2">
                    <w:rPr>
                      <w:rFonts w:ascii="Times New Roman" w:hAnsi="Times New Roman" w:cs="Times New Roman"/>
                      <w:szCs w:val="21"/>
                    </w:rPr>
                    <w:t>标准，基础软件相关的产业政策、</w:t>
                  </w:r>
                  <w:r w:rsidRPr="007B20A2">
                    <w:rPr>
                      <w:rFonts w:ascii="Times New Roman" w:hAnsi="Times New Roman" w:cs="Times New Roman"/>
                      <w:szCs w:val="21"/>
                    </w:rPr>
                    <w:t>BSD</w:t>
                  </w:r>
                  <w:r w:rsidRPr="007B20A2">
                    <w:rPr>
                      <w:rFonts w:ascii="Times New Roman" w:hAnsi="Times New Roman" w:cs="Times New Roman"/>
                      <w:szCs w:val="21"/>
                    </w:rPr>
                    <w:t>等许可协议以及开源</w:t>
                  </w:r>
                  <w:r w:rsidRPr="007B20A2">
                    <w:rPr>
                      <w:rFonts w:ascii="Times New Roman" w:hAnsi="Times New Roman" w:cs="Times New Roman"/>
                      <w:szCs w:val="21"/>
                    </w:rPr>
                    <w:t>DBMS</w:t>
                  </w:r>
                  <w:r w:rsidRPr="007B20A2">
                    <w:rPr>
                      <w:rFonts w:ascii="Times New Roman" w:hAnsi="Times New Roman" w:cs="Times New Roman"/>
                      <w:szCs w:val="21"/>
                    </w:rPr>
                    <w:t>系统，以及数据库相关的计算机领域活动。</w:t>
                  </w:r>
                </w:p>
              </w:tc>
            </w:tr>
            <w:tr w:rsidR="00943EFE" w:rsidRPr="006008B8" w14:paraId="5CF88641" w14:textId="77777777">
              <w:trPr>
                <w:jc w:val="center"/>
              </w:trPr>
              <w:tc>
                <w:tcPr>
                  <w:tcW w:w="2292" w:type="dxa"/>
                  <w:vMerge/>
                  <w:tcBorders>
                    <w:top w:val="single" w:sz="4" w:space="0" w:color="auto"/>
                    <w:left w:val="single" w:sz="4" w:space="0" w:color="auto"/>
                    <w:bottom w:val="single" w:sz="4" w:space="0" w:color="auto"/>
                    <w:right w:val="single" w:sz="4" w:space="0" w:color="auto"/>
                  </w:tcBorders>
                  <w:vAlign w:val="center"/>
                </w:tcPr>
                <w:p w14:paraId="36DC9EA4" w14:textId="77777777" w:rsidR="00943EFE" w:rsidRPr="006008B8" w:rsidRDefault="00943EFE">
                  <w:pPr>
                    <w:widowControl/>
                    <w:jc w:val="left"/>
                    <w:rPr>
                      <w:rFonts w:ascii="Times New Roman" w:eastAsia="宋体" w:hAnsi="Times New Roman" w:cs="Times New Roman"/>
                      <w:kern w:val="0"/>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48BECBA0" w14:textId="77777777" w:rsidR="00943EFE" w:rsidRPr="007B20A2" w:rsidRDefault="00E76721">
                  <w:pPr>
                    <w:rPr>
                      <w:rFonts w:ascii="Times New Roman" w:eastAsia="宋体" w:hAnsi="Times New Roman" w:cs="Times New Roman"/>
                      <w:kern w:val="0"/>
                      <w:szCs w:val="20"/>
                    </w:rPr>
                  </w:pPr>
                  <w:r w:rsidRPr="007B20A2">
                    <w:rPr>
                      <w:rFonts w:ascii="Times New Roman" w:eastAsia="宋体" w:hAnsi="Times New Roman" w:cs="Times New Roman"/>
                      <w:kern w:val="0"/>
                      <w:szCs w:val="20"/>
                    </w:rPr>
                    <w:t>6-2</w:t>
                  </w:r>
                  <w:r w:rsidRPr="007B20A2">
                    <w:rPr>
                      <w:rFonts w:ascii="Times New Roman" w:eastAsia="宋体" w:hAnsi="Times New Roman" w:cs="Times New Roman"/>
                      <w:kern w:val="0"/>
                      <w:szCs w:val="20"/>
                    </w:rPr>
                    <w:t>识别和分析在计算机相关领域开展工程实践和复杂工程问题解决过程中对社会、健康、安全、法律以及文化的潜在影响。</w:t>
                  </w:r>
                </w:p>
              </w:tc>
              <w:tc>
                <w:tcPr>
                  <w:tcW w:w="2942" w:type="dxa"/>
                  <w:tcBorders>
                    <w:top w:val="single" w:sz="4" w:space="0" w:color="auto"/>
                    <w:left w:val="single" w:sz="4" w:space="0" w:color="auto"/>
                    <w:bottom w:val="single" w:sz="4" w:space="0" w:color="auto"/>
                    <w:right w:val="single" w:sz="4" w:space="0" w:color="auto"/>
                  </w:tcBorders>
                </w:tcPr>
                <w:p w14:paraId="5A968EFE"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1"/>
                    </w:rPr>
                    <w:t>目标</w:t>
                  </w:r>
                  <w:r w:rsidRPr="007B20A2">
                    <w:rPr>
                      <w:rFonts w:ascii="Times New Roman" w:eastAsia="宋体" w:hAnsi="Times New Roman" w:cs="Times New Roman"/>
                      <w:kern w:val="0"/>
                      <w:szCs w:val="21"/>
                    </w:rPr>
                    <w:t>2</w:t>
                  </w:r>
                  <w:r w:rsidRPr="007B20A2">
                    <w:rPr>
                      <w:rFonts w:ascii="Times New Roman" w:eastAsia="宋体" w:hAnsi="Times New Roman" w:cs="Times New Roman"/>
                      <w:kern w:val="0"/>
                      <w:szCs w:val="21"/>
                    </w:rPr>
                    <w:t>：</w:t>
                  </w:r>
                  <w:r w:rsidRPr="007B20A2">
                    <w:rPr>
                      <w:rFonts w:ascii="Times New Roman" w:hAnsi="Times New Roman" w:cs="Times New Roman"/>
                      <w:szCs w:val="21"/>
                    </w:rPr>
                    <w:t>掌握数据库管理系统的设计与实现，包括存储引擎、数据索引、数据恢复与并发控制等功能，理解针对</w:t>
                  </w:r>
                  <w:r w:rsidRPr="007B20A2">
                    <w:rPr>
                      <w:rFonts w:ascii="Times New Roman" w:hAnsi="Times New Roman" w:cs="Times New Roman"/>
                      <w:szCs w:val="21"/>
                    </w:rPr>
                    <w:t>DBMS</w:t>
                  </w:r>
                  <w:r w:rsidRPr="007B20A2">
                    <w:rPr>
                      <w:rFonts w:ascii="Times New Roman" w:hAnsi="Times New Roman" w:cs="Times New Roman"/>
                      <w:szCs w:val="21"/>
                    </w:rPr>
                    <w:t>的复杂系统设计与开发技术，及其对社会、安全和法律的影响。</w:t>
                  </w:r>
                </w:p>
              </w:tc>
            </w:tr>
            <w:tr w:rsidR="00943EFE" w:rsidRPr="006008B8" w14:paraId="6C658DA1" w14:textId="77777777">
              <w:trPr>
                <w:jc w:val="center"/>
              </w:trPr>
              <w:tc>
                <w:tcPr>
                  <w:tcW w:w="2292" w:type="dxa"/>
                  <w:vMerge/>
                  <w:tcBorders>
                    <w:top w:val="single" w:sz="4" w:space="0" w:color="auto"/>
                    <w:left w:val="single" w:sz="4" w:space="0" w:color="auto"/>
                    <w:bottom w:val="single" w:sz="4" w:space="0" w:color="auto"/>
                    <w:right w:val="single" w:sz="4" w:space="0" w:color="auto"/>
                  </w:tcBorders>
                  <w:vAlign w:val="center"/>
                </w:tcPr>
                <w:p w14:paraId="45435F9A" w14:textId="77777777" w:rsidR="00943EFE" w:rsidRPr="006008B8" w:rsidRDefault="00943EFE">
                  <w:pPr>
                    <w:widowControl/>
                    <w:jc w:val="left"/>
                    <w:rPr>
                      <w:rFonts w:ascii="Times New Roman" w:eastAsia="宋体" w:hAnsi="Times New Roman" w:cs="Times New Roman"/>
                      <w:kern w:val="0"/>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44B777AE" w14:textId="77777777" w:rsidR="00943EFE" w:rsidRPr="007B20A2" w:rsidRDefault="00E76721">
                  <w:pPr>
                    <w:rPr>
                      <w:rFonts w:ascii="Times New Roman" w:eastAsia="宋体" w:hAnsi="Times New Roman" w:cs="Times New Roman"/>
                      <w:kern w:val="0"/>
                      <w:szCs w:val="20"/>
                    </w:rPr>
                  </w:pPr>
                  <w:r w:rsidRPr="007B20A2">
                    <w:rPr>
                      <w:rFonts w:ascii="Times New Roman" w:eastAsia="宋体" w:hAnsi="Times New Roman" w:cs="Times New Roman"/>
                      <w:kern w:val="0"/>
                      <w:szCs w:val="20"/>
                    </w:rPr>
                    <w:t xml:space="preserve">6-3 </w:t>
                  </w:r>
                  <w:r w:rsidRPr="007B20A2">
                    <w:rPr>
                      <w:rFonts w:ascii="Times New Roman" w:eastAsia="宋体" w:hAnsi="Times New Roman" w:cs="Times New Roman"/>
                      <w:kern w:val="0"/>
                      <w:szCs w:val="20"/>
                    </w:rPr>
                    <w:t>客观评价计算机相关领域工程实施对社会、健康、安全、法律以及文化的影响，理解应承担的社会责任。</w:t>
                  </w:r>
                </w:p>
              </w:tc>
              <w:tc>
                <w:tcPr>
                  <w:tcW w:w="2942" w:type="dxa"/>
                  <w:tcBorders>
                    <w:top w:val="single" w:sz="4" w:space="0" w:color="auto"/>
                    <w:left w:val="single" w:sz="4" w:space="0" w:color="auto"/>
                    <w:bottom w:val="single" w:sz="4" w:space="0" w:color="auto"/>
                    <w:right w:val="single" w:sz="4" w:space="0" w:color="auto"/>
                  </w:tcBorders>
                </w:tcPr>
                <w:p w14:paraId="4D7714CB"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1"/>
                    </w:rPr>
                    <w:t>目标</w:t>
                  </w:r>
                  <w:r w:rsidRPr="007B20A2">
                    <w:rPr>
                      <w:rFonts w:ascii="Times New Roman" w:eastAsia="宋体" w:hAnsi="Times New Roman" w:cs="Times New Roman"/>
                      <w:kern w:val="0"/>
                      <w:szCs w:val="21"/>
                    </w:rPr>
                    <w:t>3</w:t>
                  </w:r>
                  <w:r w:rsidRPr="007B20A2">
                    <w:rPr>
                      <w:rFonts w:ascii="Times New Roman" w:eastAsia="宋体" w:hAnsi="Times New Roman" w:cs="Times New Roman"/>
                      <w:kern w:val="0"/>
                      <w:szCs w:val="21"/>
                    </w:rPr>
                    <w:t>：</w:t>
                  </w:r>
                  <w:r w:rsidRPr="007B20A2">
                    <w:rPr>
                      <w:rFonts w:ascii="Times New Roman" w:hAnsi="Times New Roman" w:cs="Times New Roman"/>
                      <w:szCs w:val="21"/>
                    </w:rPr>
                    <w:t>掌握数据库的规范化设计、构建、维护、安全和隐私保护技术，了解数据泄露、丢失给社会、企业、民众健康与安全带来的影响，具备正确使用</w:t>
                  </w:r>
                  <w:r w:rsidRPr="007B20A2">
                    <w:rPr>
                      <w:rFonts w:ascii="Times New Roman" w:hAnsi="Times New Roman" w:cs="Times New Roman"/>
                      <w:szCs w:val="21"/>
                    </w:rPr>
                    <w:t>DBMS</w:t>
                  </w:r>
                  <w:r w:rsidRPr="007B20A2">
                    <w:rPr>
                      <w:rFonts w:ascii="Times New Roman" w:hAnsi="Times New Roman" w:cs="Times New Roman"/>
                      <w:szCs w:val="21"/>
                    </w:rPr>
                    <w:t>对数据进行安全、有效管理的能力。</w:t>
                  </w:r>
                </w:p>
              </w:tc>
            </w:tr>
            <w:tr w:rsidR="00943EFE" w:rsidRPr="006008B8" w14:paraId="6D426A15" w14:textId="77777777">
              <w:trPr>
                <w:jc w:val="center"/>
              </w:trPr>
              <w:tc>
                <w:tcPr>
                  <w:tcW w:w="2292" w:type="dxa"/>
                  <w:vMerge w:val="restart"/>
                  <w:tcBorders>
                    <w:top w:val="single" w:sz="4" w:space="0" w:color="auto"/>
                    <w:left w:val="single" w:sz="4" w:space="0" w:color="auto"/>
                    <w:bottom w:val="single" w:sz="4" w:space="0" w:color="auto"/>
                    <w:right w:val="single" w:sz="4" w:space="0" w:color="auto"/>
                  </w:tcBorders>
                  <w:vAlign w:val="center"/>
                </w:tcPr>
                <w:p w14:paraId="0EF74A2F" w14:textId="77777777" w:rsidR="00943EFE" w:rsidRPr="006008B8" w:rsidRDefault="00E76721">
                  <w:pPr>
                    <w:rPr>
                      <w:rFonts w:ascii="Times New Roman" w:eastAsia="宋体" w:hAnsi="Times New Roman" w:cs="Times New Roman"/>
                      <w:kern w:val="0"/>
                      <w:sz w:val="20"/>
                      <w:szCs w:val="20"/>
                    </w:rPr>
                  </w:pPr>
                  <w:r w:rsidRPr="006008B8">
                    <w:rPr>
                      <w:rFonts w:ascii="Times New Roman" w:eastAsia="宋体" w:hAnsi="Times New Roman" w:cs="Times New Roman"/>
                      <w:kern w:val="0"/>
                      <w:sz w:val="20"/>
                      <w:szCs w:val="20"/>
                    </w:rPr>
                    <w:t xml:space="preserve">7. </w:t>
                  </w:r>
                  <w:r w:rsidRPr="006008B8">
                    <w:rPr>
                      <w:rFonts w:ascii="Times New Roman" w:eastAsia="宋体" w:hAnsi="Times New Roman" w:cs="Times New Roman"/>
                      <w:kern w:val="0"/>
                      <w:sz w:val="20"/>
                      <w:szCs w:val="20"/>
                    </w:rPr>
                    <w:t>环境和可持续发展：能够理解和评价针对计算机领域复杂工程问题的专业工程实践对环境、社会可持续发展的影响。</w:t>
                  </w:r>
                </w:p>
              </w:tc>
              <w:tc>
                <w:tcPr>
                  <w:tcW w:w="2836" w:type="dxa"/>
                  <w:tcBorders>
                    <w:top w:val="single" w:sz="4" w:space="0" w:color="auto"/>
                    <w:left w:val="single" w:sz="4" w:space="0" w:color="auto"/>
                    <w:bottom w:val="single" w:sz="4" w:space="0" w:color="auto"/>
                    <w:right w:val="single" w:sz="4" w:space="0" w:color="auto"/>
                  </w:tcBorders>
                  <w:vAlign w:val="center"/>
                </w:tcPr>
                <w:p w14:paraId="3FE5A7BE" w14:textId="77777777" w:rsidR="00943EFE" w:rsidRPr="007B20A2" w:rsidRDefault="00E76721">
                  <w:pPr>
                    <w:rPr>
                      <w:rFonts w:ascii="Times New Roman" w:eastAsia="宋体" w:hAnsi="Times New Roman" w:cs="Times New Roman"/>
                      <w:kern w:val="0"/>
                      <w:szCs w:val="20"/>
                    </w:rPr>
                  </w:pPr>
                  <w:r w:rsidRPr="007B20A2">
                    <w:rPr>
                      <w:rFonts w:ascii="Times New Roman" w:eastAsia="宋体" w:hAnsi="Times New Roman" w:cs="Times New Roman"/>
                      <w:kern w:val="0"/>
                      <w:szCs w:val="20"/>
                    </w:rPr>
                    <w:t>7-1</w:t>
                  </w:r>
                  <w:r w:rsidRPr="007B20A2">
                    <w:rPr>
                      <w:rFonts w:ascii="Times New Roman" w:eastAsia="宋体" w:hAnsi="Times New Roman" w:cs="Times New Roman"/>
                      <w:kern w:val="0"/>
                      <w:szCs w:val="20"/>
                    </w:rPr>
                    <w:t>了解信息化相关产业在环境保护和社会可持续发展的内涵和意义，知晓环境保护和社会可持续发展相关的法律法规，明确计算机领域职业所肩负的责任。</w:t>
                  </w:r>
                </w:p>
              </w:tc>
              <w:tc>
                <w:tcPr>
                  <w:tcW w:w="2942" w:type="dxa"/>
                  <w:tcBorders>
                    <w:top w:val="single" w:sz="4" w:space="0" w:color="auto"/>
                    <w:left w:val="single" w:sz="4" w:space="0" w:color="auto"/>
                    <w:bottom w:val="single" w:sz="4" w:space="0" w:color="auto"/>
                    <w:right w:val="single" w:sz="4" w:space="0" w:color="auto"/>
                  </w:tcBorders>
                </w:tcPr>
                <w:p w14:paraId="6861067A"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1"/>
                    </w:rPr>
                    <w:t>目标</w:t>
                  </w:r>
                  <w:r w:rsidRPr="007B20A2">
                    <w:rPr>
                      <w:rFonts w:ascii="Times New Roman" w:eastAsia="宋体" w:hAnsi="Times New Roman" w:cs="Times New Roman"/>
                      <w:kern w:val="0"/>
                      <w:szCs w:val="21"/>
                    </w:rPr>
                    <w:t>4</w:t>
                  </w:r>
                  <w:r w:rsidRPr="007B20A2">
                    <w:rPr>
                      <w:rFonts w:ascii="Times New Roman" w:eastAsia="宋体" w:hAnsi="Times New Roman" w:cs="Times New Roman"/>
                      <w:kern w:val="0"/>
                      <w:szCs w:val="21"/>
                    </w:rPr>
                    <w:t>：掌握数据库查询的数据定义、数据操纵等语言，通过数据库查询支持不同类型的信息化系统，促进各产业的信息化、智能化，推动国家社会经济的可持续发展。</w:t>
                  </w:r>
                </w:p>
              </w:tc>
            </w:tr>
            <w:tr w:rsidR="00943EFE" w:rsidRPr="006008B8" w14:paraId="68BB54D7" w14:textId="77777777">
              <w:trPr>
                <w:trHeight w:val="340"/>
                <w:jc w:val="center"/>
              </w:trPr>
              <w:tc>
                <w:tcPr>
                  <w:tcW w:w="2292" w:type="dxa"/>
                  <w:vMerge/>
                  <w:tcBorders>
                    <w:top w:val="single" w:sz="4" w:space="0" w:color="auto"/>
                    <w:left w:val="single" w:sz="4" w:space="0" w:color="auto"/>
                    <w:bottom w:val="single" w:sz="4" w:space="0" w:color="auto"/>
                    <w:right w:val="single" w:sz="4" w:space="0" w:color="auto"/>
                  </w:tcBorders>
                </w:tcPr>
                <w:p w14:paraId="27EC99D2" w14:textId="77777777" w:rsidR="00943EFE" w:rsidRPr="006008B8" w:rsidRDefault="00943EFE">
                  <w:pPr>
                    <w:rPr>
                      <w:rFonts w:ascii="Times New Roman" w:eastAsia="宋体" w:hAnsi="Times New Roman" w:cs="Times New Roman"/>
                      <w:kern w:val="0"/>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3AD5E03C" w14:textId="77777777" w:rsidR="00943EFE" w:rsidRPr="007B20A2" w:rsidRDefault="00E76721">
                  <w:pPr>
                    <w:rPr>
                      <w:rFonts w:ascii="Times New Roman" w:eastAsia="宋体" w:hAnsi="Times New Roman" w:cs="Times New Roman"/>
                      <w:kern w:val="0"/>
                      <w:szCs w:val="20"/>
                    </w:rPr>
                  </w:pPr>
                  <w:r w:rsidRPr="007B20A2">
                    <w:rPr>
                      <w:rFonts w:ascii="Times New Roman" w:eastAsia="宋体" w:hAnsi="Times New Roman" w:cs="Times New Roman"/>
                      <w:kern w:val="0"/>
                      <w:szCs w:val="20"/>
                    </w:rPr>
                    <w:t>7-2</w:t>
                  </w:r>
                  <w:r w:rsidRPr="007B20A2">
                    <w:rPr>
                      <w:rFonts w:ascii="Times New Roman" w:eastAsia="宋体" w:hAnsi="Times New Roman" w:cs="Times New Roman"/>
                      <w:kern w:val="0"/>
                      <w:szCs w:val="20"/>
                    </w:rPr>
                    <w:t>知晓信息化与环境保护、信息化与社会可持续发展的关系，并深入理解计算机专业工程实践在信息安全方面给社会可持续发展带来的影响。</w:t>
                  </w:r>
                </w:p>
              </w:tc>
              <w:tc>
                <w:tcPr>
                  <w:tcW w:w="2942" w:type="dxa"/>
                  <w:tcBorders>
                    <w:top w:val="single" w:sz="4" w:space="0" w:color="auto"/>
                    <w:left w:val="single" w:sz="4" w:space="0" w:color="auto"/>
                    <w:bottom w:val="single" w:sz="4" w:space="0" w:color="auto"/>
                    <w:right w:val="single" w:sz="4" w:space="0" w:color="auto"/>
                  </w:tcBorders>
                </w:tcPr>
                <w:p w14:paraId="3A083A8F"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1"/>
                    </w:rPr>
                    <w:t>目标</w:t>
                  </w:r>
                  <w:r w:rsidRPr="007B20A2">
                    <w:rPr>
                      <w:rFonts w:ascii="Times New Roman" w:eastAsia="宋体" w:hAnsi="Times New Roman" w:cs="Times New Roman"/>
                      <w:kern w:val="0"/>
                      <w:szCs w:val="21"/>
                    </w:rPr>
                    <w:t>5</w:t>
                  </w:r>
                  <w:r w:rsidRPr="007B20A2">
                    <w:rPr>
                      <w:rFonts w:ascii="Times New Roman" w:eastAsia="宋体" w:hAnsi="Times New Roman" w:cs="Times New Roman"/>
                      <w:kern w:val="0"/>
                      <w:szCs w:val="21"/>
                    </w:rPr>
                    <w:t>：</w:t>
                  </w:r>
                  <w:r w:rsidRPr="007B20A2">
                    <w:rPr>
                      <w:rFonts w:ascii="Times New Roman" w:hAnsi="Times New Roman" w:cs="Times New Roman"/>
                      <w:szCs w:val="21"/>
                    </w:rPr>
                    <w:t>掌握数据库查询的数据定义、数据操纵等语言，通过数据库查询支持不同类型的信息化系统，促进各产业的信息化、智能化，推动国家社会经济的可持续发展。</w:t>
                  </w:r>
                </w:p>
              </w:tc>
            </w:tr>
            <w:tr w:rsidR="00943EFE" w:rsidRPr="006008B8" w14:paraId="5B343C21" w14:textId="77777777">
              <w:trPr>
                <w:jc w:val="center"/>
              </w:trPr>
              <w:tc>
                <w:tcPr>
                  <w:tcW w:w="2292" w:type="dxa"/>
                  <w:vMerge/>
                  <w:tcBorders>
                    <w:top w:val="single" w:sz="4" w:space="0" w:color="auto"/>
                    <w:left w:val="single" w:sz="4" w:space="0" w:color="auto"/>
                    <w:bottom w:val="single" w:sz="4" w:space="0" w:color="auto"/>
                    <w:right w:val="single" w:sz="4" w:space="0" w:color="auto"/>
                  </w:tcBorders>
                  <w:vAlign w:val="center"/>
                </w:tcPr>
                <w:p w14:paraId="75B2B496" w14:textId="77777777" w:rsidR="00943EFE" w:rsidRPr="006008B8" w:rsidRDefault="00943EFE">
                  <w:pPr>
                    <w:widowControl/>
                    <w:jc w:val="left"/>
                    <w:rPr>
                      <w:rFonts w:ascii="Times New Roman" w:eastAsia="宋体" w:hAnsi="Times New Roman" w:cs="Times New Roman"/>
                      <w:kern w:val="0"/>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63C6E1B1" w14:textId="221251F1" w:rsidR="00943EFE" w:rsidRPr="007B20A2" w:rsidRDefault="00E76721">
                  <w:pPr>
                    <w:rPr>
                      <w:rFonts w:ascii="Times New Roman" w:eastAsia="宋体" w:hAnsi="Times New Roman" w:cs="Times New Roman"/>
                      <w:kern w:val="0"/>
                      <w:szCs w:val="20"/>
                    </w:rPr>
                  </w:pPr>
                  <w:r w:rsidRPr="007B20A2">
                    <w:rPr>
                      <w:rFonts w:ascii="Times New Roman" w:eastAsia="宋体" w:hAnsi="Times New Roman" w:cs="Times New Roman"/>
                      <w:kern w:val="0"/>
                      <w:szCs w:val="20"/>
                    </w:rPr>
                    <w:t>7-3</w:t>
                  </w:r>
                  <w:r w:rsidRPr="007B20A2">
                    <w:rPr>
                      <w:rFonts w:ascii="Times New Roman" w:eastAsia="宋体" w:hAnsi="Times New Roman" w:cs="Times New Roman"/>
                      <w:kern w:val="0"/>
                      <w:szCs w:val="20"/>
                    </w:rPr>
                    <w:t>评价实际工程实践对于客观世界和社会的贡献和影响，判断产品可能对人类和社会造成损坏的隐患，并用技术手段降低其负面影响。</w:t>
                  </w:r>
                </w:p>
              </w:tc>
              <w:tc>
                <w:tcPr>
                  <w:tcW w:w="2942" w:type="dxa"/>
                  <w:tcBorders>
                    <w:top w:val="single" w:sz="4" w:space="0" w:color="auto"/>
                    <w:left w:val="single" w:sz="4" w:space="0" w:color="auto"/>
                    <w:bottom w:val="single" w:sz="4" w:space="0" w:color="auto"/>
                    <w:right w:val="single" w:sz="4" w:space="0" w:color="auto"/>
                  </w:tcBorders>
                </w:tcPr>
                <w:p w14:paraId="5FCD1F3C" w14:textId="77777777" w:rsidR="00943EFE" w:rsidRPr="007B20A2" w:rsidRDefault="00E76721">
                  <w:pPr>
                    <w:rPr>
                      <w:rFonts w:ascii="Times New Roman" w:eastAsia="宋体" w:hAnsi="Times New Roman" w:cs="Times New Roman"/>
                      <w:kern w:val="0"/>
                      <w:szCs w:val="21"/>
                    </w:rPr>
                  </w:pPr>
                  <w:r w:rsidRPr="007B20A2">
                    <w:rPr>
                      <w:rFonts w:ascii="Times New Roman" w:eastAsia="宋体" w:hAnsi="Times New Roman" w:cs="Times New Roman"/>
                      <w:kern w:val="0"/>
                      <w:szCs w:val="21"/>
                    </w:rPr>
                    <w:t>目标</w:t>
                  </w:r>
                  <w:r w:rsidRPr="007B20A2">
                    <w:rPr>
                      <w:rFonts w:ascii="Times New Roman" w:eastAsia="宋体" w:hAnsi="Times New Roman" w:cs="Times New Roman"/>
                      <w:kern w:val="0"/>
                      <w:szCs w:val="21"/>
                    </w:rPr>
                    <w:t>6</w:t>
                  </w:r>
                  <w:r w:rsidRPr="007B20A2">
                    <w:rPr>
                      <w:rFonts w:ascii="Times New Roman" w:eastAsia="宋体" w:hAnsi="Times New Roman" w:cs="Times New Roman"/>
                      <w:kern w:val="0"/>
                      <w:szCs w:val="21"/>
                    </w:rPr>
                    <w:t>：</w:t>
                  </w:r>
                  <w:r w:rsidRPr="007B20A2">
                    <w:rPr>
                      <w:rFonts w:ascii="Times New Roman" w:hAnsi="Times New Roman" w:cs="Times New Roman"/>
                      <w:szCs w:val="21"/>
                    </w:rPr>
                    <w:t>掌握数据库的工程实践，理解</w:t>
                  </w:r>
                  <w:r w:rsidRPr="007B20A2">
                    <w:rPr>
                      <w:rFonts w:ascii="Times New Roman" w:hAnsi="Times New Roman" w:cs="Times New Roman"/>
                      <w:szCs w:val="21"/>
                    </w:rPr>
                    <w:t>DBMS</w:t>
                  </w:r>
                  <w:r w:rsidRPr="007B20A2">
                    <w:rPr>
                      <w:rFonts w:ascii="Times New Roman" w:hAnsi="Times New Roman" w:cs="Times New Roman"/>
                      <w:szCs w:val="21"/>
                    </w:rPr>
                    <w:t>作为一个重要基础软件的意义、作用以及对社会的影响和贡献。</w:t>
                  </w:r>
                </w:p>
              </w:tc>
            </w:tr>
          </w:tbl>
          <w:p w14:paraId="04F7B2FC" w14:textId="77777777" w:rsidR="00943EFE" w:rsidRPr="006008B8" w:rsidRDefault="00943EFE">
            <w:pPr>
              <w:rPr>
                <w:rFonts w:ascii="Times New Roman" w:hAnsi="Times New Roman" w:cs="Times New Roman"/>
              </w:rPr>
            </w:pPr>
          </w:p>
        </w:tc>
      </w:tr>
      <w:tr w:rsidR="00943EFE" w:rsidRPr="006008B8" w14:paraId="2A2EBF80" w14:textId="77777777">
        <w:tc>
          <w:tcPr>
            <w:tcW w:w="8296" w:type="dxa"/>
            <w:gridSpan w:val="9"/>
            <w:vAlign w:val="center"/>
          </w:tcPr>
          <w:p w14:paraId="78812515" w14:textId="187A1BDE" w:rsidR="00943EFE" w:rsidRPr="006008B8" w:rsidRDefault="008E00CC">
            <w:pPr>
              <w:rPr>
                <w:rFonts w:ascii="Times New Roman" w:eastAsia="黑体" w:hAnsi="Times New Roman" w:cs="Times New Roman"/>
                <w:b/>
                <w:sz w:val="24"/>
              </w:rPr>
            </w:pPr>
            <w:r w:rsidRPr="006008B8">
              <w:rPr>
                <w:rFonts w:ascii="Times New Roman" w:eastAsia="黑体" w:hAnsi="Times New Roman" w:cs="Times New Roman"/>
                <w:b/>
                <w:sz w:val="24"/>
              </w:rPr>
              <w:lastRenderedPageBreak/>
              <w:t>二、前导课程、知识结构及能力要求</w:t>
            </w:r>
          </w:p>
          <w:p w14:paraId="1E0C8E41" w14:textId="392DE174" w:rsidR="003B0505" w:rsidRDefault="003B0505" w:rsidP="008E00CC">
            <w:pPr>
              <w:ind w:firstLineChars="200" w:firstLine="422"/>
              <w:rPr>
                <w:rFonts w:ascii="Times New Roman" w:hAnsi="Times New Roman" w:cs="Times New Roman"/>
              </w:rPr>
            </w:pPr>
            <w:r>
              <w:rPr>
                <w:rFonts w:ascii="Times New Roman" w:eastAsia="黑体" w:hAnsi="Times New Roman" w:cs="Times New Roman" w:hint="eastAsia"/>
                <w:b/>
              </w:rPr>
              <w:t>（一）</w:t>
            </w:r>
            <w:r w:rsidR="008E00CC" w:rsidRPr="006008B8">
              <w:rPr>
                <w:rFonts w:ascii="Times New Roman" w:eastAsia="黑体" w:hAnsi="Times New Roman" w:cs="Times New Roman"/>
                <w:b/>
              </w:rPr>
              <w:t>前导课程</w:t>
            </w:r>
            <w:r w:rsidR="008E00CC" w:rsidRPr="006008B8">
              <w:rPr>
                <w:rFonts w:ascii="Times New Roman" w:hAnsi="Times New Roman" w:cs="Times New Roman"/>
              </w:rPr>
              <w:t>：</w:t>
            </w:r>
          </w:p>
          <w:p w14:paraId="1F8BDD4E" w14:textId="01546753" w:rsidR="008E00CC" w:rsidRPr="006008B8" w:rsidRDefault="00111D1C" w:rsidP="008E00CC">
            <w:pPr>
              <w:ind w:firstLineChars="200" w:firstLine="420"/>
              <w:rPr>
                <w:rFonts w:ascii="Times New Roman" w:hAnsi="Times New Roman" w:cs="Times New Roman"/>
              </w:rPr>
            </w:pPr>
            <w:r w:rsidRPr="006008B8">
              <w:rPr>
                <w:rFonts w:ascii="Times New Roman" w:hAnsi="Times New Roman" w:cs="Times New Roman"/>
              </w:rPr>
              <w:t>Python</w:t>
            </w:r>
            <w:r w:rsidRPr="006008B8">
              <w:rPr>
                <w:rFonts w:ascii="Times New Roman" w:hAnsi="Times New Roman" w:cs="Times New Roman"/>
              </w:rPr>
              <w:t>语言或</w:t>
            </w:r>
            <w:r w:rsidRPr="006008B8">
              <w:rPr>
                <w:rFonts w:ascii="Times New Roman" w:hAnsi="Times New Roman" w:cs="Times New Roman"/>
              </w:rPr>
              <w:t>JAVA</w:t>
            </w:r>
            <w:r w:rsidRPr="006008B8">
              <w:rPr>
                <w:rFonts w:ascii="Times New Roman" w:hAnsi="Times New Roman" w:cs="Times New Roman"/>
              </w:rPr>
              <w:t>程序设计；数据结构；离散数学</w:t>
            </w:r>
          </w:p>
          <w:p w14:paraId="7444098B" w14:textId="77777777" w:rsidR="003B0505" w:rsidRDefault="003B0505" w:rsidP="00111D1C">
            <w:pPr>
              <w:ind w:firstLineChars="200" w:firstLine="422"/>
              <w:rPr>
                <w:rFonts w:ascii="Times New Roman" w:hAnsi="Times New Roman" w:cs="Times New Roman"/>
              </w:rPr>
            </w:pPr>
            <w:r>
              <w:rPr>
                <w:rFonts w:ascii="Times New Roman" w:eastAsia="黑体" w:hAnsi="Times New Roman" w:cs="Times New Roman" w:hint="eastAsia"/>
                <w:b/>
              </w:rPr>
              <w:t>（二）</w:t>
            </w:r>
            <w:r w:rsidR="00111D1C" w:rsidRPr="006008B8">
              <w:rPr>
                <w:rFonts w:ascii="Times New Roman" w:eastAsia="黑体" w:hAnsi="Times New Roman" w:cs="Times New Roman"/>
                <w:b/>
              </w:rPr>
              <w:t>知识结构及能力要求</w:t>
            </w:r>
            <w:r w:rsidR="00111D1C" w:rsidRPr="006008B8">
              <w:rPr>
                <w:rFonts w:ascii="Times New Roman" w:hAnsi="Times New Roman" w:cs="Times New Roman"/>
              </w:rPr>
              <w:t>：</w:t>
            </w:r>
          </w:p>
          <w:p w14:paraId="773793D1" w14:textId="33594379" w:rsidR="00943EFE" w:rsidRPr="006008B8" w:rsidRDefault="00111D1C" w:rsidP="003B0505">
            <w:pPr>
              <w:ind w:firstLineChars="200" w:firstLine="420"/>
              <w:rPr>
                <w:rFonts w:ascii="Times New Roman" w:hAnsi="Times New Roman" w:cs="Times New Roman"/>
              </w:rPr>
            </w:pPr>
            <w:r w:rsidRPr="006008B8">
              <w:rPr>
                <w:rFonts w:ascii="Times New Roman" w:hAnsi="Times New Roman" w:cs="Times New Roman"/>
              </w:rPr>
              <w:lastRenderedPageBreak/>
              <w:t>学生通过学习上述课程，应掌握计算机基本的硬件和软件理论知识，具备熟练的程序设计能力</w:t>
            </w:r>
            <w:r w:rsidR="003B0505">
              <w:rPr>
                <w:rFonts w:ascii="Times New Roman" w:hAnsi="Times New Roman" w:cs="Times New Roman" w:hint="eastAsia"/>
              </w:rPr>
              <w:t>。</w:t>
            </w:r>
          </w:p>
        </w:tc>
      </w:tr>
      <w:tr w:rsidR="00943EFE" w:rsidRPr="006008B8" w14:paraId="2C944C08" w14:textId="77777777">
        <w:tc>
          <w:tcPr>
            <w:tcW w:w="8296" w:type="dxa"/>
            <w:gridSpan w:val="9"/>
            <w:vAlign w:val="center"/>
          </w:tcPr>
          <w:p w14:paraId="5E754DAA" w14:textId="45E589F6" w:rsidR="00943EFE" w:rsidRPr="006008B8" w:rsidRDefault="00111D1C">
            <w:pPr>
              <w:rPr>
                <w:rFonts w:ascii="Times New Roman" w:eastAsia="黑体" w:hAnsi="Times New Roman" w:cs="Times New Roman"/>
                <w:b/>
                <w:sz w:val="24"/>
              </w:rPr>
            </w:pPr>
            <w:r w:rsidRPr="006008B8">
              <w:rPr>
                <w:rFonts w:ascii="Times New Roman" w:eastAsia="黑体" w:hAnsi="Times New Roman" w:cs="Times New Roman"/>
                <w:b/>
                <w:sz w:val="24"/>
              </w:rPr>
              <w:lastRenderedPageBreak/>
              <w:t>三、课程结构说明</w:t>
            </w:r>
          </w:p>
          <w:p w14:paraId="11EA8547" w14:textId="6D07AABD" w:rsidR="00111D1C" w:rsidRPr="006008B8" w:rsidRDefault="00111D1C" w:rsidP="00111D1C">
            <w:pPr>
              <w:ind w:firstLineChars="200" w:firstLine="422"/>
              <w:rPr>
                <w:rFonts w:ascii="Times New Roman" w:hAnsi="Times New Roman" w:cs="Times New Roman"/>
              </w:rPr>
            </w:pPr>
            <w:r w:rsidRPr="006008B8">
              <w:rPr>
                <w:rFonts w:ascii="Times New Roman" w:eastAsia="黑体" w:hAnsi="Times New Roman" w:cs="Times New Roman"/>
                <w:b/>
                <w:color w:val="000000" w:themeColor="text1"/>
              </w:rPr>
              <w:t>（一）教学总体安排</w:t>
            </w:r>
          </w:p>
          <w:p w14:paraId="55316D7D" w14:textId="556585C4"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本课程的内容主要包括</w:t>
            </w:r>
            <w:r w:rsidR="006D4F34">
              <w:rPr>
                <w:rFonts w:ascii="Times New Roman" w:hAnsi="Times New Roman" w:cs="Times New Roman"/>
              </w:rPr>
              <w:t>1</w:t>
            </w:r>
            <w:r w:rsidR="00476276">
              <w:rPr>
                <w:rFonts w:ascii="Times New Roman" w:hAnsi="Times New Roman" w:cs="Times New Roman"/>
              </w:rPr>
              <w:t>2</w:t>
            </w:r>
            <w:r w:rsidRPr="006008B8">
              <w:rPr>
                <w:rFonts w:ascii="Times New Roman" w:hAnsi="Times New Roman" w:cs="Times New Roman"/>
              </w:rPr>
              <w:t>个部分，由理论授课、习题课、上机实验（另开课）和课外作业三个单元构成。</w:t>
            </w:r>
          </w:p>
          <w:p w14:paraId="72F47C44" w14:textId="7DFD0D49" w:rsidR="00111D1C" w:rsidRPr="006008B8" w:rsidRDefault="00111D1C">
            <w:pPr>
              <w:ind w:firstLineChars="200" w:firstLine="422"/>
              <w:rPr>
                <w:rFonts w:ascii="Times New Roman" w:hAnsi="Times New Roman" w:cs="Times New Roman"/>
              </w:rPr>
            </w:pPr>
            <w:r w:rsidRPr="006008B8">
              <w:rPr>
                <w:rFonts w:ascii="Times New Roman" w:eastAsia="黑体" w:hAnsi="Times New Roman" w:cs="Times New Roman"/>
                <w:b/>
                <w:color w:val="000000" w:themeColor="text1"/>
              </w:rPr>
              <w:t>（二）课程重点内容</w:t>
            </w:r>
          </w:p>
          <w:p w14:paraId="6442427A" w14:textId="1AA61F2B"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1. </w:t>
            </w:r>
            <w:r w:rsidRPr="006008B8">
              <w:rPr>
                <w:rFonts w:ascii="Times New Roman" w:hAnsi="Times New Roman" w:cs="Times New Roman"/>
              </w:rPr>
              <w:t>概述</w:t>
            </w:r>
            <w:r w:rsidRPr="006008B8">
              <w:rPr>
                <w:rFonts w:ascii="Times New Roman" w:hAnsi="Times New Roman" w:cs="Times New Roman"/>
              </w:rPr>
              <w:t xml:space="preserve"> </w:t>
            </w:r>
            <w:r w:rsidRPr="006008B8">
              <w:rPr>
                <w:rFonts w:ascii="Times New Roman" w:hAnsi="Times New Roman" w:cs="Times New Roman"/>
              </w:rPr>
              <w:t>主要包括：数据库概念、发展历史、数据抽象、数据库查询语言、数据库设计、数据管理系统的内部机制简介。</w:t>
            </w:r>
          </w:p>
          <w:p w14:paraId="5CFD3C01" w14:textId="4E1E3E44"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2. </w:t>
            </w:r>
            <w:r w:rsidRPr="006008B8">
              <w:rPr>
                <w:rFonts w:ascii="Times New Roman" w:hAnsi="Times New Roman" w:cs="Times New Roman"/>
              </w:rPr>
              <w:t>关系模型</w:t>
            </w:r>
            <w:r w:rsidRPr="006008B8">
              <w:rPr>
                <w:rFonts w:ascii="Times New Roman" w:hAnsi="Times New Roman" w:cs="Times New Roman"/>
              </w:rPr>
              <w:t xml:space="preserve"> </w:t>
            </w:r>
            <w:r w:rsidRPr="006008B8">
              <w:rPr>
                <w:rFonts w:ascii="Times New Roman" w:hAnsi="Times New Roman" w:cs="Times New Roman"/>
              </w:rPr>
              <w:t>主要包括：关系模型的意义与作用、关系数据库的结构、数据库</w:t>
            </w:r>
            <w:proofErr w:type="gramStart"/>
            <w:r w:rsidRPr="006008B8">
              <w:rPr>
                <w:rFonts w:ascii="Times New Roman" w:hAnsi="Times New Roman" w:cs="Times New Roman"/>
              </w:rPr>
              <w:t>模式与码的</w:t>
            </w:r>
            <w:proofErr w:type="gramEnd"/>
            <w:r w:rsidRPr="006008B8">
              <w:rPr>
                <w:rFonts w:ascii="Times New Roman" w:hAnsi="Times New Roman" w:cs="Times New Roman"/>
              </w:rPr>
              <w:t>概念、基本和扩展的关系操作</w:t>
            </w:r>
            <w:r w:rsidR="006D4F34">
              <w:rPr>
                <w:rFonts w:ascii="Times New Roman" w:hAnsi="Times New Roman" w:cs="Times New Roman" w:hint="eastAsia"/>
              </w:rPr>
              <w:t>、以及关系代数</w:t>
            </w:r>
            <w:r w:rsidR="00B06FC6">
              <w:rPr>
                <w:rFonts w:ascii="Times New Roman" w:hAnsi="Times New Roman" w:cs="Times New Roman" w:hint="eastAsia"/>
              </w:rPr>
              <w:t>基本内容</w:t>
            </w:r>
            <w:r w:rsidRPr="006008B8">
              <w:rPr>
                <w:rFonts w:ascii="Times New Roman" w:hAnsi="Times New Roman" w:cs="Times New Roman"/>
              </w:rPr>
              <w:t>。</w:t>
            </w:r>
          </w:p>
          <w:p w14:paraId="79F3CB9A"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3. SQL </w:t>
            </w:r>
            <w:r w:rsidRPr="006008B8">
              <w:rPr>
                <w:rFonts w:ascii="Times New Roman" w:hAnsi="Times New Roman" w:cs="Times New Roman"/>
              </w:rPr>
              <w:t>主要包括：数据库定义语言、数据库操纵语言、授权、完整性约束、高级程序语言与</w:t>
            </w:r>
            <w:r w:rsidRPr="006008B8">
              <w:rPr>
                <w:rFonts w:ascii="Times New Roman" w:hAnsi="Times New Roman" w:cs="Times New Roman"/>
              </w:rPr>
              <w:t>SQL</w:t>
            </w:r>
            <w:r w:rsidRPr="006008B8">
              <w:rPr>
                <w:rFonts w:ascii="Times New Roman" w:hAnsi="Times New Roman" w:cs="Times New Roman"/>
              </w:rPr>
              <w:t>、触发器与存储过程等内容。</w:t>
            </w:r>
          </w:p>
          <w:p w14:paraId="18D6B99A"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4. </w:t>
            </w:r>
            <w:r w:rsidRPr="006008B8">
              <w:rPr>
                <w:rFonts w:ascii="Times New Roman" w:hAnsi="Times New Roman" w:cs="Times New Roman"/>
              </w:rPr>
              <w:t>数据库设计</w:t>
            </w:r>
            <w:r w:rsidRPr="006008B8">
              <w:rPr>
                <w:rFonts w:ascii="Times New Roman" w:hAnsi="Times New Roman" w:cs="Times New Roman"/>
              </w:rPr>
              <w:t xml:space="preserve"> </w:t>
            </w:r>
            <w:r w:rsidRPr="006008B8">
              <w:rPr>
                <w:rFonts w:ascii="Times New Roman" w:hAnsi="Times New Roman" w:cs="Times New Roman"/>
              </w:rPr>
              <w:t>主要包括：数据库设计的过程、需求分析、概念模型、</w:t>
            </w:r>
            <w:r w:rsidRPr="006008B8">
              <w:rPr>
                <w:rFonts w:ascii="Times New Roman" w:hAnsi="Times New Roman" w:cs="Times New Roman"/>
              </w:rPr>
              <w:t>ER</w:t>
            </w:r>
            <w:r w:rsidRPr="006008B8">
              <w:rPr>
                <w:rFonts w:ascii="Times New Roman" w:hAnsi="Times New Roman" w:cs="Times New Roman"/>
              </w:rPr>
              <w:t>模型、数据库的逻辑结构和物理结构设计。</w:t>
            </w:r>
          </w:p>
          <w:p w14:paraId="009AF6BB"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5. </w:t>
            </w:r>
            <w:r w:rsidRPr="006008B8">
              <w:rPr>
                <w:rFonts w:ascii="Times New Roman" w:hAnsi="Times New Roman" w:cs="Times New Roman"/>
              </w:rPr>
              <w:t>规范化理论</w:t>
            </w:r>
            <w:r w:rsidRPr="006008B8">
              <w:rPr>
                <w:rFonts w:ascii="Times New Roman" w:hAnsi="Times New Roman" w:cs="Times New Roman"/>
              </w:rPr>
              <w:t xml:space="preserve"> </w:t>
            </w:r>
            <w:r w:rsidRPr="006008B8">
              <w:rPr>
                <w:rFonts w:ascii="Times New Roman" w:hAnsi="Times New Roman" w:cs="Times New Roman"/>
              </w:rPr>
              <w:t>主要包括：数据库设计存在的异常、函数依赖的类别、范式的定义、阿姆斯特朗公理系统及其作用、属性集闭包、最小覆盖、模式分解。</w:t>
            </w:r>
          </w:p>
          <w:p w14:paraId="67303CDC" w14:textId="4654E309" w:rsidR="006D4F34" w:rsidRDefault="00E76721">
            <w:pPr>
              <w:ind w:firstLineChars="200" w:firstLine="420"/>
              <w:rPr>
                <w:rFonts w:ascii="Times New Roman" w:hAnsi="Times New Roman" w:cs="Times New Roman"/>
              </w:rPr>
            </w:pPr>
            <w:r w:rsidRPr="006008B8">
              <w:rPr>
                <w:rFonts w:ascii="Times New Roman" w:hAnsi="Times New Roman" w:cs="Times New Roman"/>
              </w:rPr>
              <w:t xml:space="preserve">6. </w:t>
            </w:r>
            <w:r w:rsidR="006D4F34">
              <w:rPr>
                <w:rFonts w:ascii="Times New Roman" w:hAnsi="Times New Roman" w:cs="Times New Roman" w:hint="eastAsia"/>
              </w:rPr>
              <w:t>应用程序开发</w:t>
            </w:r>
            <w:r w:rsidR="006D4F34">
              <w:rPr>
                <w:rFonts w:ascii="Times New Roman" w:hAnsi="Times New Roman" w:cs="Times New Roman" w:hint="eastAsia"/>
              </w:rPr>
              <w:t xml:space="preserve"> </w:t>
            </w:r>
            <w:r w:rsidR="006D4F34">
              <w:rPr>
                <w:rFonts w:ascii="Times New Roman" w:hAnsi="Times New Roman" w:cs="Times New Roman" w:hint="eastAsia"/>
              </w:rPr>
              <w:t>主要包括：应用程序和用户界面、</w:t>
            </w:r>
            <w:r w:rsidR="006D4F34">
              <w:rPr>
                <w:rFonts w:ascii="Times New Roman" w:hAnsi="Times New Roman" w:cs="Times New Roman" w:hint="eastAsia"/>
              </w:rPr>
              <w:t>s</w:t>
            </w:r>
            <w:r w:rsidR="006D4F34">
              <w:rPr>
                <w:rFonts w:ascii="Times New Roman" w:hAnsi="Times New Roman" w:cs="Times New Roman"/>
              </w:rPr>
              <w:t>ervlet</w:t>
            </w:r>
            <w:r w:rsidR="006D4F34">
              <w:rPr>
                <w:rFonts w:ascii="Times New Roman" w:hAnsi="Times New Roman" w:cs="Times New Roman" w:hint="eastAsia"/>
              </w:rPr>
              <w:t>、服务器框架、客户端代码和</w:t>
            </w:r>
            <w:r w:rsidR="006D4F34">
              <w:rPr>
                <w:rFonts w:ascii="Times New Roman" w:hAnsi="Times New Roman" w:cs="Times New Roman" w:hint="eastAsia"/>
              </w:rPr>
              <w:t>Web</w:t>
            </w:r>
            <w:r w:rsidR="006D4F34">
              <w:rPr>
                <w:rFonts w:ascii="Times New Roman" w:hAnsi="Times New Roman" w:cs="Times New Roman" w:hint="eastAsia"/>
              </w:rPr>
              <w:t>服务等内容。</w:t>
            </w:r>
          </w:p>
          <w:p w14:paraId="21CD4A29" w14:textId="63FA05F9" w:rsidR="006D4F34" w:rsidRDefault="006D4F34">
            <w:pPr>
              <w:ind w:firstLineChars="200" w:firstLine="420"/>
              <w:rPr>
                <w:rFonts w:ascii="Times New Roman" w:hAnsi="Times New Roman" w:cs="Times New Roman"/>
              </w:rPr>
            </w:pPr>
            <w:r>
              <w:rPr>
                <w:rFonts w:ascii="Times New Roman" w:hAnsi="Times New Roman" w:cs="Times New Roman"/>
              </w:rPr>
              <w:t xml:space="preserve">7. </w:t>
            </w:r>
            <w:r w:rsidRPr="006008B8">
              <w:rPr>
                <w:rFonts w:ascii="Times New Roman" w:hAnsi="Times New Roman" w:cs="Times New Roman"/>
              </w:rPr>
              <w:t>存储</w:t>
            </w:r>
            <w:r w:rsidR="00C30B8B">
              <w:rPr>
                <w:rFonts w:ascii="Times New Roman" w:hAnsi="Times New Roman" w:cs="Times New Roman" w:hint="eastAsia"/>
              </w:rPr>
              <w:t>管理</w:t>
            </w:r>
            <w:r w:rsidRPr="006008B8">
              <w:rPr>
                <w:rFonts w:ascii="Times New Roman" w:hAnsi="Times New Roman" w:cs="Times New Roman"/>
              </w:rPr>
              <w:t xml:space="preserve"> </w:t>
            </w:r>
            <w:r w:rsidRPr="006008B8">
              <w:rPr>
                <w:rFonts w:ascii="Times New Roman" w:hAnsi="Times New Roman" w:cs="Times New Roman"/>
              </w:rPr>
              <w:t>主要包括：存储设备、磁盘的介绍、文件和记录的存储结构等内容。</w:t>
            </w:r>
          </w:p>
          <w:p w14:paraId="265872C0" w14:textId="7B614161" w:rsidR="006D4F34" w:rsidRDefault="006D4F34">
            <w:pPr>
              <w:ind w:firstLineChars="200" w:firstLine="420"/>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 xml:space="preserve">. </w:t>
            </w:r>
            <w:r>
              <w:rPr>
                <w:rFonts w:ascii="Times New Roman" w:hAnsi="Times New Roman" w:cs="Times New Roman" w:hint="eastAsia"/>
              </w:rPr>
              <w:t>索引</w:t>
            </w:r>
            <w:r>
              <w:rPr>
                <w:rFonts w:ascii="Times New Roman" w:hAnsi="Times New Roman" w:cs="Times New Roman" w:hint="eastAsia"/>
              </w:rPr>
              <w:t xml:space="preserve"> </w:t>
            </w:r>
            <w:r>
              <w:rPr>
                <w:rFonts w:ascii="Times New Roman" w:hAnsi="Times New Roman" w:cs="Times New Roman" w:hint="eastAsia"/>
              </w:rPr>
              <w:t>主要包括：索引的基本概念、顺序索引、</w:t>
            </w:r>
            <w:r>
              <w:rPr>
                <w:rFonts w:ascii="Times New Roman" w:hAnsi="Times New Roman" w:cs="Times New Roman" w:hint="eastAsia"/>
              </w:rPr>
              <w:t>B+</w:t>
            </w:r>
            <w:r>
              <w:rPr>
                <w:rFonts w:ascii="Times New Roman" w:hAnsi="Times New Roman" w:cs="Times New Roman" w:hint="eastAsia"/>
              </w:rPr>
              <w:t>索引的结构、查询、更新、复杂度分析、散列索引以及</w:t>
            </w:r>
            <w:proofErr w:type="gramStart"/>
            <w:r>
              <w:rPr>
                <w:rFonts w:ascii="Times New Roman" w:hAnsi="Times New Roman" w:cs="Times New Roman" w:hint="eastAsia"/>
              </w:rPr>
              <w:t>多码访问</w:t>
            </w:r>
            <w:proofErr w:type="gramEnd"/>
            <w:r>
              <w:rPr>
                <w:rFonts w:ascii="Times New Roman" w:hAnsi="Times New Roman" w:cs="Times New Roman" w:hint="eastAsia"/>
              </w:rPr>
              <w:t>等内容。</w:t>
            </w:r>
          </w:p>
          <w:p w14:paraId="6DA6C7C6" w14:textId="2E4A9A2A" w:rsidR="00476276" w:rsidRPr="006D4F34" w:rsidRDefault="00476276">
            <w:pPr>
              <w:ind w:firstLineChars="200" w:firstLine="42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 xml:space="preserve">. </w:t>
            </w:r>
            <w:r>
              <w:rPr>
                <w:rFonts w:ascii="Times New Roman" w:hAnsi="Times New Roman" w:cs="Times New Roman" w:hint="eastAsia"/>
              </w:rPr>
              <w:t>查询处理与查询优化</w:t>
            </w:r>
            <w:r>
              <w:rPr>
                <w:rFonts w:ascii="Times New Roman" w:hAnsi="Times New Roman" w:cs="Times New Roman" w:hint="eastAsia"/>
              </w:rPr>
              <w:t xml:space="preserve"> </w:t>
            </w:r>
            <w:r>
              <w:rPr>
                <w:rFonts w:ascii="Times New Roman" w:hAnsi="Times New Roman" w:cs="Times New Roman" w:hint="eastAsia"/>
              </w:rPr>
              <w:t>主要包括：查询处理概述、关系代数运算的执行、查询优化基本概念、代数优化和物理优化。</w:t>
            </w:r>
          </w:p>
          <w:p w14:paraId="6F8D09FB" w14:textId="33851842" w:rsidR="00943EFE" w:rsidRPr="006008B8" w:rsidRDefault="00476276">
            <w:pPr>
              <w:ind w:firstLineChars="200" w:firstLine="420"/>
              <w:rPr>
                <w:rFonts w:ascii="Times New Roman" w:hAnsi="Times New Roman" w:cs="Times New Roman"/>
              </w:rPr>
            </w:pPr>
            <w:r>
              <w:rPr>
                <w:rFonts w:ascii="Times New Roman" w:hAnsi="Times New Roman" w:cs="Times New Roman"/>
              </w:rPr>
              <w:t>10</w:t>
            </w:r>
            <w:r w:rsidR="00E76721" w:rsidRPr="006008B8">
              <w:rPr>
                <w:rFonts w:ascii="Times New Roman" w:hAnsi="Times New Roman" w:cs="Times New Roman"/>
              </w:rPr>
              <w:t xml:space="preserve">. </w:t>
            </w:r>
            <w:r w:rsidR="00E76721" w:rsidRPr="006008B8">
              <w:rPr>
                <w:rFonts w:ascii="Times New Roman" w:hAnsi="Times New Roman" w:cs="Times New Roman"/>
              </w:rPr>
              <w:t>数据库事务</w:t>
            </w:r>
            <w:r w:rsidR="00E76721" w:rsidRPr="006008B8">
              <w:rPr>
                <w:rFonts w:ascii="Times New Roman" w:hAnsi="Times New Roman" w:cs="Times New Roman"/>
              </w:rPr>
              <w:t xml:space="preserve"> </w:t>
            </w:r>
            <w:r w:rsidR="00E76721" w:rsidRPr="006008B8">
              <w:rPr>
                <w:rFonts w:ascii="Times New Roman" w:hAnsi="Times New Roman" w:cs="Times New Roman"/>
              </w:rPr>
              <w:t>主要包括：事务的概念、原子性与持久性、隔离性与隔离等级、可串行性、隔离性与原子性等内容。</w:t>
            </w:r>
          </w:p>
          <w:p w14:paraId="10C4C5C4" w14:textId="39649248" w:rsidR="00943EFE" w:rsidRPr="006008B8" w:rsidRDefault="00476276">
            <w:pPr>
              <w:ind w:firstLineChars="200" w:firstLine="420"/>
              <w:rPr>
                <w:rFonts w:ascii="Times New Roman" w:hAnsi="Times New Roman" w:cs="Times New Roman"/>
              </w:rPr>
            </w:pPr>
            <w:r>
              <w:rPr>
                <w:rFonts w:ascii="Times New Roman" w:hAnsi="Times New Roman" w:cs="Times New Roman"/>
              </w:rPr>
              <w:t>11</w:t>
            </w:r>
            <w:r w:rsidR="00E76721" w:rsidRPr="006008B8">
              <w:rPr>
                <w:rFonts w:ascii="Times New Roman" w:hAnsi="Times New Roman" w:cs="Times New Roman"/>
              </w:rPr>
              <w:t xml:space="preserve">. </w:t>
            </w:r>
            <w:r w:rsidR="00E76721" w:rsidRPr="006008B8">
              <w:rPr>
                <w:rFonts w:ascii="Times New Roman" w:hAnsi="Times New Roman" w:cs="Times New Roman"/>
              </w:rPr>
              <w:t>并发控制技术</w:t>
            </w:r>
            <w:r w:rsidR="00E76721" w:rsidRPr="006008B8">
              <w:rPr>
                <w:rFonts w:ascii="Times New Roman" w:hAnsi="Times New Roman" w:cs="Times New Roman"/>
              </w:rPr>
              <w:t xml:space="preserve"> </w:t>
            </w:r>
            <w:r w:rsidR="00E76721" w:rsidRPr="006008B8">
              <w:rPr>
                <w:rFonts w:ascii="Times New Roman" w:hAnsi="Times New Roman" w:cs="Times New Roman"/>
              </w:rPr>
              <w:t>主要包括：并发导致的三种错误、封锁、两阶段封锁协议、多粒度封锁等内容。</w:t>
            </w:r>
          </w:p>
          <w:p w14:paraId="67E3B31D" w14:textId="47EAA49F" w:rsidR="00943EFE" w:rsidRDefault="00476276">
            <w:pPr>
              <w:ind w:firstLineChars="200" w:firstLine="420"/>
              <w:rPr>
                <w:rFonts w:ascii="Times New Roman" w:hAnsi="Times New Roman" w:cs="Times New Roman"/>
              </w:rPr>
            </w:pPr>
            <w:r>
              <w:rPr>
                <w:rFonts w:ascii="Times New Roman" w:hAnsi="Times New Roman" w:cs="Times New Roman"/>
              </w:rPr>
              <w:t>12</w:t>
            </w:r>
            <w:r w:rsidR="00E76721" w:rsidRPr="006008B8">
              <w:rPr>
                <w:rFonts w:ascii="Times New Roman" w:hAnsi="Times New Roman" w:cs="Times New Roman"/>
              </w:rPr>
              <w:t xml:space="preserve">. </w:t>
            </w:r>
            <w:r w:rsidR="00E76721" w:rsidRPr="006008B8">
              <w:rPr>
                <w:rFonts w:ascii="Times New Roman" w:hAnsi="Times New Roman" w:cs="Times New Roman"/>
              </w:rPr>
              <w:t>数据库恢复技术</w:t>
            </w:r>
            <w:r w:rsidR="00E76721" w:rsidRPr="006008B8">
              <w:rPr>
                <w:rFonts w:ascii="Times New Roman" w:hAnsi="Times New Roman" w:cs="Times New Roman"/>
              </w:rPr>
              <w:t xml:space="preserve"> </w:t>
            </w:r>
            <w:r w:rsidR="00E76721" w:rsidRPr="006008B8">
              <w:rPr>
                <w:rFonts w:ascii="Times New Roman" w:hAnsi="Times New Roman" w:cs="Times New Roman"/>
              </w:rPr>
              <w:t>主要包括：数据库故障类别、数据库恢复策略、检查点、数据库镜像等内容。</w:t>
            </w:r>
          </w:p>
          <w:p w14:paraId="5AE1F8D9" w14:textId="46223D57" w:rsidR="00BB3BC9" w:rsidRDefault="00BB3BC9">
            <w:pPr>
              <w:ind w:firstLineChars="200" w:firstLine="422"/>
              <w:rPr>
                <w:rFonts w:ascii="黑体" w:eastAsia="黑体" w:hAnsi="黑体" w:cs="Times New Roman"/>
                <w:b/>
              </w:rPr>
            </w:pPr>
            <w:r w:rsidRPr="00BB3BC9">
              <w:rPr>
                <w:rFonts w:ascii="黑体" w:eastAsia="黑体" w:hAnsi="黑体" w:cs="Times New Roman" w:hint="eastAsia"/>
                <w:b/>
              </w:rPr>
              <w:t>（三）课程难点内容</w:t>
            </w:r>
          </w:p>
          <w:p w14:paraId="2A98100B" w14:textId="1F932757" w:rsidR="00BB3BC9" w:rsidRPr="00BB3BC9" w:rsidRDefault="00BB3BC9">
            <w:pPr>
              <w:ind w:firstLineChars="200" w:firstLine="420"/>
              <w:rPr>
                <w:rFonts w:asciiTheme="minorEastAsia" w:hAnsiTheme="minorEastAsia" w:cs="Times New Roman"/>
              </w:rPr>
            </w:pPr>
            <w:r w:rsidRPr="00BB3BC9">
              <w:rPr>
                <w:rFonts w:asciiTheme="minorEastAsia" w:hAnsiTheme="minorEastAsia" w:cs="Times New Roman" w:hint="eastAsia"/>
              </w:rPr>
              <w:t>课程难点</w:t>
            </w:r>
            <w:r>
              <w:rPr>
                <w:rFonts w:asciiTheme="minorEastAsia" w:hAnsiTheme="minorEastAsia" w:cs="Times New Roman" w:hint="eastAsia"/>
              </w:rPr>
              <w:t>主要体现在：（1）数据库的三级模式、两级映像概念的理解；关系代数的概念的掌握；规范化理论和范式概念的理解等；（2）针对具体应用问题，运用所学的数据库设计理论，来设计符合需求的数据库。</w:t>
            </w:r>
          </w:p>
          <w:p w14:paraId="5D1DD070" w14:textId="77777777" w:rsidR="007B20A2" w:rsidRDefault="007B20A2">
            <w:pPr>
              <w:ind w:firstLineChars="200" w:firstLine="422"/>
              <w:rPr>
                <w:rFonts w:ascii="Times New Roman" w:eastAsia="黑体" w:hAnsi="Times New Roman" w:cs="Times New Roman"/>
                <w:b/>
                <w:color w:val="000000" w:themeColor="text1"/>
              </w:rPr>
            </w:pPr>
          </w:p>
          <w:p w14:paraId="255B413E" w14:textId="51998B86" w:rsidR="00943EFE" w:rsidRPr="006008B8" w:rsidRDefault="00111D1C">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w:t>
            </w:r>
            <w:r w:rsidR="007B20A2">
              <w:rPr>
                <w:rFonts w:ascii="Times New Roman" w:eastAsia="黑体" w:hAnsi="Times New Roman" w:cs="Times New Roman" w:hint="eastAsia"/>
                <w:b/>
                <w:color w:val="000000" w:themeColor="text1"/>
              </w:rPr>
              <w:t>四</w:t>
            </w:r>
            <w:r w:rsidRPr="006008B8">
              <w:rPr>
                <w:rFonts w:ascii="Times New Roman" w:eastAsia="黑体" w:hAnsi="Times New Roman" w:cs="Times New Roman"/>
                <w:b/>
                <w:color w:val="000000" w:themeColor="text1"/>
              </w:rPr>
              <w:t>）教学内容、教学环节与课程目标对应关系</w:t>
            </w:r>
          </w:p>
          <w:p w14:paraId="38E2BBF8" w14:textId="74EFADA4" w:rsidR="00943EFE" w:rsidRPr="006008B8" w:rsidRDefault="00943EFE" w:rsidP="00111D1C">
            <w:pPr>
              <w:rPr>
                <w:rFonts w:ascii="Times New Roman" w:hAnsi="Times New Roman" w:cs="Times New Roman"/>
              </w:rPr>
            </w:pPr>
          </w:p>
          <w:p w14:paraId="1307BC69" w14:textId="1914568C" w:rsidR="00111D1C" w:rsidRPr="006008B8" w:rsidRDefault="00111D1C" w:rsidP="00111D1C">
            <w:pPr>
              <w:jc w:val="center"/>
              <w:rPr>
                <w:rFonts w:ascii="Times New Roman" w:eastAsia="黑体" w:hAnsi="Times New Roman" w:cs="Times New Roman"/>
                <w:b/>
              </w:rPr>
            </w:pPr>
            <w:r w:rsidRPr="006008B8">
              <w:rPr>
                <w:rFonts w:ascii="Times New Roman" w:eastAsia="黑体" w:hAnsi="Times New Roman" w:cs="Times New Roman"/>
                <w:b/>
              </w:rPr>
              <w:t>表</w:t>
            </w:r>
            <w:r w:rsidRPr="006008B8">
              <w:rPr>
                <w:rFonts w:ascii="Times New Roman" w:eastAsia="黑体" w:hAnsi="Times New Roman" w:cs="Times New Roman"/>
                <w:b/>
              </w:rPr>
              <w:t>2</w:t>
            </w:r>
            <w:r w:rsidRPr="006008B8">
              <w:rPr>
                <w:rFonts w:ascii="Times New Roman" w:eastAsia="黑体" w:hAnsi="Times New Roman" w:cs="Times New Roman"/>
                <w:b/>
              </w:rPr>
              <w:t>：具体课程教学内容、教学环节和课程目标对应关系表</w:t>
            </w:r>
          </w:p>
          <w:tbl>
            <w:tblPr>
              <w:tblStyle w:val="aa"/>
              <w:tblW w:w="7962" w:type="dxa"/>
              <w:tblLayout w:type="fixed"/>
              <w:tblLook w:val="04A0" w:firstRow="1" w:lastRow="0" w:firstColumn="1" w:lastColumn="0" w:noHBand="0" w:noVBand="1"/>
            </w:tblPr>
            <w:tblGrid>
              <w:gridCol w:w="478"/>
              <w:gridCol w:w="1105"/>
              <w:gridCol w:w="1701"/>
              <w:gridCol w:w="1134"/>
              <w:gridCol w:w="1276"/>
              <w:gridCol w:w="1134"/>
              <w:gridCol w:w="1134"/>
            </w:tblGrid>
            <w:tr w:rsidR="00943EFE" w:rsidRPr="006008B8" w14:paraId="7C7AC90A" w14:textId="77777777">
              <w:tc>
                <w:tcPr>
                  <w:tcW w:w="478" w:type="dxa"/>
                </w:tcPr>
                <w:p w14:paraId="6D51E7C4"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编号</w:t>
                  </w:r>
                </w:p>
              </w:tc>
              <w:tc>
                <w:tcPr>
                  <w:tcW w:w="1105" w:type="dxa"/>
                </w:tcPr>
                <w:p w14:paraId="7A353FC3"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教学主题</w:t>
                  </w:r>
                </w:p>
              </w:tc>
              <w:tc>
                <w:tcPr>
                  <w:tcW w:w="1701" w:type="dxa"/>
                </w:tcPr>
                <w:p w14:paraId="67DC1BE4"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教学内容</w:t>
                  </w:r>
                </w:p>
              </w:tc>
              <w:tc>
                <w:tcPr>
                  <w:tcW w:w="1134" w:type="dxa"/>
                </w:tcPr>
                <w:p w14:paraId="0226E401"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教学环节</w:t>
                  </w:r>
                </w:p>
              </w:tc>
              <w:tc>
                <w:tcPr>
                  <w:tcW w:w="1276" w:type="dxa"/>
                </w:tcPr>
                <w:p w14:paraId="2905BC9A"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课前阅读</w:t>
                  </w:r>
                </w:p>
              </w:tc>
              <w:tc>
                <w:tcPr>
                  <w:tcW w:w="1134" w:type="dxa"/>
                </w:tcPr>
                <w:p w14:paraId="5C21294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课后作业</w:t>
                  </w:r>
                </w:p>
              </w:tc>
              <w:tc>
                <w:tcPr>
                  <w:tcW w:w="1134" w:type="dxa"/>
                </w:tcPr>
                <w:p w14:paraId="7F3A5924"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教学目标</w:t>
                  </w:r>
                </w:p>
              </w:tc>
            </w:tr>
            <w:tr w:rsidR="00943EFE" w:rsidRPr="006008B8" w14:paraId="0741F0C6" w14:textId="77777777">
              <w:tc>
                <w:tcPr>
                  <w:tcW w:w="478" w:type="dxa"/>
                </w:tcPr>
                <w:p w14:paraId="0D7F745B"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1</w:t>
                  </w:r>
                </w:p>
              </w:tc>
              <w:tc>
                <w:tcPr>
                  <w:tcW w:w="1105" w:type="dxa"/>
                </w:tcPr>
                <w:p w14:paraId="6D9F73F0"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Lecture1</w:t>
                  </w:r>
                  <w:r w:rsidRPr="006008B8">
                    <w:rPr>
                      <w:rFonts w:ascii="Times New Roman" w:hAnsi="Times New Roman" w:cs="Times New Roman"/>
                    </w:rPr>
                    <w:t>数据库基本概念</w:t>
                  </w:r>
                </w:p>
              </w:tc>
              <w:tc>
                <w:tcPr>
                  <w:tcW w:w="1701" w:type="dxa"/>
                </w:tcPr>
                <w:p w14:paraId="192FB6D3"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介绍数据库基本概念、发展历史，数据抽象</w:t>
                  </w:r>
                </w:p>
              </w:tc>
              <w:tc>
                <w:tcPr>
                  <w:tcW w:w="1134" w:type="dxa"/>
                </w:tcPr>
                <w:p w14:paraId="56858136"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课堂教学：理论讲述、</w:t>
                  </w:r>
                  <w:r w:rsidRPr="006008B8">
                    <w:rPr>
                      <w:rFonts w:ascii="Times New Roman" w:hAnsi="Times New Roman" w:cs="Times New Roman"/>
                    </w:rPr>
                    <w:t>2</w:t>
                  </w:r>
                  <w:r w:rsidRPr="006008B8">
                    <w:rPr>
                      <w:rFonts w:ascii="Times New Roman" w:hAnsi="Times New Roman" w:cs="Times New Roman"/>
                    </w:rPr>
                    <w:t>学时</w:t>
                  </w:r>
                </w:p>
              </w:tc>
              <w:tc>
                <w:tcPr>
                  <w:tcW w:w="1276" w:type="dxa"/>
                </w:tcPr>
                <w:p w14:paraId="5ABAD62C" w14:textId="566E2DD8" w:rsidR="00943EFE" w:rsidRPr="006008B8" w:rsidRDefault="00E76721">
                  <w:pPr>
                    <w:jc w:val="center"/>
                    <w:rPr>
                      <w:rFonts w:ascii="Times New Roman" w:hAnsi="Times New Roman" w:cs="Times New Roman"/>
                    </w:rPr>
                  </w:pPr>
                  <w:r w:rsidRPr="006008B8">
                    <w:rPr>
                      <w:rFonts w:ascii="Times New Roman" w:hAnsi="Times New Roman" w:cs="Times New Roman"/>
                    </w:rPr>
                    <w:t>教材第</w:t>
                  </w:r>
                  <w:r w:rsidR="00C30B8B">
                    <w:rPr>
                      <w:rFonts w:ascii="Times New Roman" w:hAnsi="Times New Roman" w:cs="Times New Roman" w:hint="eastAsia"/>
                    </w:rPr>
                    <w:t>1</w:t>
                  </w:r>
                  <w:r w:rsidRPr="006008B8">
                    <w:rPr>
                      <w:rFonts w:ascii="Times New Roman" w:hAnsi="Times New Roman" w:cs="Times New Roman"/>
                    </w:rPr>
                    <w:t>章</w:t>
                  </w:r>
                </w:p>
              </w:tc>
              <w:tc>
                <w:tcPr>
                  <w:tcW w:w="1134" w:type="dxa"/>
                </w:tcPr>
                <w:p w14:paraId="4CB742DB"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回顾课上讲述内容，查阅数据库相</w:t>
                  </w:r>
                  <w:r w:rsidRPr="006008B8">
                    <w:rPr>
                      <w:rFonts w:ascii="Times New Roman" w:hAnsi="Times New Roman" w:cs="Times New Roman"/>
                    </w:rPr>
                    <w:lastRenderedPageBreak/>
                    <w:t>关资料文献</w:t>
                  </w:r>
                </w:p>
              </w:tc>
              <w:tc>
                <w:tcPr>
                  <w:tcW w:w="1134" w:type="dxa"/>
                </w:tcPr>
                <w:p w14:paraId="2D8CA27A"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lastRenderedPageBreak/>
                    <w:t>课程目标</w:t>
                  </w:r>
                  <w:r w:rsidRPr="006008B8">
                    <w:rPr>
                      <w:rFonts w:ascii="Times New Roman" w:hAnsi="Times New Roman" w:cs="Times New Roman"/>
                    </w:rPr>
                    <w:t>1</w:t>
                  </w:r>
                  <w:r w:rsidRPr="006008B8">
                    <w:rPr>
                      <w:rFonts w:ascii="Times New Roman" w:hAnsi="Times New Roman" w:cs="Times New Roman"/>
                    </w:rPr>
                    <w:t>、</w:t>
                  </w:r>
                  <w:r w:rsidRPr="006008B8">
                    <w:rPr>
                      <w:rFonts w:ascii="Times New Roman" w:hAnsi="Times New Roman" w:cs="Times New Roman"/>
                    </w:rPr>
                    <w:t>6</w:t>
                  </w:r>
                </w:p>
              </w:tc>
            </w:tr>
            <w:tr w:rsidR="00943EFE" w:rsidRPr="006008B8" w14:paraId="3210646F" w14:textId="77777777">
              <w:tc>
                <w:tcPr>
                  <w:tcW w:w="478" w:type="dxa"/>
                </w:tcPr>
                <w:p w14:paraId="07BE963A"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2</w:t>
                  </w:r>
                </w:p>
              </w:tc>
              <w:tc>
                <w:tcPr>
                  <w:tcW w:w="1105" w:type="dxa"/>
                </w:tcPr>
                <w:p w14:paraId="3595EEAF"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Lecture 2</w:t>
                  </w:r>
                </w:p>
                <w:p w14:paraId="53F29194"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关系模型</w:t>
                  </w:r>
                </w:p>
              </w:tc>
              <w:tc>
                <w:tcPr>
                  <w:tcW w:w="1701" w:type="dxa"/>
                </w:tcPr>
                <w:p w14:paraId="1BC7CB16"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关系的形式化定义与组成；数据库模型、实例、码等基本概念；基本、附加和扩展的关系操作</w:t>
                  </w:r>
                </w:p>
              </w:tc>
              <w:tc>
                <w:tcPr>
                  <w:tcW w:w="1134" w:type="dxa"/>
                </w:tcPr>
                <w:p w14:paraId="5AC6C92E"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课堂教学：理论讲述、</w:t>
                  </w:r>
                  <w:r w:rsidRPr="006008B8">
                    <w:rPr>
                      <w:rFonts w:ascii="Times New Roman" w:hAnsi="Times New Roman" w:cs="Times New Roman"/>
                    </w:rPr>
                    <w:t>2</w:t>
                  </w:r>
                  <w:r w:rsidRPr="006008B8">
                    <w:rPr>
                      <w:rFonts w:ascii="Times New Roman" w:hAnsi="Times New Roman" w:cs="Times New Roman"/>
                    </w:rPr>
                    <w:t>学时</w:t>
                  </w:r>
                </w:p>
              </w:tc>
              <w:tc>
                <w:tcPr>
                  <w:tcW w:w="1276" w:type="dxa"/>
                </w:tcPr>
                <w:p w14:paraId="1720E0C6" w14:textId="337D1802" w:rsidR="00943EFE" w:rsidRPr="006008B8" w:rsidRDefault="00E76721">
                  <w:pPr>
                    <w:jc w:val="center"/>
                    <w:rPr>
                      <w:rFonts w:ascii="Times New Roman" w:hAnsi="Times New Roman" w:cs="Times New Roman"/>
                    </w:rPr>
                  </w:pPr>
                  <w:r w:rsidRPr="006008B8">
                    <w:rPr>
                      <w:rFonts w:ascii="Times New Roman" w:hAnsi="Times New Roman" w:cs="Times New Roman"/>
                    </w:rPr>
                    <w:t>教材第</w:t>
                  </w:r>
                  <w:r w:rsidR="00C30B8B">
                    <w:rPr>
                      <w:rFonts w:ascii="Times New Roman" w:hAnsi="Times New Roman" w:cs="Times New Roman" w:hint="eastAsia"/>
                    </w:rPr>
                    <w:t>2</w:t>
                  </w:r>
                  <w:r w:rsidR="00C30B8B">
                    <w:rPr>
                      <w:rFonts w:ascii="Times New Roman" w:hAnsi="Times New Roman" w:cs="Times New Roman" w:hint="eastAsia"/>
                    </w:rPr>
                    <w:t>、</w:t>
                  </w:r>
                  <w:r w:rsidR="00C30B8B">
                    <w:rPr>
                      <w:rFonts w:ascii="Times New Roman" w:hAnsi="Times New Roman" w:cs="Times New Roman" w:hint="eastAsia"/>
                    </w:rPr>
                    <w:t>6</w:t>
                  </w:r>
                  <w:r w:rsidRPr="006008B8">
                    <w:rPr>
                      <w:rFonts w:ascii="Times New Roman" w:hAnsi="Times New Roman" w:cs="Times New Roman"/>
                    </w:rPr>
                    <w:t>章</w:t>
                  </w:r>
                </w:p>
              </w:tc>
              <w:tc>
                <w:tcPr>
                  <w:tcW w:w="1134" w:type="dxa"/>
                </w:tcPr>
                <w:p w14:paraId="635BD775"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完成课后关系代数练习</w:t>
                  </w:r>
                </w:p>
              </w:tc>
              <w:tc>
                <w:tcPr>
                  <w:tcW w:w="1134" w:type="dxa"/>
                </w:tcPr>
                <w:p w14:paraId="556580F0"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1</w:t>
                  </w:r>
                  <w:r w:rsidRPr="006008B8">
                    <w:rPr>
                      <w:rFonts w:ascii="Times New Roman" w:hAnsi="Times New Roman" w:cs="Times New Roman"/>
                    </w:rPr>
                    <w:t>、</w:t>
                  </w:r>
                  <w:r w:rsidRPr="006008B8">
                    <w:rPr>
                      <w:rFonts w:ascii="Times New Roman" w:hAnsi="Times New Roman" w:cs="Times New Roman"/>
                    </w:rPr>
                    <w:t>4</w:t>
                  </w:r>
                </w:p>
              </w:tc>
            </w:tr>
            <w:tr w:rsidR="00943EFE" w:rsidRPr="006008B8" w14:paraId="5BA31A79" w14:textId="77777777">
              <w:tc>
                <w:tcPr>
                  <w:tcW w:w="478" w:type="dxa"/>
                </w:tcPr>
                <w:p w14:paraId="39E9C9B8"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3</w:t>
                  </w:r>
                </w:p>
              </w:tc>
              <w:tc>
                <w:tcPr>
                  <w:tcW w:w="1105" w:type="dxa"/>
                </w:tcPr>
                <w:p w14:paraId="58EC780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Lecture 3</w:t>
                  </w:r>
                </w:p>
                <w:p w14:paraId="02C66D42"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SQL</w:t>
                  </w:r>
                </w:p>
              </w:tc>
              <w:tc>
                <w:tcPr>
                  <w:tcW w:w="1701" w:type="dxa"/>
                </w:tcPr>
                <w:p w14:paraId="115A2AFC"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DDL</w:t>
                  </w:r>
                  <w:r w:rsidRPr="006008B8">
                    <w:rPr>
                      <w:rFonts w:ascii="Times New Roman" w:hAnsi="Times New Roman" w:cs="Times New Roman"/>
                    </w:rPr>
                    <w:t>管理数据库对象；</w:t>
                  </w:r>
                  <w:r w:rsidRPr="006008B8">
                    <w:rPr>
                      <w:rFonts w:ascii="Times New Roman" w:hAnsi="Times New Roman" w:cs="Times New Roman"/>
                    </w:rPr>
                    <w:t xml:space="preserve"> DML</w:t>
                  </w:r>
                  <w:r w:rsidRPr="006008B8">
                    <w:rPr>
                      <w:rFonts w:ascii="Times New Roman" w:hAnsi="Times New Roman" w:cs="Times New Roman"/>
                    </w:rPr>
                    <w:t>进行数据查询与增删改操作；视图；完整性约束</w:t>
                  </w:r>
                </w:p>
              </w:tc>
              <w:tc>
                <w:tcPr>
                  <w:tcW w:w="1134" w:type="dxa"/>
                </w:tcPr>
                <w:p w14:paraId="4B2FCD41" w14:textId="5DD0A2AF" w:rsidR="00943EFE" w:rsidRPr="006008B8" w:rsidRDefault="00E76721">
                  <w:pPr>
                    <w:jc w:val="center"/>
                    <w:rPr>
                      <w:rFonts w:ascii="Times New Roman" w:hAnsi="Times New Roman" w:cs="Times New Roman"/>
                    </w:rPr>
                  </w:pPr>
                  <w:r w:rsidRPr="006008B8">
                    <w:rPr>
                      <w:rFonts w:ascii="Times New Roman" w:hAnsi="Times New Roman" w:cs="Times New Roman"/>
                    </w:rPr>
                    <w:t>授课、习题课、</w:t>
                  </w:r>
                  <w:r w:rsidR="003F7A18">
                    <w:rPr>
                      <w:rFonts w:ascii="Times New Roman" w:hAnsi="Times New Roman" w:cs="Times New Roman"/>
                    </w:rPr>
                    <w:t>8</w:t>
                  </w:r>
                  <w:r w:rsidRPr="006008B8">
                    <w:rPr>
                      <w:rFonts w:ascii="Times New Roman" w:hAnsi="Times New Roman" w:cs="Times New Roman"/>
                    </w:rPr>
                    <w:t>学时</w:t>
                  </w:r>
                </w:p>
              </w:tc>
              <w:tc>
                <w:tcPr>
                  <w:tcW w:w="1276" w:type="dxa"/>
                </w:tcPr>
                <w:p w14:paraId="03E220F1" w14:textId="4BA540BB" w:rsidR="00943EFE" w:rsidRPr="006008B8" w:rsidRDefault="00E76721">
                  <w:pPr>
                    <w:jc w:val="center"/>
                    <w:rPr>
                      <w:rFonts w:ascii="Times New Roman" w:hAnsi="Times New Roman" w:cs="Times New Roman"/>
                    </w:rPr>
                  </w:pPr>
                  <w:r w:rsidRPr="006008B8">
                    <w:rPr>
                      <w:rFonts w:ascii="Times New Roman" w:hAnsi="Times New Roman" w:cs="Times New Roman"/>
                    </w:rPr>
                    <w:t>教材第</w:t>
                  </w:r>
                  <w:r w:rsidR="00C30B8B">
                    <w:rPr>
                      <w:rFonts w:ascii="Times New Roman" w:hAnsi="Times New Roman" w:cs="Times New Roman" w:hint="eastAsia"/>
                    </w:rPr>
                    <w:t>3</w:t>
                  </w:r>
                  <w:r w:rsidR="00C30B8B">
                    <w:rPr>
                      <w:rFonts w:ascii="Times New Roman" w:hAnsi="Times New Roman" w:cs="Times New Roman" w:hint="eastAsia"/>
                    </w:rPr>
                    <w:t>、</w:t>
                  </w:r>
                  <w:r w:rsidR="00C30B8B">
                    <w:rPr>
                      <w:rFonts w:ascii="Times New Roman" w:hAnsi="Times New Roman" w:cs="Times New Roman" w:hint="eastAsia"/>
                    </w:rPr>
                    <w:t>4</w:t>
                  </w:r>
                  <w:r w:rsidR="00C30B8B">
                    <w:rPr>
                      <w:rFonts w:ascii="Times New Roman" w:hAnsi="Times New Roman" w:cs="Times New Roman" w:hint="eastAsia"/>
                    </w:rPr>
                    <w:t>、</w:t>
                  </w:r>
                  <w:r w:rsidR="00C30B8B">
                    <w:rPr>
                      <w:rFonts w:ascii="Times New Roman" w:hAnsi="Times New Roman" w:cs="Times New Roman" w:hint="eastAsia"/>
                    </w:rPr>
                    <w:t>5</w:t>
                  </w:r>
                  <w:r w:rsidRPr="006008B8">
                    <w:rPr>
                      <w:rFonts w:ascii="Times New Roman" w:hAnsi="Times New Roman" w:cs="Times New Roman"/>
                    </w:rPr>
                    <w:t>章</w:t>
                  </w:r>
                </w:p>
              </w:tc>
              <w:tc>
                <w:tcPr>
                  <w:tcW w:w="1134" w:type="dxa"/>
                </w:tcPr>
                <w:p w14:paraId="1516675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完成</w:t>
                  </w:r>
                  <w:r w:rsidRPr="006008B8">
                    <w:rPr>
                      <w:rFonts w:ascii="Times New Roman" w:hAnsi="Times New Roman" w:cs="Times New Roman"/>
                    </w:rPr>
                    <w:t>SQL</w:t>
                  </w:r>
                  <w:r w:rsidRPr="006008B8">
                    <w:rPr>
                      <w:rFonts w:ascii="Times New Roman" w:hAnsi="Times New Roman" w:cs="Times New Roman"/>
                    </w:rPr>
                    <w:t>语句练习</w:t>
                  </w:r>
                </w:p>
              </w:tc>
              <w:tc>
                <w:tcPr>
                  <w:tcW w:w="1134" w:type="dxa"/>
                </w:tcPr>
                <w:p w14:paraId="17881BE7"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1</w:t>
                  </w:r>
                  <w:r w:rsidRPr="006008B8">
                    <w:rPr>
                      <w:rFonts w:ascii="Times New Roman" w:hAnsi="Times New Roman" w:cs="Times New Roman"/>
                    </w:rPr>
                    <w:t>、</w:t>
                  </w:r>
                  <w:r w:rsidRPr="006008B8">
                    <w:rPr>
                      <w:rFonts w:ascii="Times New Roman" w:hAnsi="Times New Roman" w:cs="Times New Roman"/>
                    </w:rPr>
                    <w:t>3</w:t>
                  </w:r>
                  <w:r w:rsidRPr="006008B8">
                    <w:rPr>
                      <w:rFonts w:ascii="Times New Roman" w:hAnsi="Times New Roman" w:cs="Times New Roman"/>
                    </w:rPr>
                    <w:t>、</w:t>
                  </w:r>
                  <w:r w:rsidRPr="006008B8">
                    <w:rPr>
                      <w:rFonts w:ascii="Times New Roman" w:hAnsi="Times New Roman" w:cs="Times New Roman"/>
                    </w:rPr>
                    <w:t>4</w:t>
                  </w:r>
                  <w:r w:rsidRPr="006008B8">
                    <w:rPr>
                      <w:rFonts w:ascii="Times New Roman" w:hAnsi="Times New Roman" w:cs="Times New Roman"/>
                    </w:rPr>
                    <w:t>、</w:t>
                  </w:r>
                  <w:r w:rsidRPr="006008B8">
                    <w:rPr>
                      <w:rFonts w:ascii="Times New Roman" w:hAnsi="Times New Roman" w:cs="Times New Roman"/>
                    </w:rPr>
                    <w:t>5</w:t>
                  </w:r>
                </w:p>
              </w:tc>
            </w:tr>
            <w:tr w:rsidR="00943EFE" w:rsidRPr="006008B8" w14:paraId="6446E461" w14:textId="77777777">
              <w:tc>
                <w:tcPr>
                  <w:tcW w:w="478" w:type="dxa"/>
                </w:tcPr>
                <w:p w14:paraId="1B3B7E95"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4</w:t>
                  </w:r>
                </w:p>
              </w:tc>
              <w:tc>
                <w:tcPr>
                  <w:tcW w:w="1105" w:type="dxa"/>
                </w:tcPr>
                <w:p w14:paraId="5473DFD0"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Lecture 4</w:t>
                  </w:r>
                </w:p>
                <w:p w14:paraId="7C5E058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数据库设计</w:t>
                  </w:r>
                </w:p>
              </w:tc>
              <w:tc>
                <w:tcPr>
                  <w:tcW w:w="1701" w:type="dxa"/>
                </w:tcPr>
                <w:p w14:paraId="3E07EE01"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数据库设计的过程；</w:t>
                  </w:r>
                  <w:r w:rsidRPr="006008B8">
                    <w:rPr>
                      <w:rFonts w:ascii="Times New Roman" w:hAnsi="Times New Roman" w:cs="Times New Roman"/>
                    </w:rPr>
                    <w:t>ER</w:t>
                  </w:r>
                  <w:r w:rsidRPr="006008B8">
                    <w:rPr>
                      <w:rFonts w:ascii="Times New Roman" w:hAnsi="Times New Roman" w:cs="Times New Roman"/>
                    </w:rPr>
                    <w:t>图的概念；根据应用画出合理的</w:t>
                  </w:r>
                  <w:r w:rsidRPr="006008B8">
                    <w:rPr>
                      <w:rFonts w:ascii="Times New Roman" w:hAnsi="Times New Roman" w:cs="Times New Roman"/>
                    </w:rPr>
                    <w:t>ER</w:t>
                  </w:r>
                  <w:r w:rsidRPr="006008B8">
                    <w:rPr>
                      <w:rFonts w:ascii="Times New Roman" w:hAnsi="Times New Roman" w:cs="Times New Roman"/>
                    </w:rPr>
                    <w:t>图；数据库逻辑结构设计和物理结构设计</w:t>
                  </w:r>
                </w:p>
              </w:tc>
              <w:tc>
                <w:tcPr>
                  <w:tcW w:w="1134" w:type="dxa"/>
                </w:tcPr>
                <w:p w14:paraId="514278E6" w14:textId="531E1994" w:rsidR="00943EFE" w:rsidRPr="006008B8" w:rsidRDefault="00E76721">
                  <w:pPr>
                    <w:jc w:val="center"/>
                    <w:rPr>
                      <w:rFonts w:ascii="Times New Roman" w:hAnsi="Times New Roman" w:cs="Times New Roman"/>
                    </w:rPr>
                  </w:pPr>
                  <w:r w:rsidRPr="006008B8">
                    <w:rPr>
                      <w:rFonts w:ascii="Times New Roman" w:hAnsi="Times New Roman" w:cs="Times New Roman"/>
                    </w:rPr>
                    <w:t>授课、</w:t>
                  </w:r>
                  <w:r w:rsidR="00C30B8B" w:rsidRPr="006008B8">
                    <w:rPr>
                      <w:rFonts w:ascii="Times New Roman" w:hAnsi="Times New Roman" w:cs="Times New Roman"/>
                    </w:rPr>
                    <w:t>习题课</w:t>
                  </w:r>
                  <w:r w:rsidR="00C30B8B">
                    <w:rPr>
                      <w:rFonts w:ascii="Times New Roman" w:hAnsi="Times New Roman" w:cs="Times New Roman" w:hint="eastAsia"/>
                    </w:rPr>
                    <w:t>、</w:t>
                  </w:r>
                  <w:r w:rsidRPr="006008B8">
                    <w:rPr>
                      <w:rFonts w:ascii="Times New Roman" w:hAnsi="Times New Roman" w:cs="Times New Roman"/>
                    </w:rPr>
                    <w:t>4</w:t>
                  </w:r>
                  <w:r w:rsidRPr="006008B8">
                    <w:rPr>
                      <w:rFonts w:ascii="Times New Roman" w:hAnsi="Times New Roman" w:cs="Times New Roman"/>
                    </w:rPr>
                    <w:t>学时</w:t>
                  </w:r>
                </w:p>
              </w:tc>
              <w:tc>
                <w:tcPr>
                  <w:tcW w:w="1276" w:type="dxa"/>
                </w:tcPr>
                <w:p w14:paraId="7E24F5E7" w14:textId="48E9EF36" w:rsidR="00943EFE" w:rsidRPr="006008B8" w:rsidRDefault="00E76721">
                  <w:pPr>
                    <w:jc w:val="center"/>
                    <w:rPr>
                      <w:rFonts w:ascii="Times New Roman" w:hAnsi="Times New Roman" w:cs="Times New Roman"/>
                    </w:rPr>
                  </w:pPr>
                  <w:r w:rsidRPr="006008B8">
                    <w:rPr>
                      <w:rFonts w:ascii="Times New Roman" w:hAnsi="Times New Roman" w:cs="Times New Roman"/>
                    </w:rPr>
                    <w:t>教材第</w:t>
                  </w:r>
                  <w:r w:rsidR="00C30B8B">
                    <w:rPr>
                      <w:rFonts w:ascii="Times New Roman" w:hAnsi="Times New Roman" w:cs="Times New Roman"/>
                    </w:rPr>
                    <w:t>7</w:t>
                  </w:r>
                  <w:r w:rsidRPr="006008B8">
                    <w:rPr>
                      <w:rFonts w:ascii="Times New Roman" w:hAnsi="Times New Roman" w:cs="Times New Roman"/>
                    </w:rPr>
                    <w:t>章</w:t>
                  </w:r>
                </w:p>
              </w:tc>
              <w:tc>
                <w:tcPr>
                  <w:tcW w:w="1134" w:type="dxa"/>
                </w:tcPr>
                <w:p w14:paraId="6AFAA3C3"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课程项目：数据库设计</w:t>
                  </w:r>
                </w:p>
              </w:tc>
              <w:tc>
                <w:tcPr>
                  <w:tcW w:w="1134" w:type="dxa"/>
                </w:tcPr>
                <w:p w14:paraId="2C6971FE"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2</w:t>
                  </w:r>
                  <w:r w:rsidRPr="006008B8">
                    <w:rPr>
                      <w:rFonts w:ascii="Times New Roman" w:hAnsi="Times New Roman" w:cs="Times New Roman"/>
                    </w:rPr>
                    <w:t>、</w:t>
                  </w:r>
                  <w:r w:rsidRPr="006008B8">
                    <w:rPr>
                      <w:rFonts w:ascii="Times New Roman" w:hAnsi="Times New Roman" w:cs="Times New Roman"/>
                    </w:rPr>
                    <w:t>3</w:t>
                  </w:r>
                  <w:r w:rsidRPr="006008B8">
                    <w:rPr>
                      <w:rFonts w:ascii="Times New Roman" w:hAnsi="Times New Roman" w:cs="Times New Roman"/>
                    </w:rPr>
                    <w:t>、</w:t>
                  </w:r>
                  <w:r w:rsidRPr="006008B8">
                    <w:rPr>
                      <w:rFonts w:ascii="Times New Roman" w:hAnsi="Times New Roman" w:cs="Times New Roman"/>
                    </w:rPr>
                    <w:t>5</w:t>
                  </w:r>
                </w:p>
              </w:tc>
            </w:tr>
            <w:tr w:rsidR="00943EFE" w:rsidRPr="006008B8" w14:paraId="1A20D0BF" w14:textId="77777777">
              <w:tc>
                <w:tcPr>
                  <w:tcW w:w="478" w:type="dxa"/>
                </w:tcPr>
                <w:p w14:paraId="0EB4458B"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5</w:t>
                  </w:r>
                </w:p>
              </w:tc>
              <w:tc>
                <w:tcPr>
                  <w:tcW w:w="1105" w:type="dxa"/>
                </w:tcPr>
                <w:p w14:paraId="34DC92FB"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Lecture 5</w:t>
                  </w:r>
                </w:p>
                <w:p w14:paraId="0CFF647A"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规范化理论</w:t>
                  </w:r>
                </w:p>
              </w:tc>
              <w:tc>
                <w:tcPr>
                  <w:tcW w:w="1701" w:type="dxa"/>
                </w:tcPr>
                <w:p w14:paraId="3CBE6620"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数据库规范化理论，函数依赖相关的基本概念，各级范式的定义，</w:t>
                  </w:r>
                  <w:r w:rsidRPr="006008B8">
                    <w:rPr>
                      <w:rFonts w:ascii="Times New Roman" w:hAnsi="Times New Roman" w:cs="Times New Roman"/>
                    </w:rPr>
                    <w:t>Armstrong</w:t>
                  </w:r>
                  <w:r w:rsidRPr="006008B8">
                    <w:rPr>
                      <w:rFonts w:ascii="Times New Roman" w:hAnsi="Times New Roman" w:cs="Times New Roman"/>
                    </w:rPr>
                    <w:t>公立体系和函数依赖的推导规则</w:t>
                  </w:r>
                </w:p>
              </w:tc>
              <w:tc>
                <w:tcPr>
                  <w:tcW w:w="1134" w:type="dxa"/>
                </w:tcPr>
                <w:p w14:paraId="6F60B03D" w14:textId="53E5C90A" w:rsidR="00943EFE" w:rsidRPr="006008B8" w:rsidRDefault="00E76721">
                  <w:pPr>
                    <w:jc w:val="center"/>
                    <w:rPr>
                      <w:rFonts w:ascii="Times New Roman" w:hAnsi="Times New Roman" w:cs="Times New Roman"/>
                    </w:rPr>
                  </w:pPr>
                  <w:r w:rsidRPr="006008B8">
                    <w:rPr>
                      <w:rFonts w:ascii="Times New Roman" w:hAnsi="Times New Roman" w:cs="Times New Roman"/>
                    </w:rPr>
                    <w:t>授课、</w:t>
                  </w:r>
                  <w:r w:rsidR="003F7A18">
                    <w:rPr>
                      <w:rFonts w:ascii="Times New Roman" w:hAnsi="Times New Roman" w:cs="Times New Roman"/>
                    </w:rPr>
                    <w:t>4</w:t>
                  </w:r>
                  <w:r w:rsidRPr="006008B8">
                    <w:rPr>
                      <w:rFonts w:ascii="Times New Roman" w:hAnsi="Times New Roman" w:cs="Times New Roman"/>
                    </w:rPr>
                    <w:t>学时</w:t>
                  </w:r>
                </w:p>
              </w:tc>
              <w:tc>
                <w:tcPr>
                  <w:tcW w:w="1276" w:type="dxa"/>
                </w:tcPr>
                <w:p w14:paraId="6B561376" w14:textId="31EE4024" w:rsidR="00943EFE" w:rsidRPr="006008B8" w:rsidRDefault="00E76721">
                  <w:pPr>
                    <w:jc w:val="center"/>
                    <w:rPr>
                      <w:rFonts w:ascii="Times New Roman" w:hAnsi="Times New Roman" w:cs="Times New Roman"/>
                    </w:rPr>
                  </w:pPr>
                  <w:r w:rsidRPr="006008B8">
                    <w:rPr>
                      <w:rFonts w:ascii="Times New Roman" w:hAnsi="Times New Roman" w:cs="Times New Roman"/>
                    </w:rPr>
                    <w:t>教材第</w:t>
                  </w:r>
                  <w:r w:rsidR="00C30B8B">
                    <w:rPr>
                      <w:rFonts w:ascii="Times New Roman" w:hAnsi="Times New Roman" w:cs="Times New Roman"/>
                    </w:rPr>
                    <w:t>8</w:t>
                  </w:r>
                  <w:r w:rsidRPr="006008B8">
                    <w:rPr>
                      <w:rFonts w:ascii="Times New Roman" w:hAnsi="Times New Roman" w:cs="Times New Roman"/>
                    </w:rPr>
                    <w:t>章</w:t>
                  </w:r>
                </w:p>
              </w:tc>
              <w:tc>
                <w:tcPr>
                  <w:tcW w:w="1134" w:type="dxa"/>
                </w:tcPr>
                <w:p w14:paraId="60358715"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课后习题</w:t>
                  </w:r>
                </w:p>
              </w:tc>
              <w:tc>
                <w:tcPr>
                  <w:tcW w:w="1134" w:type="dxa"/>
                </w:tcPr>
                <w:p w14:paraId="008C1C28"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3</w:t>
                  </w:r>
                  <w:r w:rsidRPr="006008B8">
                    <w:rPr>
                      <w:rFonts w:ascii="Times New Roman" w:hAnsi="Times New Roman" w:cs="Times New Roman"/>
                    </w:rPr>
                    <w:t>、</w:t>
                  </w:r>
                  <w:r w:rsidRPr="006008B8">
                    <w:rPr>
                      <w:rFonts w:ascii="Times New Roman" w:hAnsi="Times New Roman" w:cs="Times New Roman"/>
                    </w:rPr>
                    <w:t>6</w:t>
                  </w:r>
                </w:p>
              </w:tc>
            </w:tr>
            <w:tr w:rsidR="00C30B8B" w:rsidRPr="006008B8" w14:paraId="16DBC9C6" w14:textId="77777777">
              <w:tc>
                <w:tcPr>
                  <w:tcW w:w="478" w:type="dxa"/>
                </w:tcPr>
                <w:p w14:paraId="5640724B" w14:textId="08D870FF" w:rsidR="00C30B8B" w:rsidRPr="006008B8" w:rsidRDefault="00C30B8B">
                  <w:pPr>
                    <w:jc w:val="center"/>
                    <w:rPr>
                      <w:rFonts w:ascii="Times New Roman" w:hAnsi="Times New Roman" w:cs="Times New Roman"/>
                    </w:rPr>
                  </w:pPr>
                  <w:r>
                    <w:rPr>
                      <w:rFonts w:ascii="Times New Roman" w:hAnsi="Times New Roman" w:cs="Times New Roman" w:hint="eastAsia"/>
                    </w:rPr>
                    <w:t>6</w:t>
                  </w:r>
                </w:p>
              </w:tc>
              <w:tc>
                <w:tcPr>
                  <w:tcW w:w="1105" w:type="dxa"/>
                </w:tcPr>
                <w:p w14:paraId="5CA513C5" w14:textId="77777777" w:rsidR="00C30B8B" w:rsidRPr="006008B8" w:rsidRDefault="00C30B8B" w:rsidP="00C30B8B">
                  <w:pPr>
                    <w:jc w:val="center"/>
                    <w:rPr>
                      <w:rFonts w:ascii="Times New Roman" w:hAnsi="Times New Roman" w:cs="Times New Roman"/>
                    </w:rPr>
                  </w:pPr>
                  <w:r w:rsidRPr="006008B8">
                    <w:rPr>
                      <w:rFonts w:ascii="Times New Roman" w:hAnsi="Times New Roman" w:cs="Times New Roman"/>
                    </w:rPr>
                    <w:t>Lecture 6</w:t>
                  </w:r>
                </w:p>
                <w:p w14:paraId="016D87AF" w14:textId="485B27FA" w:rsidR="00C30B8B" w:rsidRPr="006008B8" w:rsidRDefault="007735A4">
                  <w:pPr>
                    <w:jc w:val="center"/>
                    <w:rPr>
                      <w:rFonts w:ascii="Times New Roman" w:hAnsi="Times New Roman" w:cs="Times New Roman"/>
                    </w:rPr>
                  </w:pPr>
                  <w:r>
                    <w:rPr>
                      <w:rFonts w:ascii="Times New Roman" w:hAnsi="Times New Roman" w:cs="Times New Roman" w:hint="eastAsia"/>
                    </w:rPr>
                    <w:t>应用程序开发</w:t>
                  </w:r>
                </w:p>
              </w:tc>
              <w:tc>
                <w:tcPr>
                  <w:tcW w:w="1701" w:type="dxa"/>
                </w:tcPr>
                <w:p w14:paraId="61FAEF48" w14:textId="4C293570" w:rsidR="00C30B8B" w:rsidRPr="006008B8" w:rsidRDefault="00C30B8B">
                  <w:pPr>
                    <w:jc w:val="center"/>
                    <w:rPr>
                      <w:rFonts w:ascii="Times New Roman" w:hAnsi="Times New Roman" w:cs="Times New Roman"/>
                    </w:rPr>
                  </w:pPr>
                  <w:r>
                    <w:rPr>
                      <w:rFonts w:ascii="Times New Roman" w:hAnsi="Times New Roman" w:cs="Times New Roman" w:hint="eastAsia"/>
                    </w:rPr>
                    <w:t>应用程序开发基本概念，</w:t>
                  </w:r>
                  <w:r>
                    <w:rPr>
                      <w:rFonts w:ascii="Times New Roman" w:hAnsi="Times New Roman" w:cs="Times New Roman" w:hint="eastAsia"/>
                    </w:rPr>
                    <w:t>Web</w:t>
                  </w:r>
                  <w:r>
                    <w:rPr>
                      <w:rFonts w:ascii="Times New Roman" w:hAnsi="Times New Roman" w:cs="Times New Roman" w:hint="eastAsia"/>
                    </w:rPr>
                    <w:t>基础、</w:t>
                  </w:r>
                  <w:r>
                    <w:rPr>
                      <w:rFonts w:ascii="Times New Roman" w:hAnsi="Times New Roman" w:cs="Times New Roman" w:hint="eastAsia"/>
                    </w:rPr>
                    <w:t>ser</w:t>
                  </w:r>
                  <w:r>
                    <w:rPr>
                      <w:rFonts w:ascii="Times New Roman" w:hAnsi="Times New Roman" w:cs="Times New Roman"/>
                    </w:rPr>
                    <w:t>vlet</w:t>
                  </w:r>
                  <w:r>
                    <w:rPr>
                      <w:rFonts w:ascii="Times New Roman" w:hAnsi="Times New Roman" w:cs="Times New Roman" w:hint="eastAsia"/>
                    </w:rPr>
                    <w:t>、服务器端框架、客户端代码和</w:t>
                  </w:r>
                  <w:r>
                    <w:rPr>
                      <w:rFonts w:ascii="Times New Roman" w:hAnsi="Times New Roman" w:cs="Times New Roman" w:hint="eastAsia"/>
                    </w:rPr>
                    <w:t>Web</w:t>
                  </w:r>
                  <w:r>
                    <w:rPr>
                      <w:rFonts w:ascii="Times New Roman" w:hAnsi="Times New Roman" w:cs="Times New Roman" w:hint="eastAsia"/>
                    </w:rPr>
                    <w:t>服务</w:t>
                  </w:r>
                </w:p>
              </w:tc>
              <w:tc>
                <w:tcPr>
                  <w:tcW w:w="1134" w:type="dxa"/>
                </w:tcPr>
                <w:p w14:paraId="72BA8B86" w14:textId="0F85B52A" w:rsidR="00C30B8B" w:rsidRPr="006008B8" w:rsidRDefault="00C30B8B">
                  <w:pPr>
                    <w:jc w:val="center"/>
                    <w:rPr>
                      <w:rFonts w:ascii="Times New Roman" w:hAnsi="Times New Roman" w:cs="Times New Roman"/>
                    </w:rPr>
                  </w:pPr>
                  <w:r w:rsidRPr="006008B8">
                    <w:rPr>
                      <w:rFonts w:ascii="Times New Roman" w:hAnsi="Times New Roman" w:cs="Times New Roman"/>
                    </w:rPr>
                    <w:t>授课、习题课、</w:t>
                  </w:r>
                  <w:r w:rsidR="003F7A18">
                    <w:rPr>
                      <w:rFonts w:ascii="Times New Roman" w:hAnsi="Times New Roman" w:cs="Times New Roman"/>
                    </w:rPr>
                    <w:t>2</w:t>
                  </w:r>
                  <w:r w:rsidRPr="006008B8">
                    <w:rPr>
                      <w:rFonts w:ascii="Times New Roman" w:hAnsi="Times New Roman" w:cs="Times New Roman"/>
                    </w:rPr>
                    <w:t>学时</w:t>
                  </w:r>
                </w:p>
              </w:tc>
              <w:tc>
                <w:tcPr>
                  <w:tcW w:w="1276" w:type="dxa"/>
                </w:tcPr>
                <w:p w14:paraId="79878E56" w14:textId="1AB89BDF" w:rsidR="00C30B8B" w:rsidRPr="006008B8" w:rsidRDefault="00146C88">
                  <w:pPr>
                    <w:jc w:val="center"/>
                    <w:rPr>
                      <w:rFonts w:ascii="Times New Roman" w:hAnsi="Times New Roman" w:cs="Times New Roman"/>
                    </w:rPr>
                  </w:pPr>
                  <w:r w:rsidRPr="006008B8">
                    <w:rPr>
                      <w:rFonts w:ascii="Times New Roman" w:hAnsi="Times New Roman" w:cs="Times New Roman"/>
                    </w:rPr>
                    <w:t>教材第</w:t>
                  </w:r>
                  <w:r>
                    <w:rPr>
                      <w:rFonts w:ascii="Times New Roman" w:hAnsi="Times New Roman" w:cs="Times New Roman"/>
                    </w:rPr>
                    <w:t>9</w:t>
                  </w:r>
                  <w:r w:rsidRPr="006008B8">
                    <w:rPr>
                      <w:rFonts w:ascii="Times New Roman" w:hAnsi="Times New Roman" w:cs="Times New Roman"/>
                    </w:rPr>
                    <w:t>章</w:t>
                  </w:r>
                </w:p>
              </w:tc>
              <w:tc>
                <w:tcPr>
                  <w:tcW w:w="1134" w:type="dxa"/>
                </w:tcPr>
                <w:p w14:paraId="606C606B" w14:textId="6F806982" w:rsidR="00C30B8B" w:rsidRPr="006008B8" w:rsidRDefault="003F7A18">
                  <w:pPr>
                    <w:jc w:val="center"/>
                    <w:rPr>
                      <w:rFonts w:ascii="Times New Roman" w:hAnsi="Times New Roman" w:cs="Times New Roman"/>
                    </w:rPr>
                  </w:pPr>
                  <w:r w:rsidRPr="006008B8">
                    <w:rPr>
                      <w:rFonts w:ascii="Times New Roman" w:hAnsi="Times New Roman" w:cs="Times New Roman"/>
                    </w:rPr>
                    <w:t>查阅数据库相关资料文献</w:t>
                  </w:r>
                </w:p>
              </w:tc>
              <w:tc>
                <w:tcPr>
                  <w:tcW w:w="1134" w:type="dxa"/>
                </w:tcPr>
                <w:p w14:paraId="38BBC75B" w14:textId="25A8A053" w:rsidR="00C30B8B" w:rsidRPr="006008B8" w:rsidRDefault="005C4296">
                  <w:pPr>
                    <w:jc w:val="center"/>
                    <w:rPr>
                      <w:rFonts w:ascii="Times New Roman" w:hAnsi="Times New Roman" w:cs="Times New Roman"/>
                    </w:rPr>
                  </w:pPr>
                  <w:r w:rsidRPr="006008B8">
                    <w:rPr>
                      <w:rFonts w:ascii="Times New Roman" w:hAnsi="Times New Roman" w:cs="Times New Roman"/>
                    </w:rPr>
                    <w:t>课程目标</w:t>
                  </w:r>
                  <w:r>
                    <w:rPr>
                      <w:rFonts w:ascii="Times New Roman" w:hAnsi="Times New Roman" w:cs="Times New Roman" w:hint="eastAsia"/>
                    </w:rPr>
                    <w:t>2</w:t>
                  </w:r>
                  <w:r>
                    <w:rPr>
                      <w:rFonts w:ascii="Times New Roman" w:hAnsi="Times New Roman" w:cs="Times New Roman" w:hint="eastAsia"/>
                    </w:rPr>
                    <w:t>、</w:t>
                  </w:r>
                  <w:r w:rsidRPr="006008B8">
                    <w:rPr>
                      <w:rFonts w:ascii="Times New Roman" w:hAnsi="Times New Roman" w:cs="Times New Roman"/>
                    </w:rPr>
                    <w:t>3</w:t>
                  </w:r>
                  <w:r w:rsidRPr="006008B8">
                    <w:rPr>
                      <w:rFonts w:ascii="Times New Roman" w:hAnsi="Times New Roman" w:cs="Times New Roman"/>
                    </w:rPr>
                    <w:t>、</w:t>
                  </w:r>
                  <w:r w:rsidRPr="006008B8">
                    <w:rPr>
                      <w:rFonts w:ascii="Times New Roman" w:hAnsi="Times New Roman" w:cs="Times New Roman"/>
                    </w:rPr>
                    <w:t>6</w:t>
                  </w:r>
                </w:p>
              </w:tc>
            </w:tr>
            <w:tr w:rsidR="00943EFE" w:rsidRPr="006008B8" w14:paraId="260CFB3A" w14:textId="77777777">
              <w:tc>
                <w:tcPr>
                  <w:tcW w:w="478" w:type="dxa"/>
                </w:tcPr>
                <w:p w14:paraId="77F4FB4A" w14:textId="2FD08A76" w:rsidR="00943EFE" w:rsidRPr="006008B8" w:rsidRDefault="00B078C7">
                  <w:pPr>
                    <w:jc w:val="center"/>
                    <w:rPr>
                      <w:rFonts w:ascii="Times New Roman" w:hAnsi="Times New Roman" w:cs="Times New Roman"/>
                    </w:rPr>
                  </w:pPr>
                  <w:r>
                    <w:rPr>
                      <w:rFonts w:ascii="Times New Roman" w:hAnsi="Times New Roman" w:cs="Times New Roman"/>
                    </w:rPr>
                    <w:t>7</w:t>
                  </w:r>
                </w:p>
              </w:tc>
              <w:tc>
                <w:tcPr>
                  <w:tcW w:w="1105" w:type="dxa"/>
                </w:tcPr>
                <w:p w14:paraId="0C592B4D" w14:textId="0F7F9B76" w:rsidR="00943EFE" w:rsidRPr="006008B8" w:rsidRDefault="00E76721">
                  <w:pPr>
                    <w:jc w:val="center"/>
                    <w:rPr>
                      <w:rFonts w:ascii="Times New Roman" w:hAnsi="Times New Roman" w:cs="Times New Roman"/>
                    </w:rPr>
                  </w:pPr>
                  <w:r w:rsidRPr="006008B8">
                    <w:rPr>
                      <w:rFonts w:ascii="Times New Roman" w:hAnsi="Times New Roman" w:cs="Times New Roman"/>
                    </w:rPr>
                    <w:t xml:space="preserve">Lecture </w:t>
                  </w:r>
                  <w:r w:rsidR="00C30B8B">
                    <w:rPr>
                      <w:rFonts w:ascii="Times New Roman" w:hAnsi="Times New Roman" w:cs="Times New Roman"/>
                    </w:rPr>
                    <w:t>7</w:t>
                  </w:r>
                </w:p>
                <w:p w14:paraId="53DEE9EF" w14:textId="5CF2B79E" w:rsidR="00943EFE" w:rsidRPr="006008B8" w:rsidRDefault="00E76721">
                  <w:pPr>
                    <w:jc w:val="center"/>
                    <w:rPr>
                      <w:rFonts w:ascii="Times New Roman" w:hAnsi="Times New Roman" w:cs="Times New Roman"/>
                    </w:rPr>
                  </w:pPr>
                  <w:r w:rsidRPr="006008B8">
                    <w:rPr>
                      <w:rFonts w:ascii="Times New Roman" w:hAnsi="Times New Roman" w:cs="Times New Roman"/>
                    </w:rPr>
                    <w:t>存储</w:t>
                  </w:r>
                  <w:r w:rsidR="002F4BAC">
                    <w:rPr>
                      <w:rFonts w:ascii="Times New Roman" w:hAnsi="Times New Roman" w:cs="Times New Roman" w:hint="eastAsia"/>
                    </w:rPr>
                    <w:t>管理</w:t>
                  </w:r>
                </w:p>
              </w:tc>
              <w:tc>
                <w:tcPr>
                  <w:tcW w:w="1701" w:type="dxa"/>
                </w:tcPr>
                <w:p w14:paraId="29C1622C"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数据库文件的多粒度组织结构，数据库常用的缓存策略、磁盘调度策略和数据索引策略</w:t>
                  </w:r>
                </w:p>
              </w:tc>
              <w:tc>
                <w:tcPr>
                  <w:tcW w:w="1134" w:type="dxa"/>
                </w:tcPr>
                <w:p w14:paraId="7ADFFE7C" w14:textId="329EF525" w:rsidR="00943EFE" w:rsidRPr="006008B8" w:rsidRDefault="00E76721">
                  <w:pPr>
                    <w:jc w:val="center"/>
                    <w:rPr>
                      <w:rFonts w:ascii="Times New Roman" w:hAnsi="Times New Roman" w:cs="Times New Roman"/>
                    </w:rPr>
                  </w:pPr>
                  <w:r w:rsidRPr="006008B8">
                    <w:rPr>
                      <w:rFonts w:ascii="Times New Roman" w:hAnsi="Times New Roman" w:cs="Times New Roman"/>
                    </w:rPr>
                    <w:t>授课、</w:t>
                  </w:r>
                  <w:r w:rsidR="003F7A18">
                    <w:rPr>
                      <w:rFonts w:ascii="Times New Roman" w:hAnsi="Times New Roman" w:cs="Times New Roman"/>
                    </w:rPr>
                    <w:t>2</w:t>
                  </w:r>
                  <w:r w:rsidRPr="006008B8">
                    <w:rPr>
                      <w:rFonts w:ascii="Times New Roman" w:hAnsi="Times New Roman" w:cs="Times New Roman"/>
                    </w:rPr>
                    <w:t>学时</w:t>
                  </w:r>
                </w:p>
              </w:tc>
              <w:tc>
                <w:tcPr>
                  <w:tcW w:w="1276" w:type="dxa"/>
                </w:tcPr>
                <w:p w14:paraId="7E32C657" w14:textId="74CA2B36" w:rsidR="00943EFE" w:rsidRPr="006008B8" w:rsidRDefault="00E76721">
                  <w:pPr>
                    <w:jc w:val="center"/>
                    <w:rPr>
                      <w:rFonts w:ascii="Times New Roman" w:hAnsi="Times New Roman" w:cs="Times New Roman"/>
                    </w:rPr>
                  </w:pPr>
                  <w:r w:rsidRPr="006008B8">
                    <w:rPr>
                      <w:rFonts w:ascii="Times New Roman" w:hAnsi="Times New Roman" w:cs="Times New Roman"/>
                    </w:rPr>
                    <w:t>教材第</w:t>
                  </w:r>
                  <w:r w:rsidR="00146C88">
                    <w:rPr>
                      <w:rFonts w:ascii="Times New Roman" w:hAnsi="Times New Roman" w:cs="Times New Roman"/>
                    </w:rPr>
                    <w:t>10</w:t>
                  </w:r>
                  <w:r w:rsidRPr="006008B8">
                    <w:rPr>
                      <w:rFonts w:ascii="Times New Roman" w:hAnsi="Times New Roman" w:cs="Times New Roman"/>
                    </w:rPr>
                    <w:t>章</w:t>
                  </w:r>
                </w:p>
              </w:tc>
              <w:tc>
                <w:tcPr>
                  <w:tcW w:w="1134" w:type="dxa"/>
                </w:tcPr>
                <w:p w14:paraId="7CEFFC00" w14:textId="756CF132" w:rsidR="00943EFE" w:rsidRPr="006008B8" w:rsidRDefault="003F7A18">
                  <w:pPr>
                    <w:jc w:val="center"/>
                    <w:rPr>
                      <w:rFonts w:ascii="Times New Roman" w:hAnsi="Times New Roman" w:cs="Times New Roman"/>
                    </w:rPr>
                  </w:pPr>
                  <w:r w:rsidRPr="006008B8">
                    <w:rPr>
                      <w:rFonts w:ascii="Times New Roman" w:hAnsi="Times New Roman" w:cs="Times New Roman"/>
                    </w:rPr>
                    <w:t>查阅数据库相关资料文献</w:t>
                  </w:r>
                </w:p>
              </w:tc>
              <w:tc>
                <w:tcPr>
                  <w:tcW w:w="1134" w:type="dxa"/>
                </w:tcPr>
                <w:p w14:paraId="1DA38AB5"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2</w:t>
                  </w:r>
                  <w:r w:rsidRPr="006008B8">
                    <w:rPr>
                      <w:rFonts w:ascii="Times New Roman" w:hAnsi="Times New Roman" w:cs="Times New Roman"/>
                    </w:rPr>
                    <w:t>、</w:t>
                  </w:r>
                  <w:r w:rsidRPr="006008B8">
                    <w:rPr>
                      <w:rFonts w:ascii="Times New Roman" w:hAnsi="Times New Roman" w:cs="Times New Roman"/>
                    </w:rPr>
                    <w:t>6</w:t>
                  </w:r>
                </w:p>
              </w:tc>
            </w:tr>
            <w:tr w:rsidR="000D4FF4" w:rsidRPr="006008B8" w14:paraId="7692E391" w14:textId="77777777">
              <w:tc>
                <w:tcPr>
                  <w:tcW w:w="478" w:type="dxa"/>
                </w:tcPr>
                <w:p w14:paraId="173B7940" w14:textId="05764A2C" w:rsidR="000D4FF4" w:rsidRPr="006008B8" w:rsidRDefault="000D4FF4" w:rsidP="000D4FF4">
                  <w:pPr>
                    <w:jc w:val="center"/>
                    <w:rPr>
                      <w:rFonts w:ascii="Times New Roman" w:hAnsi="Times New Roman" w:cs="Times New Roman"/>
                    </w:rPr>
                  </w:pPr>
                  <w:r>
                    <w:rPr>
                      <w:rFonts w:ascii="Times New Roman" w:hAnsi="Times New Roman" w:cs="Times New Roman" w:hint="eastAsia"/>
                    </w:rPr>
                    <w:t>8</w:t>
                  </w:r>
                </w:p>
              </w:tc>
              <w:tc>
                <w:tcPr>
                  <w:tcW w:w="1105" w:type="dxa"/>
                </w:tcPr>
                <w:p w14:paraId="5FA7505C" w14:textId="26083242" w:rsidR="000D4FF4" w:rsidRPr="006008B8" w:rsidRDefault="000D4FF4" w:rsidP="000D4FF4">
                  <w:pPr>
                    <w:jc w:val="center"/>
                    <w:rPr>
                      <w:rFonts w:ascii="Times New Roman" w:hAnsi="Times New Roman" w:cs="Times New Roman"/>
                    </w:rPr>
                  </w:pPr>
                  <w:r w:rsidRPr="006008B8">
                    <w:rPr>
                      <w:rFonts w:ascii="Times New Roman" w:hAnsi="Times New Roman" w:cs="Times New Roman"/>
                    </w:rPr>
                    <w:t>Lecture</w:t>
                  </w:r>
                  <w:r>
                    <w:rPr>
                      <w:rFonts w:ascii="Times New Roman" w:hAnsi="Times New Roman" w:cs="Times New Roman"/>
                    </w:rPr>
                    <w:t xml:space="preserve"> </w:t>
                  </w:r>
                  <w:r w:rsidRPr="006008B8">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hint="eastAsia"/>
                    </w:rPr>
                    <w:t>索引</w:t>
                  </w:r>
                </w:p>
              </w:tc>
              <w:tc>
                <w:tcPr>
                  <w:tcW w:w="1701" w:type="dxa"/>
                </w:tcPr>
                <w:p w14:paraId="30C2B788" w14:textId="237CD144" w:rsidR="000D4FF4" w:rsidRPr="006008B8" w:rsidRDefault="000D4FF4" w:rsidP="000D4FF4">
                  <w:pPr>
                    <w:jc w:val="center"/>
                    <w:rPr>
                      <w:rFonts w:ascii="Times New Roman" w:hAnsi="Times New Roman" w:cs="Times New Roman"/>
                    </w:rPr>
                  </w:pPr>
                  <w:r>
                    <w:rPr>
                      <w:rFonts w:ascii="Times New Roman" w:hAnsi="Times New Roman" w:cs="Times New Roman" w:hint="eastAsia"/>
                    </w:rPr>
                    <w:t>索引的基本概念、稠密索引与稀疏索引、</w:t>
                  </w:r>
                  <w:r>
                    <w:rPr>
                      <w:rFonts w:ascii="Times New Roman" w:hAnsi="Times New Roman" w:cs="Times New Roman" w:hint="eastAsia"/>
                    </w:rPr>
                    <w:t>B</w:t>
                  </w:r>
                  <w:r>
                    <w:rPr>
                      <w:rFonts w:ascii="Times New Roman" w:hAnsi="Times New Roman" w:cs="Times New Roman"/>
                    </w:rPr>
                    <w:t>+</w:t>
                  </w:r>
                  <w:r>
                    <w:rPr>
                      <w:rFonts w:ascii="Times New Roman" w:hAnsi="Times New Roman" w:cs="Times New Roman" w:hint="eastAsia"/>
                    </w:rPr>
                    <w:t>树索引基本结构、查询、更新</w:t>
                  </w:r>
                  <w:r>
                    <w:rPr>
                      <w:rFonts w:ascii="Times New Roman" w:hAnsi="Times New Roman" w:cs="Times New Roman" w:hint="eastAsia"/>
                    </w:rPr>
                    <w:lastRenderedPageBreak/>
                    <w:t>与复杂</w:t>
                  </w:r>
                  <w:proofErr w:type="gramStart"/>
                  <w:r>
                    <w:rPr>
                      <w:rFonts w:ascii="Times New Roman" w:hAnsi="Times New Roman" w:cs="Times New Roman" w:hint="eastAsia"/>
                    </w:rPr>
                    <w:t>度分析</w:t>
                  </w:r>
                  <w:proofErr w:type="gramEnd"/>
                </w:p>
              </w:tc>
              <w:tc>
                <w:tcPr>
                  <w:tcW w:w="1134" w:type="dxa"/>
                </w:tcPr>
                <w:p w14:paraId="3907BBA4" w14:textId="0EFDFAA5" w:rsidR="000D4FF4" w:rsidRPr="006008B8" w:rsidRDefault="003F7A18" w:rsidP="000D4FF4">
                  <w:pPr>
                    <w:jc w:val="center"/>
                    <w:rPr>
                      <w:rFonts w:ascii="Times New Roman" w:hAnsi="Times New Roman" w:cs="Times New Roman"/>
                    </w:rPr>
                  </w:pPr>
                  <w:r w:rsidRPr="006008B8">
                    <w:rPr>
                      <w:rFonts w:ascii="Times New Roman" w:hAnsi="Times New Roman" w:cs="Times New Roman"/>
                    </w:rPr>
                    <w:lastRenderedPageBreak/>
                    <w:t>授课、</w:t>
                  </w:r>
                  <w:r>
                    <w:rPr>
                      <w:rFonts w:ascii="Times New Roman" w:hAnsi="Times New Roman" w:cs="Times New Roman"/>
                    </w:rPr>
                    <w:t>2</w:t>
                  </w:r>
                  <w:r w:rsidRPr="006008B8">
                    <w:rPr>
                      <w:rFonts w:ascii="Times New Roman" w:hAnsi="Times New Roman" w:cs="Times New Roman"/>
                    </w:rPr>
                    <w:t>学时</w:t>
                  </w:r>
                </w:p>
              </w:tc>
              <w:tc>
                <w:tcPr>
                  <w:tcW w:w="1276" w:type="dxa"/>
                </w:tcPr>
                <w:p w14:paraId="78B6573E" w14:textId="76B8227C" w:rsidR="000D4FF4" w:rsidRPr="006008B8" w:rsidRDefault="00146C88" w:rsidP="000D4FF4">
                  <w:pPr>
                    <w:jc w:val="center"/>
                    <w:rPr>
                      <w:rFonts w:ascii="Times New Roman" w:hAnsi="Times New Roman" w:cs="Times New Roman"/>
                    </w:rPr>
                  </w:pPr>
                  <w:r w:rsidRPr="006008B8">
                    <w:rPr>
                      <w:rFonts w:ascii="Times New Roman" w:hAnsi="Times New Roman" w:cs="Times New Roman"/>
                    </w:rPr>
                    <w:t>教材第</w:t>
                  </w:r>
                  <w:r>
                    <w:rPr>
                      <w:rFonts w:ascii="Times New Roman" w:hAnsi="Times New Roman" w:cs="Times New Roman"/>
                    </w:rPr>
                    <w:t>11</w:t>
                  </w:r>
                  <w:r w:rsidRPr="006008B8">
                    <w:rPr>
                      <w:rFonts w:ascii="Times New Roman" w:hAnsi="Times New Roman" w:cs="Times New Roman"/>
                    </w:rPr>
                    <w:t>章</w:t>
                  </w:r>
                </w:p>
              </w:tc>
              <w:tc>
                <w:tcPr>
                  <w:tcW w:w="1134" w:type="dxa"/>
                </w:tcPr>
                <w:p w14:paraId="063DEF78" w14:textId="127DEFD9" w:rsidR="000D4FF4" w:rsidRPr="006008B8" w:rsidRDefault="003F7A18" w:rsidP="000D4FF4">
                  <w:pPr>
                    <w:jc w:val="center"/>
                    <w:rPr>
                      <w:rFonts w:ascii="Times New Roman" w:hAnsi="Times New Roman" w:cs="Times New Roman"/>
                    </w:rPr>
                  </w:pPr>
                  <w:r w:rsidRPr="006008B8">
                    <w:rPr>
                      <w:rFonts w:ascii="Times New Roman" w:hAnsi="Times New Roman" w:cs="Times New Roman"/>
                    </w:rPr>
                    <w:t>课后习题</w:t>
                  </w:r>
                </w:p>
              </w:tc>
              <w:tc>
                <w:tcPr>
                  <w:tcW w:w="1134" w:type="dxa"/>
                </w:tcPr>
                <w:p w14:paraId="11189182" w14:textId="739C79DC" w:rsidR="000D4FF4" w:rsidRPr="006008B8" w:rsidRDefault="005C4296" w:rsidP="000D4FF4">
                  <w:pPr>
                    <w:jc w:val="center"/>
                    <w:rPr>
                      <w:rFonts w:ascii="Times New Roman" w:hAnsi="Times New Roman" w:cs="Times New Roman"/>
                    </w:rPr>
                  </w:pPr>
                  <w:r w:rsidRPr="006008B8">
                    <w:rPr>
                      <w:rFonts w:ascii="Times New Roman" w:hAnsi="Times New Roman" w:cs="Times New Roman"/>
                    </w:rPr>
                    <w:t>课程目标</w:t>
                  </w:r>
                  <w:r>
                    <w:rPr>
                      <w:rFonts w:ascii="Times New Roman" w:hAnsi="Times New Roman" w:cs="Times New Roman"/>
                    </w:rPr>
                    <w:t>1</w:t>
                  </w:r>
                  <w:r w:rsidRPr="006008B8">
                    <w:rPr>
                      <w:rFonts w:ascii="Times New Roman" w:hAnsi="Times New Roman" w:cs="Times New Roman"/>
                    </w:rPr>
                    <w:t>、</w:t>
                  </w:r>
                  <w:r w:rsidRPr="006008B8">
                    <w:rPr>
                      <w:rFonts w:ascii="Times New Roman" w:hAnsi="Times New Roman" w:cs="Times New Roman"/>
                    </w:rPr>
                    <w:t>6</w:t>
                  </w:r>
                </w:p>
              </w:tc>
            </w:tr>
            <w:tr w:rsidR="003F7A18" w:rsidRPr="006008B8" w14:paraId="3BBB8839" w14:textId="77777777">
              <w:tc>
                <w:tcPr>
                  <w:tcW w:w="478" w:type="dxa"/>
                </w:tcPr>
                <w:p w14:paraId="30BB1E65" w14:textId="4B305BE2" w:rsidR="003F7A18" w:rsidRPr="006008B8" w:rsidRDefault="003F7A18" w:rsidP="003F7A18">
                  <w:pPr>
                    <w:jc w:val="center"/>
                    <w:rPr>
                      <w:rFonts w:ascii="Times New Roman" w:hAnsi="Times New Roman" w:cs="Times New Roman"/>
                    </w:rPr>
                  </w:pPr>
                  <w:r>
                    <w:rPr>
                      <w:rFonts w:ascii="Times New Roman" w:hAnsi="Times New Roman" w:cs="Times New Roman"/>
                    </w:rPr>
                    <w:t>9</w:t>
                  </w:r>
                </w:p>
              </w:tc>
              <w:tc>
                <w:tcPr>
                  <w:tcW w:w="1105" w:type="dxa"/>
                </w:tcPr>
                <w:p w14:paraId="1589D379" w14:textId="6329862C" w:rsidR="003F7A18" w:rsidRPr="006008B8" w:rsidRDefault="003F7A18" w:rsidP="003F7A18">
                  <w:pPr>
                    <w:jc w:val="center"/>
                    <w:rPr>
                      <w:rFonts w:ascii="Times New Roman" w:hAnsi="Times New Roman" w:cs="Times New Roman"/>
                    </w:rPr>
                  </w:pPr>
                  <w:r w:rsidRPr="006008B8">
                    <w:rPr>
                      <w:rFonts w:ascii="Times New Roman" w:hAnsi="Times New Roman" w:cs="Times New Roman"/>
                    </w:rPr>
                    <w:t>Lecture</w:t>
                  </w:r>
                  <w:r>
                    <w:rPr>
                      <w:rFonts w:ascii="Times New Roman" w:hAnsi="Times New Roman" w:cs="Times New Roman"/>
                    </w:rPr>
                    <w:t xml:space="preserve"> 9 </w:t>
                  </w:r>
                  <w:r>
                    <w:rPr>
                      <w:rFonts w:ascii="Times New Roman" w:hAnsi="Times New Roman" w:cs="Times New Roman" w:hint="eastAsia"/>
                    </w:rPr>
                    <w:t>查询处理与查询优化</w:t>
                  </w:r>
                </w:p>
              </w:tc>
              <w:tc>
                <w:tcPr>
                  <w:tcW w:w="1701" w:type="dxa"/>
                </w:tcPr>
                <w:p w14:paraId="63828712" w14:textId="5367187D" w:rsidR="003F7A18" w:rsidRPr="006008B8" w:rsidRDefault="003F7A18" w:rsidP="003F7A18">
                  <w:pPr>
                    <w:jc w:val="center"/>
                    <w:rPr>
                      <w:rFonts w:ascii="Times New Roman" w:hAnsi="Times New Roman" w:cs="Times New Roman"/>
                    </w:rPr>
                  </w:pPr>
                  <w:r>
                    <w:rPr>
                      <w:rFonts w:ascii="Times New Roman" w:hAnsi="Times New Roman" w:cs="Times New Roman" w:hint="eastAsia"/>
                    </w:rPr>
                    <w:t>查询处理的基本过程、关系代数运算的执行、代数优化与物理优化方法</w:t>
                  </w:r>
                </w:p>
              </w:tc>
              <w:tc>
                <w:tcPr>
                  <w:tcW w:w="1134" w:type="dxa"/>
                </w:tcPr>
                <w:p w14:paraId="2184ADA2" w14:textId="56C28584"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授课、</w:t>
                  </w:r>
                  <w:r>
                    <w:rPr>
                      <w:rFonts w:ascii="Times New Roman" w:hAnsi="Times New Roman" w:cs="Times New Roman"/>
                    </w:rPr>
                    <w:t>4</w:t>
                  </w:r>
                  <w:r w:rsidRPr="006008B8">
                    <w:rPr>
                      <w:rFonts w:ascii="Times New Roman" w:hAnsi="Times New Roman" w:cs="Times New Roman"/>
                    </w:rPr>
                    <w:t>学时</w:t>
                  </w:r>
                </w:p>
              </w:tc>
              <w:tc>
                <w:tcPr>
                  <w:tcW w:w="1276" w:type="dxa"/>
                </w:tcPr>
                <w:p w14:paraId="7A05EF7F" w14:textId="42D35C6E"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教材第</w:t>
                  </w:r>
                  <w:r>
                    <w:rPr>
                      <w:rFonts w:ascii="Times New Roman" w:hAnsi="Times New Roman" w:cs="Times New Roman"/>
                    </w:rPr>
                    <w:t>1</w:t>
                  </w:r>
                  <w:r w:rsidR="00146C88">
                    <w:rPr>
                      <w:rFonts w:ascii="Times New Roman" w:hAnsi="Times New Roman" w:cs="Times New Roman"/>
                    </w:rPr>
                    <w:t>2</w:t>
                  </w:r>
                  <w:r w:rsidRPr="006008B8">
                    <w:rPr>
                      <w:rFonts w:ascii="Times New Roman" w:hAnsi="Times New Roman" w:cs="Times New Roman"/>
                    </w:rPr>
                    <w:t>章</w:t>
                  </w:r>
                </w:p>
              </w:tc>
              <w:tc>
                <w:tcPr>
                  <w:tcW w:w="1134" w:type="dxa"/>
                </w:tcPr>
                <w:p w14:paraId="50C1DE8F" w14:textId="6024F7B7" w:rsidR="003F7A18" w:rsidRPr="006008B8" w:rsidRDefault="003F7A18" w:rsidP="003F7A18">
                  <w:pPr>
                    <w:jc w:val="center"/>
                    <w:rPr>
                      <w:rFonts w:ascii="Times New Roman" w:hAnsi="Times New Roman" w:cs="Times New Roman"/>
                    </w:rPr>
                  </w:pPr>
                  <w:r w:rsidRPr="006008B8">
                    <w:rPr>
                      <w:rFonts w:ascii="Times New Roman" w:hAnsi="Times New Roman" w:cs="Times New Roman"/>
                    </w:rPr>
                    <w:t>回顾课上讲述内容，查阅相关文献资料</w:t>
                  </w:r>
                </w:p>
              </w:tc>
              <w:tc>
                <w:tcPr>
                  <w:tcW w:w="1134" w:type="dxa"/>
                </w:tcPr>
                <w:p w14:paraId="388404DE" w14:textId="0C38B9DC" w:rsidR="003F7A18" w:rsidRPr="006008B8" w:rsidRDefault="003F7A18" w:rsidP="003F7A18">
                  <w:pPr>
                    <w:jc w:val="center"/>
                    <w:rPr>
                      <w:rFonts w:ascii="Times New Roman" w:hAnsi="Times New Roman" w:cs="Times New Roman"/>
                    </w:rPr>
                  </w:pPr>
                  <w:r w:rsidRPr="006008B8">
                    <w:rPr>
                      <w:rFonts w:ascii="Times New Roman" w:hAnsi="Times New Roman" w:cs="Times New Roman"/>
                    </w:rPr>
                    <w:t>课程目标</w:t>
                  </w:r>
                  <w:r>
                    <w:rPr>
                      <w:rFonts w:ascii="Times New Roman" w:hAnsi="Times New Roman" w:cs="Times New Roman"/>
                    </w:rPr>
                    <w:t>1</w:t>
                  </w:r>
                  <w:r w:rsidRPr="006008B8">
                    <w:rPr>
                      <w:rFonts w:ascii="Times New Roman" w:hAnsi="Times New Roman" w:cs="Times New Roman"/>
                    </w:rPr>
                    <w:t>、</w:t>
                  </w:r>
                  <w:r>
                    <w:rPr>
                      <w:rFonts w:ascii="Times New Roman" w:hAnsi="Times New Roman" w:cs="Times New Roman"/>
                    </w:rPr>
                    <w:t>4</w:t>
                  </w:r>
                </w:p>
              </w:tc>
            </w:tr>
            <w:tr w:rsidR="003F7A18" w:rsidRPr="006008B8" w14:paraId="054264B2" w14:textId="77777777">
              <w:tc>
                <w:tcPr>
                  <w:tcW w:w="478" w:type="dxa"/>
                </w:tcPr>
                <w:p w14:paraId="52703E1B" w14:textId="20487C62" w:rsidR="003F7A18" w:rsidRDefault="003F7A18" w:rsidP="003F7A18">
                  <w:pPr>
                    <w:jc w:val="center"/>
                    <w:rPr>
                      <w:rFonts w:ascii="Times New Roman" w:hAnsi="Times New Roman" w:cs="Times New Roman"/>
                    </w:rPr>
                  </w:pPr>
                  <w:r>
                    <w:rPr>
                      <w:rFonts w:ascii="Times New Roman" w:hAnsi="Times New Roman" w:cs="Times New Roman"/>
                    </w:rPr>
                    <w:t>10</w:t>
                  </w:r>
                </w:p>
              </w:tc>
              <w:tc>
                <w:tcPr>
                  <w:tcW w:w="1105" w:type="dxa"/>
                </w:tcPr>
                <w:p w14:paraId="370B63A2" w14:textId="37E02B82" w:rsidR="003F7A18" w:rsidRPr="006008B8" w:rsidRDefault="003F7A18" w:rsidP="003F7A18">
                  <w:pPr>
                    <w:jc w:val="center"/>
                    <w:rPr>
                      <w:rFonts w:ascii="Times New Roman" w:hAnsi="Times New Roman" w:cs="Times New Roman"/>
                    </w:rPr>
                  </w:pPr>
                  <w:r w:rsidRPr="006008B8">
                    <w:rPr>
                      <w:rFonts w:ascii="Times New Roman" w:hAnsi="Times New Roman" w:cs="Times New Roman"/>
                    </w:rPr>
                    <w:t>Lecture</w:t>
                  </w:r>
                  <w:r>
                    <w:rPr>
                      <w:rFonts w:ascii="Times New Roman" w:hAnsi="Times New Roman" w:cs="Times New Roman"/>
                    </w:rPr>
                    <w:t xml:space="preserve"> 10</w:t>
                  </w:r>
                  <w:r w:rsidRPr="006008B8">
                    <w:rPr>
                      <w:rFonts w:ascii="Times New Roman" w:hAnsi="Times New Roman" w:cs="Times New Roman"/>
                    </w:rPr>
                    <w:t>数据库事务</w:t>
                  </w:r>
                </w:p>
              </w:tc>
              <w:tc>
                <w:tcPr>
                  <w:tcW w:w="1701" w:type="dxa"/>
                </w:tcPr>
                <w:p w14:paraId="4AF9FED0" w14:textId="199AD5E1" w:rsidR="003F7A18" w:rsidRDefault="003F7A18" w:rsidP="003F7A18">
                  <w:pPr>
                    <w:jc w:val="center"/>
                    <w:rPr>
                      <w:rFonts w:ascii="Times New Roman" w:hAnsi="Times New Roman" w:cs="Times New Roman"/>
                    </w:rPr>
                  </w:pPr>
                  <w:r w:rsidRPr="006008B8">
                    <w:rPr>
                      <w:rFonts w:ascii="Times New Roman" w:hAnsi="Times New Roman" w:cs="Times New Roman"/>
                    </w:rPr>
                    <w:t>事务的意义、</w:t>
                  </w:r>
                  <w:r w:rsidRPr="006008B8">
                    <w:rPr>
                      <w:rFonts w:ascii="Times New Roman" w:hAnsi="Times New Roman" w:cs="Times New Roman"/>
                    </w:rPr>
                    <w:t>ACID</w:t>
                  </w:r>
                  <w:r w:rsidRPr="006008B8">
                    <w:rPr>
                      <w:rFonts w:ascii="Times New Roman" w:hAnsi="Times New Roman" w:cs="Times New Roman"/>
                    </w:rPr>
                    <w:t>属性，可串行调度判定方法，数据库的事务隔离级别的概念和设置</w:t>
                  </w:r>
                </w:p>
              </w:tc>
              <w:tc>
                <w:tcPr>
                  <w:tcW w:w="1134" w:type="dxa"/>
                </w:tcPr>
                <w:p w14:paraId="73B15DE8" w14:textId="0C40B726"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授课、</w:t>
                  </w:r>
                  <w:r>
                    <w:rPr>
                      <w:rFonts w:ascii="Times New Roman" w:hAnsi="Times New Roman" w:cs="Times New Roman"/>
                    </w:rPr>
                    <w:t>2</w:t>
                  </w:r>
                  <w:r w:rsidRPr="006008B8">
                    <w:rPr>
                      <w:rFonts w:ascii="Times New Roman" w:hAnsi="Times New Roman" w:cs="Times New Roman"/>
                    </w:rPr>
                    <w:t>学时</w:t>
                  </w:r>
                </w:p>
              </w:tc>
              <w:tc>
                <w:tcPr>
                  <w:tcW w:w="1276" w:type="dxa"/>
                </w:tcPr>
                <w:p w14:paraId="766C8025" w14:textId="1DAECA23"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教材第</w:t>
                  </w:r>
                  <w:r>
                    <w:rPr>
                      <w:rFonts w:ascii="Times New Roman" w:hAnsi="Times New Roman" w:cs="Times New Roman"/>
                    </w:rPr>
                    <w:t>13</w:t>
                  </w:r>
                  <w:r w:rsidRPr="006008B8">
                    <w:rPr>
                      <w:rFonts w:ascii="Times New Roman" w:hAnsi="Times New Roman" w:cs="Times New Roman"/>
                    </w:rPr>
                    <w:t>章</w:t>
                  </w:r>
                </w:p>
              </w:tc>
              <w:tc>
                <w:tcPr>
                  <w:tcW w:w="1134" w:type="dxa"/>
                </w:tcPr>
                <w:p w14:paraId="3B7CF6D0" w14:textId="282D8BD4" w:rsidR="003F7A18" w:rsidRPr="006008B8" w:rsidRDefault="003F7A18" w:rsidP="003F7A18">
                  <w:pPr>
                    <w:jc w:val="center"/>
                    <w:rPr>
                      <w:rFonts w:ascii="Times New Roman" w:hAnsi="Times New Roman" w:cs="Times New Roman"/>
                    </w:rPr>
                  </w:pPr>
                  <w:r w:rsidRPr="006008B8">
                    <w:rPr>
                      <w:rFonts w:ascii="Times New Roman" w:hAnsi="Times New Roman" w:cs="Times New Roman"/>
                    </w:rPr>
                    <w:t>回顾课上讲述内容，查阅相关文献资料</w:t>
                  </w:r>
                </w:p>
              </w:tc>
              <w:tc>
                <w:tcPr>
                  <w:tcW w:w="1134" w:type="dxa"/>
                </w:tcPr>
                <w:p w14:paraId="44156EA4" w14:textId="765A1935" w:rsidR="003F7A18" w:rsidRPr="006008B8" w:rsidRDefault="003F7A18" w:rsidP="003F7A18">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2</w:t>
                  </w:r>
                  <w:r w:rsidRPr="006008B8">
                    <w:rPr>
                      <w:rFonts w:ascii="Times New Roman" w:hAnsi="Times New Roman" w:cs="Times New Roman"/>
                    </w:rPr>
                    <w:t>、</w:t>
                  </w:r>
                  <w:r w:rsidRPr="006008B8">
                    <w:rPr>
                      <w:rFonts w:ascii="Times New Roman" w:hAnsi="Times New Roman" w:cs="Times New Roman"/>
                    </w:rPr>
                    <w:t>5</w:t>
                  </w:r>
                </w:p>
              </w:tc>
            </w:tr>
            <w:tr w:rsidR="003F7A18" w:rsidRPr="006008B8" w14:paraId="2402126E" w14:textId="77777777">
              <w:tc>
                <w:tcPr>
                  <w:tcW w:w="478" w:type="dxa"/>
                </w:tcPr>
                <w:p w14:paraId="41860098" w14:textId="075CF296" w:rsidR="003F7A18" w:rsidRPr="006008B8" w:rsidRDefault="003F7A18" w:rsidP="003F7A18">
                  <w:pPr>
                    <w:jc w:val="center"/>
                    <w:rPr>
                      <w:rFonts w:ascii="Times New Roman" w:hAnsi="Times New Roman" w:cs="Times New Roman"/>
                    </w:rPr>
                  </w:pPr>
                  <w:r>
                    <w:rPr>
                      <w:rFonts w:ascii="Times New Roman" w:hAnsi="Times New Roman" w:cs="Times New Roman"/>
                    </w:rPr>
                    <w:t>11</w:t>
                  </w:r>
                </w:p>
              </w:tc>
              <w:tc>
                <w:tcPr>
                  <w:tcW w:w="1105" w:type="dxa"/>
                </w:tcPr>
                <w:p w14:paraId="4CD19166" w14:textId="0D4DC691" w:rsidR="003F7A18" w:rsidRPr="006008B8" w:rsidRDefault="003F7A18" w:rsidP="003F7A18">
                  <w:pPr>
                    <w:jc w:val="center"/>
                    <w:rPr>
                      <w:rFonts w:ascii="Times New Roman" w:hAnsi="Times New Roman" w:cs="Times New Roman"/>
                    </w:rPr>
                  </w:pPr>
                  <w:r w:rsidRPr="006008B8">
                    <w:rPr>
                      <w:rFonts w:ascii="Times New Roman" w:hAnsi="Times New Roman" w:cs="Times New Roman"/>
                    </w:rPr>
                    <w:t>Lecture</w:t>
                  </w:r>
                  <w:r>
                    <w:rPr>
                      <w:rFonts w:ascii="Times New Roman" w:hAnsi="Times New Roman" w:cs="Times New Roman"/>
                    </w:rPr>
                    <w:t xml:space="preserve"> 11</w:t>
                  </w:r>
                  <w:r w:rsidRPr="006008B8">
                    <w:rPr>
                      <w:rFonts w:ascii="Times New Roman" w:hAnsi="Times New Roman" w:cs="Times New Roman"/>
                    </w:rPr>
                    <w:t>并发控制</w:t>
                  </w:r>
                </w:p>
              </w:tc>
              <w:tc>
                <w:tcPr>
                  <w:tcW w:w="1701" w:type="dxa"/>
                </w:tcPr>
                <w:p w14:paraId="1EC3C927" w14:textId="77777777" w:rsidR="003F7A18" w:rsidRPr="006008B8" w:rsidRDefault="003F7A18" w:rsidP="003F7A18">
                  <w:pPr>
                    <w:jc w:val="center"/>
                    <w:rPr>
                      <w:rFonts w:ascii="Times New Roman" w:hAnsi="Times New Roman" w:cs="Times New Roman"/>
                    </w:rPr>
                  </w:pPr>
                  <w:r w:rsidRPr="006008B8">
                    <w:rPr>
                      <w:rFonts w:ascii="Times New Roman" w:hAnsi="Times New Roman" w:cs="Times New Roman"/>
                    </w:rPr>
                    <w:t>并发控制机制；封锁对并发控制的作用，</w:t>
                  </w:r>
                  <w:proofErr w:type="gramStart"/>
                  <w:r w:rsidRPr="006008B8">
                    <w:rPr>
                      <w:rFonts w:ascii="Times New Roman" w:hAnsi="Times New Roman" w:cs="Times New Roman"/>
                    </w:rPr>
                    <w:t>活锁和</w:t>
                  </w:r>
                  <w:proofErr w:type="gramEnd"/>
                  <w:r w:rsidRPr="006008B8">
                    <w:rPr>
                      <w:rFonts w:ascii="Times New Roman" w:hAnsi="Times New Roman" w:cs="Times New Roman"/>
                    </w:rPr>
                    <w:t>死锁问题；死锁的诊断与处理方法。两阶段封锁协议及其作用</w:t>
                  </w:r>
                </w:p>
              </w:tc>
              <w:tc>
                <w:tcPr>
                  <w:tcW w:w="1134" w:type="dxa"/>
                </w:tcPr>
                <w:p w14:paraId="5808A180" w14:textId="4D43B622"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授课、</w:t>
                  </w:r>
                  <w:r>
                    <w:rPr>
                      <w:rFonts w:ascii="Times New Roman" w:hAnsi="Times New Roman" w:cs="Times New Roman"/>
                    </w:rPr>
                    <w:t>2</w:t>
                  </w:r>
                  <w:r w:rsidRPr="006008B8">
                    <w:rPr>
                      <w:rFonts w:ascii="Times New Roman" w:hAnsi="Times New Roman" w:cs="Times New Roman"/>
                    </w:rPr>
                    <w:t>学时</w:t>
                  </w:r>
                </w:p>
              </w:tc>
              <w:tc>
                <w:tcPr>
                  <w:tcW w:w="1276" w:type="dxa"/>
                </w:tcPr>
                <w:p w14:paraId="5E289E83" w14:textId="6478BCC4"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教材第</w:t>
                  </w:r>
                  <w:r>
                    <w:rPr>
                      <w:rFonts w:ascii="Times New Roman" w:hAnsi="Times New Roman" w:cs="Times New Roman"/>
                    </w:rPr>
                    <w:t>14</w:t>
                  </w:r>
                  <w:r w:rsidRPr="006008B8">
                    <w:rPr>
                      <w:rFonts w:ascii="Times New Roman" w:hAnsi="Times New Roman" w:cs="Times New Roman"/>
                    </w:rPr>
                    <w:t>章</w:t>
                  </w:r>
                </w:p>
              </w:tc>
              <w:tc>
                <w:tcPr>
                  <w:tcW w:w="1134" w:type="dxa"/>
                </w:tcPr>
                <w:p w14:paraId="575600D3" w14:textId="0467173A" w:rsidR="003F7A18" w:rsidRPr="006008B8" w:rsidRDefault="003F7A18" w:rsidP="003F7A18">
                  <w:pPr>
                    <w:jc w:val="center"/>
                    <w:rPr>
                      <w:rFonts w:ascii="Times New Roman" w:hAnsi="Times New Roman" w:cs="Times New Roman"/>
                    </w:rPr>
                  </w:pPr>
                  <w:r w:rsidRPr="006008B8">
                    <w:rPr>
                      <w:rFonts w:ascii="Times New Roman" w:hAnsi="Times New Roman" w:cs="Times New Roman"/>
                    </w:rPr>
                    <w:t>课后习题</w:t>
                  </w:r>
                </w:p>
              </w:tc>
              <w:tc>
                <w:tcPr>
                  <w:tcW w:w="1134" w:type="dxa"/>
                </w:tcPr>
                <w:p w14:paraId="196A7473" w14:textId="77777777" w:rsidR="003F7A18" w:rsidRPr="006008B8" w:rsidRDefault="003F7A18" w:rsidP="003F7A18">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2</w:t>
                  </w:r>
                  <w:r w:rsidRPr="006008B8">
                    <w:rPr>
                      <w:rFonts w:ascii="Times New Roman" w:hAnsi="Times New Roman" w:cs="Times New Roman"/>
                    </w:rPr>
                    <w:t>、</w:t>
                  </w:r>
                  <w:r w:rsidRPr="006008B8">
                    <w:rPr>
                      <w:rFonts w:ascii="Times New Roman" w:hAnsi="Times New Roman" w:cs="Times New Roman"/>
                    </w:rPr>
                    <w:t>4</w:t>
                  </w:r>
                </w:p>
              </w:tc>
            </w:tr>
            <w:tr w:rsidR="003F7A18" w:rsidRPr="006008B8" w14:paraId="3514B93C" w14:textId="77777777">
              <w:tc>
                <w:tcPr>
                  <w:tcW w:w="478" w:type="dxa"/>
                </w:tcPr>
                <w:p w14:paraId="7E89D7B4" w14:textId="425BEB5A" w:rsidR="003F7A18" w:rsidRPr="006008B8" w:rsidRDefault="003F7A18" w:rsidP="003F7A18">
                  <w:pPr>
                    <w:jc w:val="center"/>
                    <w:rPr>
                      <w:rFonts w:ascii="Times New Roman" w:hAnsi="Times New Roman" w:cs="Times New Roman"/>
                    </w:rPr>
                  </w:pPr>
                  <w:r>
                    <w:rPr>
                      <w:rFonts w:ascii="Times New Roman" w:hAnsi="Times New Roman" w:cs="Times New Roman"/>
                    </w:rPr>
                    <w:t>12</w:t>
                  </w:r>
                </w:p>
              </w:tc>
              <w:tc>
                <w:tcPr>
                  <w:tcW w:w="1105" w:type="dxa"/>
                </w:tcPr>
                <w:p w14:paraId="09251B1E" w14:textId="2CA0B49D" w:rsidR="003F7A18" w:rsidRPr="006008B8" w:rsidRDefault="003F7A18" w:rsidP="003F7A18">
                  <w:pPr>
                    <w:jc w:val="center"/>
                    <w:rPr>
                      <w:rFonts w:ascii="Times New Roman" w:hAnsi="Times New Roman" w:cs="Times New Roman"/>
                    </w:rPr>
                  </w:pPr>
                  <w:r w:rsidRPr="006008B8">
                    <w:rPr>
                      <w:rFonts w:ascii="Times New Roman" w:hAnsi="Times New Roman" w:cs="Times New Roman"/>
                    </w:rPr>
                    <w:t xml:space="preserve">Lecture </w:t>
                  </w:r>
                  <w:r>
                    <w:rPr>
                      <w:rFonts w:ascii="Times New Roman" w:hAnsi="Times New Roman" w:cs="Times New Roman"/>
                    </w:rPr>
                    <w:t>12</w:t>
                  </w:r>
                  <w:r w:rsidRPr="006008B8">
                    <w:rPr>
                      <w:rFonts w:ascii="Times New Roman" w:hAnsi="Times New Roman" w:cs="Times New Roman"/>
                    </w:rPr>
                    <w:t>数据库恢复</w:t>
                  </w:r>
                </w:p>
              </w:tc>
              <w:tc>
                <w:tcPr>
                  <w:tcW w:w="1701" w:type="dxa"/>
                </w:tcPr>
                <w:p w14:paraId="3381AC73" w14:textId="31F11C3C" w:rsidR="003F7A18" w:rsidRPr="006008B8" w:rsidRDefault="003F7A18" w:rsidP="003F7A18">
                  <w:pPr>
                    <w:rPr>
                      <w:rFonts w:ascii="Times New Roman" w:hAnsi="Times New Roman" w:cs="Times New Roman"/>
                    </w:rPr>
                  </w:pPr>
                  <w:r w:rsidRPr="006008B8">
                    <w:rPr>
                      <w:rFonts w:ascii="Times New Roman" w:hAnsi="Times New Roman" w:cs="Times New Roman"/>
                    </w:rPr>
                    <w:t>数据库的恢复机制；数据转储和登记日志文件的目的与方式；针对不同故障类型的数据恢复策略，</w:t>
                  </w:r>
                  <w:r w:rsidRPr="006008B8">
                    <w:rPr>
                      <w:rFonts w:ascii="Times New Roman" w:hAnsi="Times New Roman" w:cs="Times New Roman"/>
                    </w:rPr>
                    <w:t xml:space="preserve"> DBMS</w:t>
                  </w:r>
                  <w:r w:rsidRPr="006008B8">
                    <w:rPr>
                      <w:rFonts w:ascii="Times New Roman" w:hAnsi="Times New Roman" w:cs="Times New Roman"/>
                    </w:rPr>
                    <w:t>中检查点和镜像的作用与机制</w:t>
                  </w:r>
                </w:p>
              </w:tc>
              <w:tc>
                <w:tcPr>
                  <w:tcW w:w="1134" w:type="dxa"/>
                </w:tcPr>
                <w:p w14:paraId="10C17825" w14:textId="678DF118"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授课、</w:t>
                  </w:r>
                  <w:r>
                    <w:rPr>
                      <w:rFonts w:ascii="Times New Roman" w:hAnsi="Times New Roman" w:cs="Times New Roman"/>
                    </w:rPr>
                    <w:t>2</w:t>
                  </w:r>
                  <w:r w:rsidRPr="006008B8">
                    <w:rPr>
                      <w:rFonts w:ascii="Times New Roman" w:hAnsi="Times New Roman" w:cs="Times New Roman"/>
                    </w:rPr>
                    <w:t>学时</w:t>
                  </w:r>
                </w:p>
              </w:tc>
              <w:tc>
                <w:tcPr>
                  <w:tcW w:w="1276" w:type="dxa"/>
                </w:tcPr>
                <w:p w14:paraId="692AD80A" w14:textId="44EC0BE9" w:rsidR="003F7A18" w:rsidRPr="006008B8" w:rsidRDefault="003F7A18" w:rsidP="003F7A18">
                  <w:pPr>
                    <w:jc w:val="center"/>
                    <w:rPr>
                      <w:rFonts w:ascii="Times New Roman" w:hAnsi="Times New Roman" w:cs="Times New Roman"/>
                    </w:rPr>
                  </w:pPr>
                  <w:r w:rsidRPr="006008B8">
                    <w:rPr>
                      <w:rFonts w:ascii="Times New Roman" w:hAnsi="Times New Roman" w:cs="Times New Roman"/>
                    </w:rPr>
                    <w:t>教材第</w:t>
                  </w:r>
                  <w:r>
                    <w:rPr>
                      <w:rFonts w:ascii="Times New Roman" w:hAnsi="Times New Roman" w:cs="Times New Roman"/>
                    </w:rPr>
                    <w:t>14</w:t>
                  </w:r>
                  <w:r w:rsidRPr="006008B8">
                    <w:rPr>
                      <w:rFonts w:ascii="Times New Roman" w:hAnsi="Times New Roman" w:cs="Times New Roman"/>
                    </w:rPr>
                    <w:t>章</w:t>
                  </w:r>
                </w:p>
              </w:tc>
              <w:tc>
                <w:tcPr>
                  <w:tcW w:w="1134" w:type="dxa"/>
                </w:tcPr>
                <w:p w14:paraId="2BAEE51B" w14:textId="77777777" w:rsidR="003F7A18" w:rsidRPr="006008B8" w:rsidRDefault="003F7A18" w:rsidP="003F7A18">
                  <w:pPr>
                    <w:jc w:val="center"/>
                    <w:rPr>
                      <w:rFonts w:ascii="Times New Roman" w:hAnsi="Times New Roman" w:cs="Times New Roman"/>
                    </w:rPr>
                  </w:pPr>
                  <w:r w:rsidRPr="006008B8">
                    <w:rPr>
                      <w:rFonts w:ascii="Times New Roman" w:hAnsi="Times New Roman" w:cs="Times New Roman"/>
                    </w:rPr>
                    <w:t>课程项目：数据库备份和恢复</w:t>
                  </w:r>
                </w:p>
              </w:tc>
              <w:tc>
                <w:tcPr>
                  <w:tcW w:w="1134" w:type="dxa"/>
                </w:tcPr>
                <w:p w14:paraId="6F97FEBE" w14:textId="77777777" w:rsidR="003F7A18" w:rsidRPr="006008B8" w:rsidRDefault="003F7A18" w:rsidP="003F7A18">
                  <w:pPr>
                    <w:jc w:val="center"/>
                    <w:rPr>
                      <w:rFonts w:ascii="Times New Roman" w:hAnsi="Times New Roman" w:cs="Times New Roman"/>
                    </w:rPr>
                  </w:pPr>
                  <w:r w:rsidRPr="006008B8">
                    <w:rPr>
                      <w:rFonts w:ascii="Times New Roman" w:hAnsi="Times New Roman" w:cs="Times New Roman"/>
                    </w:rPr>
                    <w:t>课程目标</w:t>
                  </w:r>
                  <w:r w:rsidRPr="006008B8">
                    <w:rPr>
                      <w:rFonts w:ascii="Times New Roman" w:hAnsi="Times New Roman" w:cs="Times New Roman"/>
                    </w:rPr>
                    <w:t>2</w:t>
                  </w:r>
                  <w:r w:rsidRPr="006008B8">
                    <w:rPr>
                      <w:rFonts w:ascii="Times New Roman" w:hAnsi="Times New Roman" w:cs="Times New Roman"/>
                    </w:rPr>
                    <w:t>、</w:t>
                  </w:r>
                  <w:r w:rsidRPr="006008B8">
                    <w:rPr>
                      <w:rFonts w:ascii="Times New Roman" w:hAnsi="Times New Roman" w:cs="Times New Roman"/>
                    </w:rPr>
                    <w:t>5</w:t>
                  </w:r>
                </w:p>
              </w:tc>
            </w:tr>
          </w:tbl>
          <w:p w14:paraId="7712F029" w14:textId="77777777" w:rsidR="00943EFE" w:rsidRPr="006008B8" w:rsidRDefault="00943EFE">
            <w:pPr>
              <w:rPr>
                <w:rFonts w:ascii="Times New Roman" w:hAnsi="Times New Roman" w:cs="Times New Roman"/>
              </w:rPr>
            </w:pPr>
          </w:p>
        </w:tc>
      </w:tr>
      <w:tr w:rsidR="00943EFE" w:rsidRPr="006008B8" w14:paraId="611BEEE7" w14:textId="77777777">
        <w:tc>
          <w:tcPr>
            <w:tcW w:w="8296" w:type="dxa"/>
            <w:gridSpan w:val="9"/>
            <w:vAlign w:val="center"/>
          </w:tcPr>
          <w:p w14:paraId="5035A18D" w14:textId="4D172D11" w:rsidR="00943EFE" w:rsidRPr="006008B8" w:rsidRDefault="00B1664A">
            <w:pPr>
              <w:rPr>
                <w:rFonts w:ascii="Times New Roman" w:hAnsi="Times New Roman" w:cs="Times New Roman"/>
              </w:rPr>
            </w:pPr>
            <w:r w:rsidRPr="006008B8">
              <w:rPr>
                <w:rFonts w:ascii="Times New Roman" w:eastAsia="黑体" w:hAnsi="Times New Roman" w:cs="Times New Roman"/>
                <w:b/>
                <w:sz w:val="24"/>
              </w:rPr>
              <w:lastRenderedPageBreak/>
              <w:t>四、课程教学结构</w:t>
            </w:r>
          </w:p>
          <w:p w14:paraId="3483857A" w14:textId="67C64A2A" w:rsidR="00943EFE" w:rsidRPr="006008B8" w:rsidRDefault="00B1664A"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（一）课程知识结构</w:t>
            </w:r>
          </w:p>
          <w:p w14:paraId="34A45856" w14:textId="77777777" w:rsidR="00943EFE" w:rsidRPr="006008B8" w:rsidRDefault="00E76721" w:rsidP="00B1664A">
            <w:pPr>
              <w:ind w:firstLineChars="200" w:firstLine="422"/>
              <w:rPr>
                <w:rFonts w:ascii="Times New Roman" w:eastAsiaTheme="majorEastAsia" w:hAnsi="Times New Roman" w:cs="Times New Roman"/>
                <w:b/>
                <w:sz w:val="20"/>
                <w:szCs w:val="20"/>
              </w:rPr>
            </w:pPr>
            <w:r w:rsidRPr="006008B8">
              <w:rPr>
                <w:rFonts w:ascii="Times New Roman" w:eastAsia="黑体" w:hAnsi="Times New Roman" w:cs="Times New Roman"/>
                <w:b/>
                <w:color w:val="000000" w:themeColor="text1"/>
              </w:rPr>
              <w:t>第一章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数据库基本概念</w:t>
            </w:r>
            <w:r w:rsidRPr="006008B8">
              <w:rPr>
                <w:rFonts w:ascii="Times New Roman" w:eastAsiaTheme="majorEastAsia" w:hAnsi="Times New Roman" w:cs="Times New Roman"/>
                <w:b/>
                <w:sz w:val="20"/>
                <w:szCs w:val="20"/>
              </w:rPr>
              <w:t>（</w:t>
            </w:r>
            <w:r w:rsidRPr="006008B8">
              <w:rPr>
                <w:rFonts w:ascii="Times New Roman" w:eastAsiaTheme="majorEastAsia" w:hAnsi="Times New Roman" w:cs="Times New Roman"/>
                <w:b/>
                <w:sz w:val="20"/>
                <w:szCs w:val="20"/>
              </w:rPr>
              <w:t>2</w:t>
            </w:r>
            <w:r w:rsidRPr="006008B8">
              <w:rPr>
                <w:rFonts w:ascii="Times New Roman" w:eastAsiaTheme="majorEastAsia" w:hAnsi="Times New Roman" w:cs="Times New Roman"/>
                <w:b/>
                <w:sz w:val="20"/>
                <w:szCs w:val="20"/>
              </w:rPr>
              <w:t>学时）</w:t>
            </w:r>
          </w:p>
          <w:p w14:paraId="29F14EF2" w14:textId="19A2994F" w:rsidR="003D7F81" w:rsidRPr="003D7F81" w:rsidRDefault="003D7F81" w:rsidP="003D7F81">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1FDDABDE" w14:textId="7BCE070C" w:rsidR="00943EFE" w:rsidRPr="007B20A2" w:rsidRDefault="00E76721">
            <w:pPr>
              <w:ind w:firstLineChars="200" w:firstLine="420"/>
              <w:rPr>
                <w:rFonts w:ascii="Times New Roman" w:eastAsiaTheme="majorEastAsia" w:hAnsi="Times New Roman" w:cs="Times New Roman"/>
                <w:szCs w:val="20"/>
              </w:rPr>
            </w:pPr>
            <w:r w:rsidRPr="007B20A2">
              <w:rPr>
                <w:rFonts w:ascii="Times New Roman" w:eastAsiaTheme="majorEastAsia" w:hAnsi="Times New Roman" w:cs="Times New Roman"/>
                <w:szCs w:val="20"/>
              </w:rPr>
              <w:t xml:space="preserve">1.1 </w:t>
            </w:r>
            <w:r w:rsidRPr="007B20A2">
              <w:rPr>
                <w:rFonts w:ascii="Times New Roman" w:eastAsiaTheme="majorEastAsia" w:hAnsi="Times New Roman" w:cs="Times New Roman"/>
                <w:szCs w:val="20"/>
              </w:rPr>
              <w:t>数据库概述</w:t>
            </w:r>
          </w:p>
          <w:p w14:paraId="16172836" w14:textId="77777777" w:rsidR="00943EFE" w:rsidRPr="007B20A2" w:rsidRDefault="00E76721">
            <w:pPr>
              <w:ind w:firstLineChars="200" w:firstLine="420"/>
              <w:rPr>
                <w:rFonts w:ascii="Times New Roman" w:eastAsiaTheme="majorEastAsia" w:hAnsi="Times New Roman" w:cs="Times New Roman"/>
                <w:szCs w:val="20"/>
              </w:rPr>
            </w:pPr>
            <w:r w:rsidRPr="007B20A2">
              <w:rPr>
                <w:rFonts w:ascii="Times New Roman" w:eastAsiaTheme="majorEastAsia" w:hAnsi="Times New Roman" w:cs="Times New Roman"/>
                <w:szCs w:val="20"/>
              </w:rPr>
              <w:t xml:space="preserve">1.2 </w:t>
            </w:r>
            <w:r w:rsidRPr="007B20A2">
              <w:rPr>
                <w:rFonts w:ascii="Times New Roman" w:eastAsiaTheme="majorEastAsia" w:hAnsi="Times New Roman" w:cs="Times New Roman"/>
                <w:szCs w:val="20"/>
              </w:rPr>
              <w:t>数据抽象</w:t>
            </w:r>
          </w:p>
          <w:p w14:paraId="116E5AD0" w14:textId="77777777" w:rsidR="00943EFE" w:rsidRPr="007B20A2" w:rsidRDefault="00E76721">
            <w:pPr>
              <w:ind w:firstLineChars="200" w:firstLine="420"/>
              <w:rPr>
                <w:rFonts w:ascii="Times New Roman" w:eastAsiaTheme="majorEastAsia" w:hAnsi="Times New Roman" w:cs="Times New Roman"/>
                <w:szCs w:val="20"/>
              </w:rPr>
            </w:pPr>
            <w:r w:rsidRPr="007B20A2">
              <w:rPr>
                <w:rFonts w:ascii="Times New Roman" w:eastAsiaTheme="majorEastAsia" w:hAnsi="Times New Roman" w:cs="Times New Roman"/>
                <w:szCs w:val="20"/>
              </w:rPr>
              <w:t xml:space="preserve">1.3 </w:t>
            </w:r>
            <w:r w:rsidRPr="007B20A2">
              <w:rPr>
                <w:rFonts w:ascii="Times New Roman" w:eastAsiaTheme="majorEastAsia" w:hAnsi="Times New Roman" w:cs="Times New Roman"/>
                <w:szCs w:val="20"/>
              </w:rPr>
              <w:t>数据库查询语言与设计</w:t>
            </w:r>
          </w:p>
          <w:p w14:paraId="4E091D75" w14:textId="57D0EE4B" w:rsidR="00943EFE" w:rsidRPr="007B20A2" w:rsidRDefault="00E76721" w:rsidP="00BC2371">
            <w:pPr>
              <w:ind w:firstLineChars="200" w:firstLine="420"/>
              <w:rPr>
                <w:rFonts w:ascii="Times New Roman" w:eastAsiaTheme="majorEastAsia" w:hAnsi="Times New Roman" w:cs="Times New Roman"/>
                <w:szCs w:val="20"/>
              </w:rPr>
            </w:pPr>
            <w:r w:rsidRPr="007B20A2">
              <w:rPr>
                <w:rFonts w:ascii="Times New Roman" w:eastAsiaTheme="majorEastAsia" w:hAnsi="Times New Roman" w:cs="Times New Roman"/>
                <w:szCs w:val="20"/>
              </w:rPr>
              <w:t xml:space="preserve">1.4 </w:t>
            </w:r>
            <w:r w:rsidRPr="007B20A2">
              <w:rPr>
                <w:rFonts w:ascii="Times New Roman" w:eastAsiaTheme="majorEastAsia" w:hAnsi="Times New Roman" w:cs="Times New Roman"/>
                <w:szCs w:val="20"/>
              </w:rPr>
              <w:t>数据库管理系统内部机制</w:t>
            </w:r>
          </w:p>
          <w:p w14:paraId="4EBBDFF4" w14:textId="4BB06E84" w:rsidR="00943EFE" w:rsidRPr="007B20A2" w:rsidRDefault="001431E0">
            <w:pPr>
              <w:ind w:firstLineChars="200" w:firstLine="422"/>
              <w:rPr>
                <w:rFonts w:ascii="Times New Roman" w:eastAsiaTheme="majorEastAsia" w:hAnsi="Times New Roman" w:cs="Times New Roman"/>
                <w:szCs w:val="20"/>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7B20A2">
              <w:rPr>
                <w:rFonts w:ascii="Times New Roman" w:eastAsiaTheme="majorEastAsia" w:hAnsi="Times New Roman" w:cs="Times New Roman"/>
                <w:szCs w:val="20"/>
              </w:rPr>
              <w:t>通过本章的学习，重点让学生掌握数据库管理系统的概念、目的、在计算机体系中的位置和发展历史。了解不同层次上的数据抽象，</w:t>
            </w:r>
            <w:r w:rsidR="00E76721" w:rsidRPr="007B20A2">
              <w:rPr>
                <w:rFonts w:ascii="Times New Roman" w:eastAsiaTheme="majorEastAsia" w:hAnsi="Times New Roman" w:cs="Times New Roman"/>
                <w:szCs w:val="20"/>
              </w:rPr>
              <w:t>DBMS</w:t>
            </w:r>
            <w:r w:rsidR="00E76721" w:rsidRPr="007B20A2">
              <w:rPr>
                <w:rFonts w:ascii="Times New Roman" w:eastAsiaTheme="majorEastAsia" w:hAnsi="Times New Roman" w:cs="Times New Roman"/>
                <w:szCs w:val="20"/>
              </w:rPr>
              <w:t>所提供的查询语言及其特点，数据库设计的基本步骤与内容。学习</w:t>
            </w:r>
            <w:r w:rsidR="00E76721" w:rsidRPr="007B20A2">
              <w:rPr>
                <w:rFonts w:ascii="Times New Roman" w:eastAsiaTheme="majorEastAsia" w:hAnsi="Times New Roman" w:cs="Times New Roman"/>
                <w:szCs w:val="20"/>
              </w:rPr>
              <w:t>DBMS</w:t>
            </w:r>
            <w:r w:rsidR="00E76721" w:rsidRPr="007B20A2">
              <w:rPr>
                <w:rFonts w:ascii="Times New Roman" w:eastAsiaTheme="majorEastAsia" w:hAnsi="Times New Roman" w:cs="Times New Roman"/>
                <w:szCs w:val="20"/>
              </w:rPr>
              <w:t>的一些重要的概念，如事务、并发控制、恢复、文件组织等</w:t>
            </w:r>
            <w:r w:rsidR="00E76721" w:rsidRPr="007B20A2">
              <w:rPr>
                <w:rFonts w:ascii="Times New Roman" w:hAnsi="Times New Roman" w:cs="Times New Roman"/>
                <w:sz w:val="22"/>
              </w:rPr>
              <w:t>。</w:t>
            </w:r>
          </w:p>
          <w:p w14:paraId="188B744D" w14:textId="11545A0E" w:rsidR="00943EFE" w:rsidRPr="006008B8" w:rsidRDefault="001431E0">
            <w:pPr>
              <w:ind w:firstLineChars="200" w:firstLine="422"/>
              <w:rPr>
                <w:rFonts w:ascii="Times New Roman" w:eastAsiaTheme="majorEastAsia" w:hAnsi="Times New Roman" w:cs="Times New Roman"/>
                <w:sz w:val="20"/>
                <w:szCs w:val="20"/>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7B20A2">
              <w:rPr>
                <w:rFonts w:ascii="Times New Roman" w:eastAsiaTheme="majorEastAsia" w:hAnsi="Times New Roman" w:cs="Times New Roman"/>
                <w:szCs w:val="20"/>
              </w:rPr>
              <w:t>本章的难点在于：</w:t>
            </w:r>
            <w:r w:rsidR="00E76721" w:rsidRPr="007B20A2">
              <w:rPr>
                <w:rFonts w:ascii="Times New Roman" w:eastAsiaTheme="majorEastAsia" w:hAnsi="Times New Roman" w:cs="Times New Roman"/>
                <w:szCs w:val="20"/>
              </w:rPr>
              <w:t>1</w:t>
            </w:r>
            <w:r w:rsidR="00E76721" w:rsidRPr="007B20A2">
              <w:rPr>
                <w:rFonts w:ascii="Times New Roman" w:eastAsiaTheme="majorEastAsia" w:hAnsi="Times New Roman" w:cs="Times New Roman"/>
                <w:szCs w:val="20"/>
              </w:rPr>
              <w:t>）三级模式、二级</w:t>
            </w:r>
            <w:r w:rsidRPr="007B20A2">
              <w:rPr>
                <w:rFonts w:ascii="Times New Roman" w:eastAsiaTheme="majorEastAsia" w:hAnsi="Times New Roman" w:cs="Times New Roman" w:hint="eastAsia"/>
                <w:szCs w:val="20"/>
              </w:rPr>
              <w:t>映像</w:t>
            </w:r>
            <w:r w:rsidR="00E76721" w:rsidRPr="007B20A2">
              <w:rPr>
                <w:rFonts w:ascii="Times New Roman" w:eastAsiaTheme="majorEastAsia" w:hAnsi="Times New Roman" w:cs="Times New Roman"/>
                <w:szCs w:val="20"/>
              </w:rPr>
              <w:t>的理解；</w:t>
            </w:r>
            <w:r w:rsidR="00E76721" w:rsidRPr="007B20A2">
              <w:rPr>
                <w:rFonts w:ascii="Times New Roman" w:eastAsiaTheme="majorEastAsia" w:hAnsi="Times New Roman" w:cs="Times New Roman"/>
                <w:szCs w:val="20"/>
              </w:rPr>
              <w:t>2</w:t>
            </w:r>
            <w:r w:rsidR="00E76721" w:rsidRPr="007B20A2">
              <w:rPr>
                <w:rFonts w:ascii="Times New Roman" w:eastAsiaTheme="majorEastAsia" w:hAnsi="Times New Roman" w:cs="Times New Roman"/>
                <w:szCs w:val="20"/>
              </w:rPr>
              <w:t>）数据模型的理解；</w:t>
            </w:r>
            <w:r w:rsidR="00E76721" w:rsidRPr="007B20A2">
              <w:rPr>
                <w:rFonts w:ascii="Times New Roman" w:eastAsiaTheme="majorEastAsia" w:hAnsi="Times New Roman" w:cs="Times New Roman"/>
                <w:szCs w:val="20"/>
              </w:rPr>
              <w:t>3</w:t>
            </w:r>
            <w:r w:rsidR="00E76721" w:rsidRPr="007B20A2">
              <w:rPr>
                <w:rFonts w:ascii="Times New Roman" w:eastAsiaTheme="majorEastAsia" w:hAnsi="Times New Roman" w:cs="Times New Roman"/>
                <w:szCs w:val="20"/>
              </w:rPr>
              <w:t>）数据库的内部实现机制。</w:t>
            </w:r>
          </w:p>
          <w:p w14:paraId="53EDF57F" w14:textId="70F9A2C6" w:rsidR="00943EFE"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第二章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关系模型（</w:t>
            </w:r>
            <w:r w:rsidRPr="006008B8">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29030E29"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6AEFF974" w14:textId="77777777" w:rsidR="00943EFE" w:rsidRPr="007B20A2" w:rsidRDefault="00E76721">
            <w:pPr>
              <w:ind w:firstLineChars="200" w:firstLine="420"/>
              <w:rPr>
                <w:rFonts w:ascii="Times New Roman" w:hAnsi="Times New Roman" w:cs="Times New Roman"/>
                <w:szCs w:val="21"/>
              </w:rPr>
            </w:pPr>
            <w:r w:rsidRPr="007B20A2">
              <w:rPr>
                <w:rFonts w:ascii="Times New Roman" w:hAnsi="Times New Roman" w:cs="Times New Roman"/>
                <w:szCs w:val="21"/>
              </w:rPr>
              <w:lastRenderedPageBreak/>
              <w:t xml:space="preserve">2.1 </w:t>
            </w:r>
            <w:r w:rsidRPr="007B20A2">
              <w:rPr>
                <w:rFonts w:ascii="Times New Roman" w:hAnsi="Times New Roman" w:cs="Times New Roman"/>
                <w:szCs w:val="21"/>
              </w:rPr>
              <w:t>关系数据库结构</w:t>
            </w:r>
          </w:p>
          <w:p w14:paraId="1341BBB3" w14:textId="77777777" w:rsidR="00943EFE" w:rsidRPr="007B20A2" w:rsidRDefault="00E76721">
            <w:pPr>
              <w:ind w:firstLineChars="200" w:firstLine="420"/>
              <w:rPr>
                <w:rFonts w:ascii="Times New Roman" w:hAnsi="Times New Roman" w:cs="Times New Roman"/>
                <w:szCs w:val="21"/>
              </w:rPr>
            </w:pPr>
            <w:r w:rsidRPr="007B20A2">
              <w:rPr>
                <w:rFonts w:ascii="Times New Roman" w:hAnsi="Times New Roman" w:cs="Times New Roman"/>
                <w:szCs w:val="21"/>
              </w:rPr>
              <w:t xml:space="preserve">2.2 </w:t>
            </w:r>
            <w:r w:rsidRPr="007B20A2">
              <w:rPr>
                <w:rFonts w:ascii="Times New Roman" w:hAnsi="Times New Roman" w:cs="Times New Roman"/>
                <w:szCs w:val="21"/>
              </w:rPr>
              <w:t>数据模式与码</w:t>
            </w:r>
          </w:p>
          <w:p w14:paraId="5BCA6C83" w14:textId="77777777" w:rsidR="00943EFE" w:rsidRPr="007B20A2" w:rsidRDefault="00E76721">
            <w:pPr>
              <w:ind w:firstLineChars="200" w:firstLine="420"/>
              <w:rPr>
                <w:rFonts w:ascii="Times New Roman" w:hAnsi="Times New Roman" w:cs="Times New Roman"/>
                <w:szCs w:val="21"/>
              </w:rPr>
            </w:pPr>
            <w:r w:rsidRPr="007B20A2">
              <w:rPr>
                <w:rFonts w:ascii="Times New Roman" w:hAnsi="Times New Roman" w:cs="Times New Roman"/>
                <w:szCs w:val="21"/>
              </w:rPr>
              <w:t xml:space="preserve">2.3 </w:t>
            </w:r>
            <w:r w:rsidRPr="007B20A2">
              <w:rPr>
                <w:rFonts w:ascii="Times New Roman" w:hAnsi="Times New Roman" w:cs="Times New Roman"/>
                <w:szCs w:val="21"/>
              </w:rPr>
              <w:t>关系操作</w:t>
            </w:r>
          </w:p>
          <w:p w14:paraId="7FB1B70D" w14:textId="27B58023" w:rsidR="00943EFE" w:rsidRPr="006008B8" w:rsidRDefault="001431E0">
            <w:pPr>
              <w:ind w:firstLine="425"/>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从数据结构、操作与完整性这三个角度深入理解关系数据模型及其对数据库的作用。了解关系的形式化定义与组成；理解数据库模型、实例、码等基本概念；掌握基本、附加和扩展的关系操作。</w:t>
            </w:r>
          </w:p>
          <w:p w14:paraId="5FC86947" w14:textId="254ACE6F" w:rsidR="00943EFE" w:rsidRPr="006008B8" w:rsidRDefault="001431E0">
            <w:pPr>
              <w:ind w:firstLineChars="200" w:firstLine="422"/>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）什么是关系模型；</w:t>
            </w:r>
            <w:r w:rsidR="00E76721" w:rsidRPr="006008B8">
              <w:rPr>
                <w:rFonts w:ascii="Times New Roman" w:hAnsi="Times New Roman" w:cs="Times New Roman"/>
              </w:rPr>
              <w:t>2</w:t>
            </w:r>
            <w:r w:rsidR="00E76721" w:rsidRPr="006008B8">
              <w:rPr>
                <w:rFonts w:ascii="Times New Roman" w:hAnsi="Times New Roman" w:cs="Times New Roman"/>
              </w:rPr>
              <w:t>）关系模式与实例；</w:t>
            </w:r>
            <w:r w:rsidR="00E76721" w:rsidRPr="006008B8">
              <w:rPr>
                <w:rFonts w:ascii="Times New Roman" w:hAnsi="Times New Roman" w:cs="Times New Roman"/>
              </w:rPr>
              <w:t>3</w:t>
            </w:r>
            <w:r w:rsidR="00E76721" w:rsidRPr="006008B8">
              <w:rPr>
                <w:rFonts w:ascii="Times New Roman" w:hAnsi="Times New Roman" w:cs="Times New Roman"/>
              </w:rPr>
              <w:t>）如何通过关系操作来表达关系查询。</w:t>
            </w:r>
          </w:p>
          <w:p w14:paraId="73230F9A" w14:textId="075AAEF1" w:rsidR="00943EFE"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第三章</w:t>
            </w:r>
            <w:r w:rsidRPr="006008B8">
              <w:rPr>
                <w:rFonts w:ascii="Times New Roman" w:eastAsia="黑体" w:hAnsi="Times New Roman" w:cs="Times New Roman"/>
                <w:b/>
                <w:color w:val="000000" w:themeColor="text1"/>
              </w:rPr>
              <w:t xml:space="preserve"> SQL</w:t>
            </w:r>
            <w:r w:rsidRPr="006008B8">
              <w:rPr>
                <w:rFonts w:ascii="Times New Roman" w:eastAsia="黑体" w:hAnsi="Times New Roman" w:cs="Times New Roman"/>
                <w:b/>
                <w:color w:val="000000" w:themeColor="text1"/>
              </w:rPr>
              <w:t>（</w:t>
            </w:r>
            <w:r w:rsidR="007735A4">
              <w:rPr>
                <w:rFonts w:ascii="Times New Roman" w:eastAsia="黑体" w:hAnsi="Times New Roman" w:cs="Times New Roman"/>
                <w:b/>
                <w:color w:val="000000" w:themeColor="text1"/>
              </w:rPr>
              <w:t>8</w:t>
            </w:r>
            <w:r w:rsidRPr="006008B8">
              <w:rPr>
                <w:rFonts w:ascii="Times New Roman" w:eastAsia="黑体" w:hAnsi="Times New Roman" w:cs="Times New Roman"/>
                <w:b/>
                <w:color w:val="000000" w:themeColor="text1"/>
              </w:rPr>
              <w:t>学时）</w:t>
            </w:r>
          </w:p>
          <w:p w14:paraId="756C267D"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231A868D"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3.1 DDL</w:t>
            </w:r>
          </w:p>
          <w:p w14:paraId="4BA88F96"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3.2 DML</w:t>
            </w:r>
          </w:p>
          <w:p w14:paraId="1C994875"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3.3 </w:t>
            </w:r>
            <w:r w:rsidRPr="006008B8">
              <w:rPr>
                <w:rFonts w:ascii="Times New Roman" w:hAnsi="Times New Roman" w:cs="Times New Roman"/>
              </w:rPr>
              <w:t>视图</w:t>
            </w:r>
          </w:p>
          <w:p w14:paraId="3F7D779C"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3.4 </w:t>
            </w:r>
            <w:r w:rsidRPr="006008B8">
              <w:rPr>
                <w:rFonts w:ascii="Times New Roman" w:hAnsi="Times New Roman" w:cs="Times New Roman"/>
              </w:rPr>
              <w:t>完整性约束</w:t>
            </w:r>
          </w:p>
          <w:p w14:paraId="4B6283F9"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3.5 </w:t>
            </w:r>
            <w:r w:rsidRPr="006008B8">
              <w:rPr>
                <w:rFonts w:ascii="Times New Roman" w:hAnsi="Times New Roman" w:cs="Times New Roman"/>
              </w:rPr>
              <w:t>高级程序语言与</w:t>
            </w:r>
            <w:r w:rsidRPr="006008B8">
              <w:rPr>
                <w:rFonts w:ascii="Times New Roman" w:hAnsi="Times New Roman" w:cs="Times New Roman"/>
              </w:rPr>
              <w:t>SQL</w:t>
            </w:r>
          </w:p>
          <w:p w14:paraId="1D6DBB4E"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3.6 </w:t>
            </w:r>
            <w:r w:rsidRPr="006008B8">
              <w:rPr>
                <w:rFonts w:ascii="Times New Roman" w:hAnsi="Times New Roman" w:cs="Times New Roman"/>
              </w:rPr>
              <w:t>触发器与存储过程</w:t>
            </w:r>
          </w:p>
          <w:p w14:paraId="15B75CA1" w14:textId="79018B23" w:rsidR="00943EFE" w:rsidRPr="006008B8" w:rsidRDefault="001431E0">
            <w:pPr>
              <w:ind w:firstLineChars="200" w:firstLine="422"/>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通过本章的学习，重点让学生掌握数据库查询语言，具备基于数据库的编程与开发能力。掌握如何通过</w:t>
            </w:r>
            <w:r w:rsidR="00E76721" w:rsidRPr="006008B8">
              <w:rPr>
                <w:rFonts w:ascii="Times New Roman" w:hAnsi="Times New Roman" w:cs="Times New Roman"/>
              </w:rPr>
              <w:t>DDL</w:t>
            </w:r>
            <w:r w:rsidR="00E76721" w:rsidRPr="006008B8">
              <w:rPr>
                <w:rFonts w:ascii="Times New Roman" w:hAnsi="Times New Roman" w:cs="Times New Roman"/>
              </w:rPr>
              <w:t>按需管理数据库对象，通过</w:t>
            </w:r>
            <w:r w:rsidR="00E76721" w:rsidRPr="006008B8">
              <w:rPr>
                <w:rFonts w:ascii="Times New Roman" w:hAnsi="Times New Roman" w:cs="Times New Roman"/>
              </w:rPr>
              <w:t>DML</w:t>
            </w:r>
            <w:r w:rsidR="00E76721" w:rsidRPr="006008B8">
              <w:rPr>
                <w:rFonts w:ascii="Times New Roman" w:hAnsi="Times New Roman" w:cs="Times New Roman"/>
              </w:rPr>
              <w:t>进行数据查询与增删改操作；掌握如何使用视图，根据业务逻辑合理使用完整性约束；了解如何在高级程序语言中连接数据库并执行</w:t>
            </w:r>
            <w:r w:rsidR="00E76721" w:rsidRPr="006008B8">
              <w:rPr>
                <w:rFonts w:ascii="Times New Roman" w:hAnsi="Times New Roman" w:cs="Times New Roman"/>
              </w:rPr>
              <w:t>SQL</w:t>
            </w:r>
            <w:r w:rsidR="00E76721" w:rsidRPr="006008B8">
              <w:rPr>
                <w:rFonts w:ascii="Times New Roman" w:hAnsi="Times New Roman" w:cs="Times New Roman"/>
              </w:rPr>
              <w:t>，掌握触发器和存储过程的使用。</w:t>
            </w:r>
          </w:p>
          <w:p w14:paraId="3669564B" w14:textId="41DE4EB7" w:rsidR="00943EFE" w:rsidRPr="006008B8" w:rsidRDefault="001431E0">
            <w:pPr>
              <w:ind w:firstLineChars="200" w:firstLine="422"/>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）复杂数据查询；</w:t>
            </w:r>
            <w:r w:rsidR="00E76721" w:rsidRPr="006008B8">
              <w:rPr>
                <w:rFonts w:ascii="Times New Roman" w:hAnsi="Times New Roman" w:cs="Times New Roman"/>
              </w:rPr>
              <w:t>2</w:t>
            </w:r>
            <w:r w:rsidR="00E76721" w:rsidRPr="006008B8">
              <w:rPr>
                <w:rFonts w:ascii="Times New Roman" w:hAnsi="Times New Roman" w:cs="Times New Roman"/>
              </w:rPr>
              <w:t>）完整性约束的违约处理。</w:t>
            </w:r>
          </w:p>
          <w:p w14:paraId="2CF1643A" w14:textId="77777777" w:rsidR="00943EFE" w:rsidRPr="006008B8"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第四章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数据库设计（</w:t>
            </w:r>
            <w:r w:rsidRPr="006008B8">
              <w:rPr>
                <w:rFonts w:ascii="Times New Roman" w:eastAsia="黑体" w:hAnsi="Times New Roman" w:cs="Times New Roman"/>
                <w:b/>
                <w:color w:val="000000" w:themeColor="text1"/>
              </w:rPr>
              <w:t>4</w:t>
            </w:r>
            <w:r w:rsidRPr="006008B8">
              <w:rPr>
                <w:rFonts w:ascii="Times New Roman" w:eastAsia="黑体" w:hAnsi="Times New Roman" w:cs="Times New Roman"/>
                <w:b/>
                <w:color w:val="000000" w:themeColor="text1"/>
              </w:rPr>
              <w:t>学时）</w:t>
            </w:r>
          </w:p>
          <w:p w14:paraId="510D92D4"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439ECFDA"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4.1 </w:t>
            </w:r>
            <w:r w:rsidRPr="006008B8">
              <w:rPr>
                <w:rFonts w:ascii="Times New Roman" w:hAnsi="Times New Roman" w:cs="Times New Roman"/>
              </w:rPr>
              <w:t>数据库设计的过程</w:t>
            </w:r>
          </w:p>
          <w:p w14:paraId="3E98B350"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4.2 </w:t>
            </w:r>
            <w:r w:rsidRPr="006008B8">
              <w:rPr>
                <w:rFonts w:ascii="Times New Roman" w:hAnsi="Times New Roman" w:cs="Times New Roman"/>
              </w:rPr>
              <w:t>需求分析</w:t>
            </w:r>
          </w:p>
          <w:p w14:paraId="0323EB18"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4.3 ER</w:t>
            </w:r>
            <w:r w:rsidRPr="006008B8">
              <w:rPr>
                <w:rFonts w:ascii="Times New Roman" w:hAnsi="Times New Roman" w:cs="Times New Roman"/>
              </w:rPr>
              <w:t>模型</w:t>
            </w:r>
          </w:p>
          <w:p w14:paraId="13FEA1D5"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4.4 </w:t>
            </w:r>
            <w:r w:rsidRPr="006008B8">
              <w:rPr>
                <w:rFonts w:ascii="Times New Roman" w:hAnsi="Times New Roman" w:cs="Times New Roman"/>
              </w:rPr>
              <w:t>概念、逻辑、物理结构设计</w:t>
            </w:r>
          </w:p>
          <w:p w14:paraId="2A931F01" w14:textId="59373C66" w:rsidR="00943EFE" w:rsidRPr="006008B8" w:rsidRDefault="001431E0">
            <w:pPr>
              <w:ind w:firstLineChars="200" w:firstLine="422"/>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通过本章的学习，重点让学生掌握数据库设计的过程，能够使用</w:t>
            </w:r>
            <w:r w:rsidR="00E76721" w:rsidRPr="006008B8">
              <w:rPr>
                <w:rFonts w:ascii="Times New Roman" w:hAnsi="Times New Roman" w:cs="Times New Roman"/>
              </w:rPr>
              <w:t>ER</w:t>
            </w:r>
            <w:r w:rsidR="00E76721" w:rsidRPr="006008B8">
              <w:rPr>
                <w:rFonts w:ascii="Times New Roman" w:hAnsi="Times New Roman" w:cs="Times New Roman"/>
              </w:rPr>
              <w:t>图表示业务数据。了解需求分析的方式与目的，</w:t>
            </w:r>
            <w:r w:rsidR="00E76721" w:rsidRPr="006008B8">
              <w:rPr>
                <w:rFonts w:ascii="Times New Roman" w:hAnsi="Times New Roman" w:cs="Times New Roman"/>
              </w:rPr>
              <w:t>ER</w:t>
            </w:r>
            <w:r w:rsidR="00E76721" w:rsidRPr="006008B8">
              <w:rPr>
                <w:rFonts w:ascii="Times New Roman" w:hAnsi="Times New Roman" w:cs="Times New Roman"/>
              </w:rPr>
              <w:t>模型的作用，掌握如何根据应用画出合理的</w:t>
            </w:r>
            <w:r w:rsidR="00E76721" w:rsidRPr="006008B8">
              <w:rPr>
                <w:rFonts w:ascii="Times New Roman" w:hAnsi="Times New Roman" w:cs="Times New Roman"/>
              </w:rPr>
              <w:t>ER</w:t>
            </w:r>
            <w:r w:rsidR="00E76721" w:rsidRPr="006008B8">
              <w:rPr>
                <w:rFonts w:ascii="Times New Roman" w:hAnsi="Times New Roman" w:cs="Times New Roman"/>
              </w:rPr>
              <w:t>图，在</w:t>
            </w:r>
            <w:r w:rsidR="007B20A2">
              <w:rPr>
                <w:rFonts w:ascii="Times New Roman" w:hAnsi="Times New Roman" w:cs="Times New Roman" w:hint="eastAsia"/>
              </w:rPr>
              <w:t>此</w:t>
            </w:r>
            <w:r w:rsidR="00E76721" w:rsidRPr="006008B8">
              <w:rPr>
                <w:rFonts w:ascii="Times New Roman" w:hAnsi="Times New Roman" w:cs="Times New Roman"/>
              </w:rPr>
              <w:t>基础上完成数据库逻辑结构设计和物理结构设计。</w:t>
            </w:r>
          </w:p>
          <w:p w14:paraId="691943CD" w14:textId="087EACE2" w:rsidR="00943EFE" w:rsidRPr="006008B8" w:rsidRDefault="001431E0">
            <w:pPr>
              <w:ind w:firstLine="405"/>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w:t>
            </w:r>
            <w:r w:rsidR="00E76721" w:rsidRPr="006008B8">
              <w:rPr>
                <w:rFonts w:ascii="Times New Roman" w:hAnsi="Times New Roman" w:cs="Times New Roman"/>
              </w:rPr>
              <w:t>ER</w:t>
            </w:r>
            <w:r w:rsidR="00E76721" w:rsidRPr="006008B8">
              <w:rPr>
                <w:rFonts w:ascii="Times New Roman" w:hAnsi="Times New Roman" w:cs="Times New Roman"/>
              </w:rPr>
              <w:t>图；</w:t>
            </w:r>
            <w:r w:rsidR="00E76721" w:rsidRPr="006008B8">
              <w:rPr>
                <w:rFonts w:ascii="Times New Roman" w:hAnsi="Times New Roman" w:cs="Times New Roman"/>
              </w:rPr>
              <w:t>2</w:t>
            </w:r>
            <w:r w:rsidR="00E76721" w:rsidRPr="006008B8">
              <w:rPr>
                <w:rFonts w:ascii="Times New Roman" w:hAnsi="Times New Roman" w:cs="Times New Roman"/>
              </w:rPr>
              <w:t>）数据库逻辑结构设计。</w:t>
            </w:r>
          </w:p>
          <w:p w14:paraId="1B4703D4" w14:textId="51476A1B" w:rsidR="00943EFE" w:rsidRPr="006008B8"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第五章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规范化理论（</w:t>
            </w:r>
            <w:r w:rsidR="00985601">
              <w:rPr>
                <w:rFonts w:ascii="Times New Roman" w:eastAsia="黑体" w:hAnsi="Times New Roman" w:cs="Times New Roman"/>
                <w:b/>
                <w:color w:val="000000" w:themeColor="text1"/>
              </w:rPr>
              <w:t>4</w:t>
            </w:r>
            <w:r w:rsidRPr="006008B8">
              <w:rPr>
                <w:rFonts w:ascii="Times New Roman" w:eastAsia="黑体" w:hAnsi="Times New Roman" w:cs="Times New Roman"/>
                <w:b/>
                <w:color w:val="000000" w:themeColor="text1"/>
              </w:rPr>
              <w:t>学时）</w:t>
            </w:r>
          </w:p>
          <w:p w14:paraId="10C6ADF4"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0E6AAD3E"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5.1 </w:t>
            </w:r>
            <w:r w:rsidRPr="006008B8">
              <w:rPr>
                <w:rFonts w:ascii="Times New Roman" w:hAnsi="Times New Roman" w:cs="Times New Roman"/>
              </w:rPr>
              <w:t>关系模式设计存在的问题</w:t>
            </w:r>
          </w:p>
          <w:p w14:paraId="2D84D31B"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5.2 </w:t>
            </w:r>
            <w:r w:rsidRPr="006008B8">
              <w:rPr>
                <w:rFonts w:ascii="Times New Roman" w:hAnsi="Times New Roman" w:cs="Times New Roman"/>
              </w:rPr>
              <w:t>函数依赖</w:t>
            </w:r>
          </w:p>
          <w:p w14:paraId="5BA37365"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5.3 </w:t>
            </w:r>
            <w:r w:rsidRPr="006008B8">
              <w:rPr>
                <w:rFonts w:ascii="Times New Roman" w:hAnsi="Times New Roman" w:cs="Times New Roman"/>
              </w:rPr>
              <w:t>范式的定义</w:t>
            </w:r>
          </w:p>
          <w:p w14:paraId="288ED990"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5.4 </w:t>
            </w:r>
            <w:r w:rsidRPr="006008B8">
              <w:rPr>
                <w:rFonts w:ascii="Times New Roman" w:hAnsi="Times New Roman" w:cs="Times New Roman"/>
              </w:rPr>
              <w:t>公理体系</w:t>
            </w:r>
          </w:p>
          <w:p w14:paraId="0B3D240F" w14:textId="77777777"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 xml:space="preserve">5.5 </w:t>
            </w:r>
            <w:r w:rsidRPr="006008B8">
              <w:rPr>
                <w:rFonts w:ascii="Times New Roman" w:hAnsi="Times New Roman" w:cs="Times New Roman"/>
              </w:rPr>
              <w:t>模式分解</w:t>
            </w:r>
          </w:p>
          <w:p w14:paraId="439D1683" w14:textId="026C2004" w:rsidR="00943EFE" w:rsidRPr="006008B8" w:rsidRDefault="001431E0">
            <w:pPr>
              <w:ind w:firstLine="425"/>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通过本章的学习，重点让学生掌握数据库规范化理论，理解规范化的意义，函数依赖相关的基本概念，各级范式的定义，</w:t>
            </w:r>
            <w:r w:rsidR="00E76721" w:rsidRPr="006008B8">
              <w:rPr>
                <w:rFonts w:ascii="Times New Roman" w:hAnsi="Times New Roman" w:cs="Times New Roman"/>
              </w:rPr>
              <w:t>Armstrong</w:t>
            </w:r>
            <w:r w:rsidR="00E76721" w:rsidRPr="006008B8">
              <w:rPr>
                <w:rFonts w:ascii="Times New Roman" w:hAnsi="Times New Roman" w:cs="Times New Roman"/>
              </w:rPr>
              <w:t>公立体系和函数依赖的推导规则。掌握如何计算属性集闭包、判定候选码、函数依赖集的最小覆盖，以及如何进行模式分解。</w:t>
            </w:r>
          </w:p>
          <w:p w14:paraId="7C7568DE" w14:textId="7EBB0AE0" w:rsidR="00943EFE" w:rsidRPr="006008B8" w:rsidRDefault="001431E0">
            <w:pPr>
              <w:ind w:firstLineChars="200" w:firstLine="422"/>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）范式的理解</w:t>
            </w:r>
            <w:r w:rsidR="00E76721" w:rsidRPr="006008B8">
              <w:rPr>
                <w:rFonts w:ascii="Times New Roman" w:hAnsi="Times New Roman" w:cs="Times New Roman"/>
                <w:kern w:val="0"/>
                <w:szCs w:val="18"/>
              </w:rPr>
              <w:t>；</w:t>
            </w:r>
            <w:r w:rsidR="00E76721" w:rsidRPr="006008B8">
              <w:rPr>
                <w:rFonts w:ascii="Times New Roman" w:hAnsi="Times New Roman" w:cs="Times New Roman"/>
                <w:kern w:val="0"/>
                <w:szCs w:val="18"/>
              </w:rPr>
              <w:t>2</w:t>
            </w:r>
            <w:r w:rsidR="00E76721" w:rsidRPr="006008B8">
              <w:rPr>
                <w:rFonts w:ascii="Times New Roman" w:hAnsi="Times New Roman" w:cs="Times New Roman"/>
                <w:kern w:val="0"/>
                <w:szCs w:val="18"/>
              </w:rPr>
              <w:t>）</w:t>
            </w:r>
            <w:r w:rsidR="00E76721" w:rsidRPr="006008B8">
              <w:rPr>
                <w:rFonts w:ascii="Times New Roman" w:hAnsi="Times New Roman" w:cs="Times New Roman"/>
                <w:kern w:val="0"/>
                <w:szCs w:val="15"/>
              </w:rPr>
              <w:t>属性集闭包与候选码判定</w:t>
            </w:r>
            <w:r w:rsidR="00E76721" w:rsidRPr="006008B8">
              <w:rPr>
                <w:rFonts w:ascii="Times New Roman" w:hAnsi="Times New Roman" w:cs="Times New Roman"/>
              </w:rPr>
              <w:t>；</w:t>
            </w:r>
            <w:r w:rsidR="00E76721" w:rsidRPr="006008B8">
              <w:rPr>
                <w:rFonts w:ascii="Times New Roman" w:hAnsi="Times New Roman" w:cs="Times New Roman"/>
              </w:rPr>
              <w:t>3</w:t>
            </w:r>
            <w:r w:rsidR="00E76721" w:rsidRPr="006008B8">
              <w:rPr>
                <w:rFonts w:ascii="Times New Roman" w:hAnsi="Times New Roman" w:cs="Times New Roman"/>
              </w:rPr>
              <w:t>）模式分解。</w:t>
            </w:r>
          </w:p>
          <w:p w14:paraId="5C3862E4" w14:textId="705B3AAF" w:rsidR="00985601" w:rsidRPr="006008B8" w:rsidRDefault="00985601" w:rsidP="00985601">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第六章</w:t>
            </w:r>
            <w:r w:rsidRPr="006008B8">
              <w:rPr>
                <w:rFonts w:ascii="Times New Roman" w:eastAsia="黑体" w:hAnsi="Times New Roman" w:cs="Times New Roman"/>
                <w:b/>
                <w:color w:val="000000" w:themeColor="text1"/>
              </w:rPr>
              <w:t xml:space="preserve"> </w:t>
            </w:r>
            <w:r>
              <w:rPr>
                <w:rFonts w:ascii="Times New Roman" w:eastAsia="黑体" w:hAnsi="Times New Roman" w:cs="Times New Roman" w:hint="eastAsia"/>
                <w:b/>
                <w:color w:val="000000" w:themeColor="text1"/>
              </w:rPr>
              <w:t>应用程序开发</w:t>
            </w:r>
            <w:r w:rsidRPr="006008B8">
              <w:rPr>
                <w:rFonts w:ascii="Times New Roman" w:eastAsia="黑体" w:hAnsi="Times New Roman" w:cs="Times New Roman"/>
                <w:b/>
                <w:color w:val="000000" w:themeColor="text1"/>
              </w:rPr>
              <w:t>（</w:t>
            </w:r>
            <w:r>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7A36A5C8" w14:textId="77777777" w:rsidR="00985601" w:rsidRPr="003A3897" w:rsidRDefault="00985601" w:rsidP="00985601">
            <w:pPr>
              <w:ind w:firstLineChars="200" w:firstLine="422"/>
              <w:rPr>
                <w:rFonts w:ascii="Times New Roman" w:eastAsia="黑体" w:hAnsi="Times New Roman" w:cs="Times New Roman"/>
                <w:b/>
                <w:color w:val="000000" w:themeColor="text1"/>
              </w:rPr>
            </w:pPr>
            <w:r w:rsidRPr="003A3897">
              <w:rPr>
                <w:rFonts w:ascii="Times New Roman" w:eastAsia="黑体" w:hAnsi="Times New Roman" w:cs="Times New Roman" w:hint="eastAsia"/>
                <w:b/>
                <w:color w:val="000000" w:themeColor="text1"/>
              </w:rPr>
              <w:lastRenderedPageBreak/>
              <w:t>教学内容：</w:t>
            </w:r>
          </w:p>
          <w:p w14:paraId="1D82EB82" w14:textId="4B4F761B" w:rsidR="00985601" w:rsidRPr="003A3897" w:rsidRDefault="00985601" w:rsidP="00985601">
            <w:pPr>
              <w:ind w:firstLineChars="200" w:firstLine="420"/>
              <w:rPr>
                <w:rFonts w:ascii="Times New Roman" w:hAnsi="Times New Roman" w:cs="Times New Roman"/>
              </w:rPr>
            </w:pPr>
            <w:r w:rsidRPr="003A3897">
              <w:rPr>
                <w:rFonts w:ascii="Times New Roman" w:hAnsi="Times New Roman" w:cs="Times New Roman"/>
              </w:rPr>
              <w:t xml:space="preserve">6.1 </w:t>
            </w:r>
            <w:r w:rsidR="007B595B" w:rsidRPr="003A3897">
              <w:rPr>
                <w:rFonts w:ascii="Times New Roman" w:hAnsi="Times New Roman" w:cs="Times New Roman" w:hint="eastAsia"/>
              </w:rPr>
              <w:t>应用程序和用户界面</w:t>
            </w:r>
          </w:p>
          <w:p w14:paraId="4291ABD3" w14:textId="29353798" w:rsidR="00985601" w:rsidRPr="003A3897" w:rsidRDefault="00985601" w:rsidP="00985601">
            <w:pPr>
              <w:ind w:firstLineChars="200" w:firstLine="420"/>
              <w:rPr>
                <w:rFonts w:ascii="Times New Roman" w:hAnsi="Times New Roman" w:cs="Times New Roman"/>
              </w:rPr>
            </w:pPr>
            <w:r w:rsidRPr="003A3897">
              <w:rPr>
                <w:rFonts w:ascii="Times New Roman" w:hAnsi="Times New Roman" w:cs="Times New Roman"/>
              </w:rPr>
              <w:t xml:space="preserve">6.2 </w:t>
            </w:r>
            <w:r w:rsidR="007B595B" w:rsidRPr="003A3897">
              <w:rPr>
                <w:rFonts w:ascii="Times New Roman" w:hAnsi="Times New Roman" w:cs="Times New Roman" w:hint="eastAsia"/>
              </w:rPr>
              <w:t>servlet</w:t>
            </w:r>
          </w:p>
          <w:p w14:paraId="69799012" w14:textId="3C9A6698" w:rsidR="00985601" w:rsidRPr="003A3897" w:rsidRDefault="00985601" w:rsidP="00985601">
            <w:pPr>
              <w:ind w:firstLineChars="200" w:firstLine="420"/>
              <w:rPr>
                <w:rFonts w:ascii="Times New Roman" w:hAnsi="Times New Roman" w:cs="Times New Roman"/>
              </w:rPr>
            </w:pPr>
            <w:r w:rsidRPr="003A3897">
              <w:rPr>
                <w:rFonts w:ascii="Times New Roman" w:hAnsi="Times New Roman" w:cs="Times New Roman"/>
              </w:rPr>
              <w:t xml:space="preserve">6.3 </w:t>
            </w:r>
            <w:r w:rsidR="007B595B" w:rsidRPr="003A3897">
              <w:rPr>
                <w:rFonts w:ascii="Times New Roman" w:hAnsi="Times New Roman" w:cs="Times New Roman" w:hint="eastAsia"/>
              </w:rPr>
              <w:t>可选择的服务器端框架</w:t>
            </w:r>
          </w:p>
          <w:p w14:paraId="7798FB3F" w14:textId="2F29C738" w:rsidR="00985601" w:rsidRPr="003A3897" w:rsidRDefault="00985601" w:rsidP="00985601">
            <w:pPr>
              <w:ind w:firstLineChars="200" w:firstLine="420"/>
              <w:rPr>
                <w:rFonts w:ascii="Times New Roman" w:hAnsi="Times New Roman" w:cs="Times New Roman"/>
              </w:rPr>
            </w:pPr>
            <w:r w:rsidRPr="003A3897">
              <w:rPr>
                <w:rFonts w:ascii="Times New Roman" w:hAnsi="Times New Roman" w:cs="Times New Roman"/>
              </w:rPr>
              <w:t xml:space="preserve">6.4 </w:t>
            </w:r>
            <w:r w:rsidR="007B595B" w:rsidRPr="003A3897">
              <w:rPr>
                <w:rFonts w:ascii="Times New Roman" w:hAnsi="Times New Roman" w:cs="Times New Roman" w:hint="eastAsia"/>
              </w:rPr>
              <w:t>客户端代码和</w:t>
            </w:r>
            <w:r w:rsidR="007B595B" w:rsidRPr="003A3897">
              <w:rPr>
                <w:rFonts w:ascii="Times New Roman" w:hAnsi="Times New Roman" w:cs="Times New Roman" w:hint="eastAsia"/>
              </w:rPr>
              <w:t>Web</w:t>
            </w:r>
            <w:r w:rsidR="007B595B" w:rsidRPr="003A3897">
              <w:rPr>
                <w:rFonts w:ascii="Times New Roman" w:hAnsi="Times New Roman" w:cs="Times New Roman" w:hint="eastAsia"/>
              </w:rPr>
              <w:t>服务</w:t>
            </w:r>
          </w:p>
          <w:p w14:paraId="623E9D23" w14:textId="22CA015C" w:rsidR="00985601" w:rsidRPr="003A3897" w:rsidRDefault="00985601" w:rsidP="007B595B">
            <w:pPr>
              <w:ind w:firstLineChars="200" w:firstLine="420"/>
              <w:rPr>
                <w:rFonts w:ascii="Times New Roman" w:hAnsi="Times New Roman" w:cs="Times New Roman"/>
              </w:rPr>
            </w:pPr>
            <w:r w:rsidRPr="003A3897">
              <w:rPr>
                <w:rFonts w:ascii="Times New Roman" w:hAnsi="Times New Roman" w:cs="Times New Roman"/>
              </w:rPr>
              <w:t xml:space="preserve">6.5 </w:t>
            </w:r>
            <w:r w:rsidR="007B595B" w:rsidRPr="003A3897">
              <w:rPr>
                <w:rFonts w:ascii="Times New Roman" w:hAnsi="Times New Roman" w:cs="Times New Roman" w:hint="eastAsia"/>
              </w:rPr>
              <w:t>应用程序性能和安全性</w:t>
            </w:r>
          </w:p>
          <w:p w14:paraId="171F24C7" w14:textId="0FD04E4C" w:rsidR="00985601" w:rsidRPr="003A3897" w:rsidRDefault="00985601" w:rsidP="00985601">
            <w:pPr>
              <w:widowControl/>
              <w:adjustRightInd w:val="0"/>
              <w:snapToGrid w:val="0"/>
              <w:ind w:firstLineChars="200" w:firstLine="422"/>
              <w:jc w:val="left"/>
              <w:rPr>
                <w:rFonts w:ascii="Times New Roman" w:hAnsi="Times New Roman" w:cs="Times New Roman"/>
              </w:rPr>
            </w:pPr>
            <w:r w:rsidRPr="003A3897">
              <w:rPr>
                <w:rFonts w:ascii="Times New Roman" w:eastAsia="黑体" w:hAnsi="Times New Roman" w:cs="Times New Roman" w:hint="eastAsia"/>
                <w:b/>
                <w:color w:val="000000" w:themeColor="text1"/>
              </w:rPr>
              <w:t>教学要点：</w:t>
            </w:r>
            <w:r w:rsidRPr="003A3897">
              <w:rPr>
                <w:rFonts w:ascii="Times New Roman" w:hAnsi="Times New Roman" w:cs="Times New Roman"/>
              </w:rPr>
              <w:t>通过本章的学习，重点让学生</w:t>
            </w:r>
            <w:r w:rsidR="007B595B" w:rsidRPr="003A3897">
              <w:rPr>
                <w:rFonts w:ascii="Times New Roman" w:hAnsi="Times New Roman" w:cs="Times New Roman" w:hint="eastAsia"/>
              </w:rPr>
              <w:t>了解</w:t>
            </w:r>
            <w:r w:rsidR="007B595B" w:rsidRPr="003A3897">
              <w:rPr>
                <w:rFonts w:ascii="Times New Roman" w:hAnsi="Times New Roman" w:cs="Times New Roman" w:hint="eastAsia"/>
              </w:rPr>
              <w:t>Web</w:t>
            </w:r>
            <w:r w:rsidR="007B595B" w:rsidRPr="003A3897">
              <w:rPr>
                <w:rFonts w:ascii="Times New Roman" w:hAnsi="Times New Roman" w:cs="Times New Roman" w:hint="eastAsia"/>
              </w:rPr>
              <w:t>基础概念和组成，掌握在后端广泛应用的</w:t>
            </w:r>
            <w:r w:rsidR="007B595B" w:rsidRPr="003A3897">
              <w:rPr>
                <w:rFonts w:ascii="Times New Roman" w:hAnsi="Times New Roman" w:cs="Times New Roman" w:hint="eastAsia"/>
              </w:rPr>
              <w:t>Java</w:t>
            </w:r>
            <w:r w:rsidR="007B595B" w:rsidRPr="003A3897">
              <w:rPr>
                <w:rFonts w:ascii="Times New Roman" w:hAnsi="Times New Roman" w:cs="Times New Roman"/>
              </w:rPr>
              <w:t xml:space="preserve"> </w:t>
            </w:r>
            <w:r w:rsidR="007B595B" w:rsidRPr="003A3897">
              <w:rPr>
                <w:rFonts w:ascii="Times New Roman" w:hAnsi="Times New Roman" w:cs="Times New Roman" w:hint="eastAsia"/>
              </w:rPr>
              <w:t>servlet</w:t>
            </w:r>
            <w:r w:rsidR="007B595B" w:rsidRPr="003A3897">
              <w:rPr>
                <w:rFonts w:ascii="Times New Roman" w:hAnsi="Times New Roman" w:cs="Times New Roman" w:hint="eastAsia"/>
              </w:rPr>
              <w:t>技术，以及使用其他框架的</w:t>
            </w:r>
            <w:r w:rsidR="007B595B" w:rsidRPr="003A3897">
              <w:rPr>
                <w:rFonts w:ascii="Times New Roman" w:hAnsi="Times New Roman" w:cs="Times New Roman" w:hint="eastAsia"/>
              </w:rPr>
              <w:t>Web</w:t>
            </w:r>
            <w:r w:rsidR="007B595B" w:rsidRPr="003A3897">
              <w:rPr>
                <w:rFonts w:ascii="Times New Roman" w:hAnsi="Times New Roman" w:cs="Times New Roman" w:hint="eastAsia"/>
              </w:rPr>
              <w:t>应用程序，使用</w:t>
            </w:r>
            <w:r w:rsidR="007B595B" w:rsidRPr="003A3897">
              <w:rPr>
                <w:rFonts w:ascii="Times New Roman" w:hAnsi="Times New Roman" w:cs="Times New Roman" w:hint="eastAsia"/>
              </w:rPr>
              <w:t>JavaScript</w:t>
            </w:r>
            <w:r w:rsidR="007B595B" w:rsidRPr="003A3897">
              <w:rPr>
                <w:rFonts w:ascii="Times New Roman" w:hAnsi="Times New Roman" w:cs="Times New Roman" w:hint="eastAsia"/>
              </w:rPr>
              <w:t>或者移动应用技术实现客户端代码对于构建响应</w:t>
            </w:r>
            <w:proofErr w:type="gramStart"/>
            <w:r w:rsidR="007B595B" w:rsidRPr="003A3897">
              <w:rPr>
                <w:rFonts w:ascii="Times New Roman" w:hAnsi="Times New Roman" w:cs="Times New Roman" w:hint="eastAsia"/>
              </w:rPr>
              <w:t>式用户</w:t>
            </w:r>
            <w:proofErr w:type="gramEnd"/>
            <w:r w:rsidR="007B595B" w:rsidRPr="003A3897">
              <w:rPr>
                <w:rFonts w:ascii="Times New Roman" w:hAnsi="Times New Roman" w:cs="Times New Roman" w:hint="eastAsia"/>
              </w:rPr>
              <w:t>界面的重要性</w:t>
            </w:r>
            <w:r w:rsidRPr="003A3897">
              <w:rPr>
                <w:rFonts w:ascii="Times New Roman" w:hAnsi="Times New Roman" w:cs="Times New Roman"/>
              </w:rPr>
              <w:t>。</w:t>
            </w:r>
          </w:p>
          <w:p w14:paraId="20D2B0B3" w14:textId="1DC1DC98" w:rsidR="00985601" w:rsidRPr="006008B8" w:rsidRDefault="00985601" w:rsidP="00985601">
            <w:pPr>
              <w:widowControl/>
              <w:adjustRightInd w:val="0"/>
              <w:snapToGrid w:val="0"/>
              <w:ind w:firstLineChars="200" w:firstLine="422"/>
              <w:jc w:val="left"/>
              <w:rPr>
                <w:rFonts w:ascii="Times New Roman" w:hAnsi="Times New Roman" w:cs="Times New Roman"/>
              </w:rPr>
            </w:pPr>
            <w:r w:rsidRPr="003A3897">
              <w:rPr>
                <w:rFonts w:ascii="Times New Roman" w:eastAsia="黑体" w:hAnsi="Times New Roman" w:cs="Times New Roman" w:hint="eastAsia"/>
                <w:b/>
                <w:color w:val="000000" w:themeColor="text1"/>
              </w:rPr>
              <w:t>教学难点：</w:t>
            </w:r>
            <w:r w:rsidRPr="003A3897">
              <w:rPr>
                <w:rFonts w:ascii="Times New Roman" w:hAnsi="Times New Roman" w:cs="Times New Roman"/>
              </w:rPr>
              <w:t>本章是本课程的难点，具体的难点在于：</w:t>
            </w:r>
            <w:r w:rsidRPr="003A3897">
              <w:rPr>
                <w:rFonts w:ascii="Times New Roman" w:hAnsi="Times New Roman" w:cs="Times New Roman"/>
              </w:rPr>
              <w:t>1</w:t>
            </w:r>
            <w:r w:rsidRPr="003A3897">
              <w:rPr>
                <w:rFonts w:ascii="Times New Roman" w:hAnsi="Times New Roman" w:cs="Times New Roman"/>
              </w:rPr>
              <w:t>）</w:t>
            </w:r>
            <w:r w:rsidR="007B595B" w:rsidRPr="003A3897">
              <w:rPr>
                <w:rFonts w:ascii="Times New Roman" w:hAnsi="Times New Roman" w:cs="Times New Roman" w:hint="eastAsia"/>
              </w:rPr>
              <w:t>Java</w:t>
            </w:r>
            <w:r w:rsidR="007B595B" w:rsidRPr="003A3897">
              <w:rPr>
                <w:rFonts w:ascii="Times New Roman" w:hAnsi="Times New Roman" w:cs="Times New Roman"/>
              </w:rPr>
              <w:t xml:space="preserve"> </w:t>
            </w:r>
            <w:r w:rsidR="007B595B" w:rsidRPr="003A3897">
              <w:rPr>
                <w:rFonts w:ascii="Times New Roman" w:hAnsi="Times New Roman" w:cs="Times New Roman" w:hint="eastAsia"/>
              </w:rPr>
              <w:t>servlet</w:t>
            </w:r>
            <w:r w:rsidR="007B595B" w:rsidRPr="003A3897">
              <w:rPr>
                <w:rFonts w:ascii="Times New Roman" w:hAnsi="Times New Roman" w:cs="Times New Roman" w:hint="eastAsia"/>
              </w:rPr>
              <w:t>技术</w:t>
            </w:r>
            <w:r w:rsidRPr="003A3897">
              <w:rPr>
                <w:rFonts w:ascii="Times New Roman" w:hAnsi="Times New Roman" w:cs="Times New Roman"/>
              </w:rPr>
              <w:t>；</w:t>
            </w:r>
            <w:r w:rsidRPr="003A3897">
              <w:rPr>
                <w:rFonts w:ascii="Times New Roman" w:hAnsi="Times New Roman" w:cs="Times New Roman"/>
              </w:rPr>
              <w:t>2</w:t>
            </w:r>
            <w:r w:rsidRPr="003A3897">
              <w:rPr>
                <w:rFonts w:ascii="Times New Roman" w:hAnsi="Times New Roman" w:cs="Times New Roman"/>
              </w:rPr>
              <w:t>）</w:t>
            </w:r>
            <w:r w:rsidR="007B595B" w:rsidRPr="003A3897">
              <w:rPr>
                <w:rFonts w:ascii="Times New Roman" w:hAnsi="Times New Roman" w:cs="Times New Roman" w:hint="eastAsia"/>
              </w:rPr>
              <w:t>服务器框架</w:t>
            </w:r>
            <w:r w:rsidRPr="003A3897">
              <w:rPr>
                <w:rFonts w:ascii="Times New Roman" w:hAnsi="Times New Roman" w:cs="Times New Roman"/>
              </w:rPr>
              <w:t>。</w:t>
            </w:r>
          </w:p>
          <w:p w14:paraId="54FFB07A" w14:textId="2624701D" w:rsidR="00943EFE" w:rsidRPr="006008B8"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w:t>
            </w:r>
            <w:r w:rsidR="00985601">
              <w:rPr>
                <w:rFonts w:ascii="Times New Roman" w:eastAsia="黑体" w:hAnsi="Times New Roman" w:cs="Times New Roman" w:hint="eastAsia"/>
                <w:b/>
                <w:color w:val="000000" w:themeColor="text1"/>
              </w:rPr>
              <w:t>七</w:t>
            </w:r>
            <w:r w:rsidRPr="006008B8">
              <w:rPr>
                <w:rFonts w:ascii="Times New Roman" w:eastAsia="黑体" w:hAnsi="Times New Roman" w:cs="Times New Roman"/>
                <w:b/>
                <w:color w:val="000000" w:themeColor="text1"/>
              </w:rPr>
              <w:t>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存储</w:t>
            </w:r>
            <w:r w:rsidR="00985601">
              <w:rPr>
                <w:rFonts w:ascii="Times New Roman" w:eastAsia="黑体" w:hAnsi="Times New Roman" w:cs="Times New Roman" w:hint="eastAsia"/>
                <w:b/>
                <w:color w:val="000000" w:themeColor="text1"/>
              </w:rPr>
              <w:t>管理</w:t>
            </w:r>
            <w:r w:rsidRPr="006008B8">
              <w:rPr>
                <w:rFonts w:ascii="Times New Roman" w:eastAsia="黑体" w:hAnsi="Times New Roman" w:cs="Times New Roman"/>
                <w:b/>
                <w:color w:val="000000" w:themeColor="text1"/>
              </w:rPr>
              <w:t>（</w:t>
            </w:r>
            <w:r w:rsidR="00985601">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310C2270"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70222DCE" w14:textId="05EB2DD2" w:rsidR="00943EFE" w:rsidRPr="006008B8" w:rsidRDefault="00985601">
            <w:pPr>
              <w:ind w:firstLineChars="200" w:firstLine="420"/>
              <w:rPr>
                <w:rFonts w:ascii="Times New Roman" w:hAnsi="Times New Roman" w:cs="Times New Roman"/>
              </w:rPr>
            </w:pPr>
            <w:r>
              <w:rPr>
                <w:rFonts w:ascii="Times New Roman" w:hAnsi="Times New Roman" w:cs="Times New Roman"/>
              </w:rPr>
              <w:t>7</w:t>
            </w:r>
            <w:r w:rsidR="00E76721" w:rsidRPr="006008B8">
              <w:rPr>
                <w:rFonts w:ascii="Times New Roman" w:hAnsi="Times New Roman" w:cs="Times New Roman"/>
              </w:rPr>
              <w:t xml:space="preserve">.1 </w:t>
            </w:r>
            <w:r w:rsidR="00E76721" w:rsidRPr="006008B8">
              <w:rPr>
                <w:rFonts w:ascii="Times New Roman" w:hAnsi="Times New Roman" w:cs="Times New Roman"/>
              </w:rPr>
              <w:t>存储设备层次结构</w:t>
            </w:r>
          </w:p>
          <w:p w14:paraId="6A4430D8" w14:textId="5FBC78CA" w:rsidR="00943EFE" w:rsidRPr="006008B8" w:rsidRDefault="00985601">
            <w:pPr>
              <w:ind w:firstLineChars="200" w:firstLine="420"/>
              <w:rPr>
                <w:rFonts w:ascii="Times New Roman" w:hAnsi="Times New Roman" w:cs="Times New Roman"/>
              </w:rPr>
            </w:pPr>
            <w:r>
              <w:rPr>
                <w:rFonts w:ascii="Times New Roman" w:hAnsi="Times New Roman" w:cs="Times New Roman"/>
              </w:rPr>
              <w:t>7</w:t>
            </w:r>
            <w:r w:rsidR="00E76721" w:rsidRPr="006008B8">
              <w:rPr>
                <w:rFonts w:ascii="Times New Roman" w:hAnsi="Times New Roman" w:cs="Times New Roman"/>
              </w:rPr>
              <w:t xml:space="preserve">.2 </w:t>
            </w:r>
            <w:r w:rsidR="00E76721" w:rsidRPr="006008B8">
              <w:rPr>
                <w:rFonts w:ascii="Times New Roman" w:hAnsi="Times New Roman" w:cs="Times New Roman"/>
              </w:rPr>
              <w:t>磁盘</w:t>
            </w:r>
          </w:p>
          <w:p w14:paraId="5512B5CB" w14:textId="3AF9B434" w:rsidR="00943EFE" w:rsidRPr="006008B8" w:rsidRDefault="00985601">
            <w:pPr>
              <w:ind w:firstLineChars="200" w:firstLine="420"/>
              <w:rPr>
                <w:rFonts w:ascii="Times New Roman" w:hAnsi="Times New Roman" w:cs="Times New Roman"/>
              </w:rPr>
            </w:pPr>
            <w:r>
              <w:rPr>
                <w:rFonts w:ascii="Times New Roman" w:hAnsi="Times New Roman" w:cs="Times New Roman"/>
              </w:rPr>
              <w:t>7</w:t>
            </w:r>
            <w:r w:rsidR="00E76721" w:rsidRPr="006008B8">
              <w:rPr>
                <w:rFonts w:ascii="Times New Roman" w:hAnsi="Times New Roman" w:cs="Times New Roman"/>
              </w:rPr>
              <w:t>.3 RAID</w:t>
            </w:r>
          </w:p>
          <w:p w14:paraId="51CDA1A4" w14:textId="749F8EDD" w:rsidR="00943EFE" w:rsidRPr="006008B8" w:rsidRDefault="00985601" w:rsidP="00985601">
            <w:pPr>
              <w:ind w:firstLineChars="200" w:firstLine="420"/>
              <w:rPr>
                <w:rFonts w:ascii="Times New Roman" w:hAnsi="Times New Roman" w:cs="Times New Roman"/>
              </w:rPr>
            </w:pPr>
            <w:r>
              <w:rPr>
                <w:rFonts w:ascii="Times New Roman" w:hAnsi="Times New Roman" w:cs="Times New Roman"/>
              </w:rPr>
              <w:t>7</w:t>
            </w:r>
            <w:r w:rsidR="00E76721" w:rsidRPr="006008B8">
              <w:rPr>
                <w:rFonts w:ascii="Times New Roman" w:hAnsi="Times New Roman" w:cs="Times New Roman"/>
              </w:rPr>
              <w:t xml:space="preserve">.4 </w:t>
            </w:r>
            <w:r w:rsidR="00E76721" w:rsidRPr="006008B8">
              <w:rPr>
                <w:rFonts w:ascii="Times New Roman" w:hAnsi="Times New Roman" w:cs="Times New Roman"/>
              </w:rPr>
              <w:t>文件</w:t>
            </w:r>
          </w:p>
          <w:p w14:paraId="58BEEE9D" w14:textId="2838A79A" w:rsidR="00943EFE" w:rsidRPr="006008B8" w:rsidRDefault="001431E0">
            <w:pPr>
              <w:widowControl/>
              <w:adjustRightInd w:val="0"/>
              <w:snapToGrid w:val="0"/>
              <w:ind w:firstLineChars="200" w:firstLine="422"/>
              <w:jc w:val="left"/>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通过本章的学习，重点让学生掌握数据库的存储结构。了解存储设备层次结构及其特点，磁盘的工作原理，磁盘</w:t>
            </w:r>
            <w:r w:rsidR="00E76721" w:rsidRPr="006008B8">
              <w:rPr>
                <w:rFonts w:ascii="Times New Roman" w:hAnsi="Times New Roman" w:cs="Times New Roman"/>
              </w:rPr>
              <w:t>I/O</w:t>
            </w:r>
            <w:r w:rsidR="00E76721" w:rsidRPr="006008B8">
              <w:rPr>
                <w:rFonts w:ascii="Times New Roman" w:hAnsi="Times New Roman" w:cs="Times New Roman"/>
              </w:rPr>
              <w:t>、访问效率等概念，以及</w:t>
            </w:r>
            <w:r w:rsidR="00E76721" w:rsidRPr="006008B8">
              <w:rPr>
                <w:rFonts w:ascii="Times New Roman" w:hAnsi="Times New Roman" w:cs="Times New Roman"/>
              </w:rPr>
              <w:t>RAID</w:t>
            </w:r>
            <w:r w:rsidR="00E76721" w:rsidRPr="006008B8">
              <w:rPr>
                <w:rFonts w:ascii="Times New Roman" w:hAnsi="Times New Roman" w:cs="Times New Roman"/>
              </w:rPr>
              <w:t>的方式。了解数据库文件的多粒度组织结构，数据库常用的缓存策略、磁盘调度策略和数据索引策略。</w:t>
            </w:r>
          </w:p>
          <w:p w14:paraId="2FD4D54D" w14:textId="689D3D17" w:rsidR="00943EFE" w:rsidRDefault="001431E0">
            <w:pPr>
              <w:widowControl/>
              <w:adjustRightInd w:val="0"/>
              <w:snapToGrid w:val="0"/>
              <w:ind w:firstLineChars="200" w:firstLine="422"/>
              <w:jc w:val="left"/>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本章是本课程的难点，具体的难点在于：</w:t>
            </w:r>
            <w:r w:rsidR="00E76721" w:rsidRPr="006008B8">
              <w:rPr>
                <w:rFonts w:ascii="Times New Roman" w:hAnsi="Times New Roman" w:cs="Times New Roman"/>
              </w:rPr>
              <w:t>1</w:t>
            </w:r>
            <w:r w:rsidR="00E76721" w:rsidRPr="006008B8">
              <w:rPr>
                <w:rFonts w:ascii="Times New Roman" w:hAnsi="Times New Roman" w:cs="Times New Roman"/>
              </w:rPr>
              <w:t>）存储设备层次结构；</w:t>
            </w:r>
            <w:r w:rsidR="00E76721" w:rsidRPr="006008B8">
              <w:rPr>
                <w:rFonts w:ascii="Times New Roman" w:hAnsi="Times New Roman" w:cs="Times New Roman"/>
              </w:rPr>
              <w:t>2</w:t>
            </w:r>
            <w:r w:rsidR="00E76721" w:rsidRPr="006008B8">
              <w:rPr>
                <w:rFonts w:ascii="Times New Roman" w:hAnsi="Times New Roman" w:cs="Times New Roman"/>
              </w:rPr>
              <w:t>）数据库文件组织。</w:t>
            </w:r>
          </w:p>
          <w:p w14:paraId="5C0E5A70" w14:textId="387DA8E1" w:rsidR="007478D8" w:rsidRPr="006008B8" w:rsidRDefault="007478D8" w:rsidP="007478D8">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八</w:t>
            </w:r>
            <w:r w:rsidRPr="006008B8">
              <w:rPr>
                <w:rFonts w:ascii="Times New Roman" w:eastAsia="黑体" w:hAnsi="Times New Roman" w:cs="Times New Roman"/>
                <w:b/>
                <w:color w:val="000000" w:themeColor="text1"/>
              </w:rPr>
              <w:t>章</w:t>
            </w:r>
            <w:r w:rsidRPr="006008B8">
              <w:rPr>
                <w:rFonts w:ascii="Times New Roman" w:eastAsia="黑体" w:hAnsi="Times New Roman" w:cs="Times New Roman"/>
                <w:b/>
                <w:color w:val="000000" w:themeColor="text1"/>
              </w:rPr>
              <w:t xml:space="preserve"> </w:t>
            </w:r>
            <w:r>
              <w:rPr>
                <w:rFonts w:ascii="Times New Roman" w:eastAsia="黑体" w:hAnsi="Times New Roman" w:cs="Times New Roman" w:hint="eastAsia"/>
                <w:b/>
                <w:color w:val="000000" w:themeColor="text1"/>
              </w:rPr>
              <w:t>索引</w:t>
            </w:r>
            <w:r w:rsidRPr="006008B8">
              <w:rPr>
                <w:rFonts w:ascii="Times New Roman" w:eastAsia="黑体" w:hAnsi="Times New Roman" w:cs="Times New Roman"/>
                <w:b/>
                <w:color w:val="000000" w:themeColor="text1"/>
              </w:rPr>
              <w:t>（</w:t>
            </w:r>
            <w:r>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2DB054C1" w14:textId="77777777" w:rsidR="007478D8" w:rsidRPr="00DB11A9" w:rsidRDefault="007478D8" w:rsidP="007478D8">
            <w:pPr>
              <w:ind w:firstLineChars="200" w:firstLine="422"/>
              <w:rPr>
                <w:rFonts w:ascii="Times New Roman" w:eastAsia="黑体" w:hAnsi="Times New Roman" w:cs="Times New Roman"/>
                <w:b/>
                <w:color w:val="000000" w:themeColor="text1"/>
              </w:rPr>
            </w:pPr>
            <w:r w:rsidRPr="00DB11A9">
              <w:rPr>
                <w:rFonts w:ascii="Times New Roman" w:eastAsia="黑体" w:hAnsi="Times New Roman" w:cs="Times New Roman" w:hint="eastAsia"/>
                <w:b/>
                <w:color w:val="000000" w:themeColor="text1"/>
              </w:rPr>
              <w:t>教学内容：</w:t>
            </w:r>
          </w:p>
          <w:p w14:paraId="60B03053" w14:textId="71AFA3EA" w:rsidR="007478D8" w:rsidRPr="00DB11A9" w:rsidRDefault="0042675A" w:rsidP="007478D8">
            <w:pPr>
              <w:ind w:firstLineChars="200" w:firstLine="420"/>
              <w:rPr>
                <w:rFonts w:ascii="Times New Roman" w:hAnsi="Times New Roman" w:cs="Times New Roman"/>
              </w:rPr>
            </w:pPr>
            <w:r w:rsidRPr="00DB11A9">
              <w:rPr>
                <w:rFonts w:ascii="Times New Roman" w:hAnsi="Times New Roman" w:cs="Times New Roman"/>
              </w:rPr>
              <w:t>8</w:t>
            </w:r>
            <w:r w:rsidR="007478D8" w:rsidRPr="00DB11A9">
              <w:rPr>
                <w:rFonts w:ascii="Times New Roman" w:hAnsi="Times New Roman" w:cs="Times New Roman"/>
              </w:rPr>
              <w:t xml:space="preserve">.1 </w:t>
            </w:r>
            <w:r w:rsidRPr="00DB11A9">
              <w:rPr>
                <w:rFonts w:ascii="Times New Roman" w:hAnsi="Times New Roman" w:cs="Times New Roman" w:hint="eastAsia"/>
              </w:rPr>
              <w:t>索引</w:t>
            </w:r>
            <w:r w:rsidR="007478D8" w:rsidRPr="00DB11A9">
              <w:rPr>
                <w:rFonts w:ascii="Times New Roman" w:hAnsi="Times New Roman" w:cs="Times New Roman"/>
              </w:rPr>
              <w:t>的概念</w:t>
            </w:r>
          </w:p>
          <w:p w14:paraId="623AD38A" w14:textId="3A4DECC2" w:rsidR="007478D8" w:rsidRPr="00DB11A9" w:rsidRDefault="0042675A" w:rsidP="007478D8">
            <w:pPr>
              <w:ind w:firstLineChars="200" w:firstLine="420"/>
              <w:rPr>
                <w:rFonts w:ascii="Times New Roman" w:hAnsi="Times New Roman" w:cs="Times New Roman"/>
              </w:rPr>
            </w:pPr>
            <w:r w:rsidRPr="00DB11A9">
              <w:rPr>
                <w:rFonts w:ascii="Times New Roman" w:hAnsi="Times New Roman" w:cs="Times New Roman"/>
              </w:rPr>
              <w:t>8</w:t>
            </w:r>
            <w:r w:rsidR="007478D8" w:rsidRPr="00DB11A9">
              <w:rPr>
                <w:rFonts w:ascii="Times New Roman" w:hAnsi="Times New Roman" w:cs="Times New Roman"/>
              </w:rPr>
              <w:t xml:space="preserve">.2 </w:t>
            </w:r>
            <w:r w:rsidRPr="00DB11A9">
              <w:rPr>
                <w:rFonts w:ascii="Times New Roman" w:hAnsi="Times New Roman" w:cs="Times New Roman" w:hint="eastAsia"/>
              </w:rPr>
              <w:t>顺序索引</w:t>
            </w:r>
          </w:p>
          <w:p w14:paraId="05D24AD9" w14:textId="07D73A29" w:rsidR="007478D8" w:rsidRPr="00DB11A9" w:rsidRDefault="0042675A" w:rsidP="007478D8">
            <w:pPr>
              <w:ind w:firstLineChars="200" w:firstLine="420"/>
              <w:rPr>
                <w:rFonts w:ascii="Times New Roman" w:hAnsi="Times New Roman" w:cs="Times New Roman"/>
              </w:rPr>
            </w:pPr>
            <w:r w:rsidRPr="00DB11A9">
              <w:rPr>
                <w:rFonts w:ascii="Times New Roman" w:hAnsi="Times New Roman" w:cs="Times New Roman"/>
              </w:rPr>
              <w:t>8</w:t>
            </w:r>
            <w:r w:rsidR="007478D8" w:rsidRPr="00DB11A9">
              <w:rPr>
                <w:rFonts w:ascii="Times New Roman" w:hAnsi="Times New Roman" w:cs="Times New Roman"/>
              </w:rPr>
              <w:t xml:space="preserve">.3 </w:t>
            </w:r>
            <w:r w:rsidRPr="00DB11A9">
              <w:rPr>
                <w:rFonts w:ascii="Times New Roman" w:hAnsi="Times New Roman" w:cs="Times New Roman" w:hint="eastAsia"/>
              </w:rPr>
              <w:t>B+</w:t>
            </w:r>
            <w:r w:rsidRPr="00DB11A9">
              <w:rPr>
                <w:rFonts w:ascii="Times New Roman" w:hAnsi="Times New Roman" w:cs="Times New Roman" w:hint="eastAsia"/>
              </w:rPr>
              <w:t>树索引文件</w:t>
            </w:r>
          </w:p>
          <w:p w14:paraId="6F8E2804" w14:textId="52005273" w:rsidR="007478D8" w:rsidRPr="00DB11A9" w:rsidRDefault="0042675A" w:rsidP="007478D8">
            <w:pPr>
              <w:ind w:firstLineChars="200" w:firstLine="420"/>
              <w:rPr>
                <w:rFonts w:ascii="Times New Roman" w:hAnsi="Times New Roman" w:cs="Times New Roman"/>
              </w:rPr>
            </w:pPr>
            <w:r w:rsidRPr="00DB11A9">
              <w:rPr>
                <w:rFonts w:ascii="Times New Roman" w:hAnsi="Times New Roman" w:cs="Times New Roman"/>
              </w:rPr>
              <w:t>8</w:t>
            </w:r>
            <w:r w:rsidR="007478D8" w:rsidRPr="00DB11A9">
              <w:rPr>
                <w:rFonts w:ascii="Times New Roman" w:hAnsi="Times New Roman" w:cs="Times New Roman"/>
              </w:rPr>
              <w:t xml:space="preserve">.4 </w:t>
            </w:r>
            <w:r w:rsidRPr="00DB11A9">
              <w:rPr>
                <w:rFonts w:ascii="Times New Roman" w:hAnsi="Times New Roman" w:cs="Times New Roman" w:hint="eastAsia"/>
              </w:rPr>
              <w:t>散列索引</w:t>
            </w:r>
          </w:p>
          <w:p w14:paraId="3BA222B4" w14:textId="34D11183" w:rsidR="007478D8" w:rsidRPr="00DB11A9" w:rsidRDefault="0042675A" w:rsidP="007478D8">
            <w:pPr>
              <w:ind w:firstLineChars="200" w:firstLine="420"/>
              <w:rPr>
                <w:rFonts w:ascii="Times New Roman" w:hAnsi="Times New Roman" w:cs="Times New Roman"/>
              </w:rPr>
            </w:pPr>
            <w:r w:rsidRPr="00DB11A9">
              <w:rPr>
                <w:rFonts w:ascii="Times New Roman" w:hAnsi="Times New Roman" w:cs="Times New Roman"/>
              </w:rPr>
              <w:t>8</w:t>
            </w:r>
            <w:r w:rsidR="007478D8" w:rsidRPr="00DB11A9">
              <w:rPr>
                <w:rFonts w:ascii="Times New Roman" w:hAnsi="Times New Roman" w:cs="Times New Roman"/>
              </w:rPr>
              <w:t xml:space="preserve">.5 </w:t>
            </w:r>
            <w:proofErr w:type="gramStart"/>
            <w:r w:rsidRPr="00DB11A9">
              <w:rPr>
                <w:rFonts w:ascii="Times New Roman" w:hAnsi="Times New Roman" w:cs="Times New Roman" w:hint="eastAsia"/>
              </w:rPr>
              <w:t>多码访问</w:t>
            </w:r>
            <w:proofErr w:type="gramEnd"/>
          </w:p>
          <w:p w14:paraId="561A39F7" w14:textId="47AB96B7" w:rsidR="007478D8" w:rsidRPr="006008B8" w:rsidRDefault="007478D8" w:rsidP="007478D8">
            <w:pPr>
              <w:ind w:firstLine="425"/>
              <w:rPr>
                <w:rFonts w:ascii="Times New Roman" w:hAnsi="Times New Roman" w:cs="Times New Roman"/>
              </w:rPr>
            </w:pPr>
            <w:r w:rsidRPr="00DB11A9">
              <w:rPr>
                <w:rFonts w:ascii="Times New Roman" w:eastAsia="黑体" w:hAnsi="Times New Roman" w:cs="Times New Roman" w:hint="eastAsia"/>
                <w:b/>
                <w:color w:val="000000" w:themeColor="text1"/>
              </w:rPr>
              <w:t>教学要点：</w:t>
            </w:r>
            <w:r w:rsidRPr="00DB11A9">
              <w:rPr>
                <w:rFonts w:ascii="Times New Roman" w:hAnsi="Times New Roman" w:cs="Times New Roman"/>
              </w:rPr>
              <w:t>通过本章的学习，重点让学生掌握</w:t>
            </w:r>
            <w:r w:rsidR="0042675A" w:rsidRPr="00DB11A9">
              <w:rPr>
                <w:rFonts w:ascii="Times New Roman" w:hAnsi="Times New Roman" w:cs="Times New Roman" w:hint="eastAsia"/>
              </w:rPr>
              <w:t>索引</w:t>
            </w:r>
            <w:r w:rsidRPr="00DB11A9">
              <w:rPr>
                <w:rFonts w:ascii="Times New Roman" w:hAnsi="Times New Roman" w:cs="Times New Roman"/>
              </w:rPr>
              <w:t>的意义、意义和对数据库的影响。理解</w:t>
            </w:r>
            <w:r w:rsidR="0042675A" w:rsidRPr="00DB11A9">
              <w:rPr>
                <w:rFonts w:ascii="Times New Roman" w:hAnsi="Times New Roman" w:cs="Times New Roman" w:hint="eastAsia"/>
              </w:rPr>
              <w:t>常见的稠密和稀疏索引、</w:t>
            </w:r>
            <w:r w:rsidR="0042675A" w:rsidRPr="00DB11A9">
              <w:rPr>
                <w:rFonts w:ascii="Times New Roman" w:hAnsi="Times New Roman" w:cs="Times New Roman" w:hint="eastAsia"/>
              </w:rPr>
              <w:t>B</w:t>
            </w:r>
            <w:r w:rsidR="0042675A" w:rsidRPr="00DB11A9">
              <w:rPr>
                <w:rFonts w:ascii="Times New Roman" w:hAnsi="Times New Roman" w:cs="Times New Roman"/>
              </w:rPr>
              <w:t>+</w:t>
            </w:r>
            <w:r w:rsidR="0042675A" w:rsidRPr="00DB11A9">
              <w:rPr>
                <w:rFonts w:ascii="Times New Roman" w:hAnsi="Times New Roman" w:cs="Times New Roman" w:hint="eastAsia"/>
              </w:rPr>
              <w:t>索引的基本概念、查询和更新方式、散列索引的基本概念和使用场景</w:t>
            </w:r>
            <w:r w:rsidRPr="00DB11A9">
              <w:rPr>
                <w:rFonts w:ascii="Times New Roman" w:hAnsi="Times New Roman" w:cs="Times New Roman" w:hint="eastAsia"/>
              </w:rPr>
              <w:t>，</w:t>
            </w:r>
            <w:proofErr w:type="gramStart"/>
            <w:r w:rsidR="0042675A" w:rsidRPr="00DB11A9">
              <w:rPr>
                <w:rFonts w:ascii="Times New Roman" w:hAnsi="Times New Roman" w:cs="Times New Roman" w:hint="eastAsia"/>
              </w:rPr>
              <w:t>多码访问</w:t>
            </w:r>
            <w:proofErr w:type="gramEnd"/>
            <w:r w:rsidR="0042675A" w:rsidRPr="00DB11A9">
              <w:rPr>
                <w:rFonts w:ascii="Times New Roman" w:hAnsi="Times New Roman" w:cs="Times New Roman" w:hint="eastAsia"/>
              </w:rPr>
              <w:t>的原理和意义</w:t>
            </w:r>
            <w:r w:rsidRPr="00DB11A9">
              <w:rPr>
                <w:rFonts w:ascii="Times New Roman" w:hAnsi="Times New Roman" w:cs="Times New Roman"/>
              </w:rPr>
              <w:t>。</w:t>
            </w:r>
          </w:p>
          <w:p w14:paraId="47C482A6" w14:textId="30DB722F" w:rsidR="007478D8" w:rsidRPr="006008B8" w:rsidRDefault="007478D8" w:rsidP="007478D8">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九</w:t>
            </w:r>
            <w:r w:rsidRPr="006008B8">
              <w:rPr>
                <w:rFonts w:ascii="Times New Roman" w:eastAsia="黑体" w:hAnsi="Times New Roman" w:cs="Times New Roman"/>
                <w:b/>
                <w:color w:val="000000" w:themeColor="text1"/>
              </w:rPr>
              <w:t>章</w:t>
            </w:r>
            <w:r w:rsidRPr="006008B8">
              <w:rPr>
                <w:rFonts w:ascii="Times New Roman" w:eastAsia="黑体" w:hAnsi="Times New Roman" w:cs="Times New Roman"/>
                <w:b/>
                <w:color w:val="000000" w:themeColor="text1"/>
              </w:rPr>
              <w:t xml:space="preserve"> </w:t>
            </w:r>
            <w:r>
              <w:rPr>
                <w:rFonts w:ascii="Times New Roman" w:eastAsia="黑体" w:hAnsi="Times New Roman" w:cs="Times New Roman" w:hint="eastAsia"/>
                <w:b/>
                <w:color w:val="000000" w:themeColor="text1"/>
              </w:rPr>
              <w:t>查询处理与查询优化</w:t>
            </w:r>
            <w:r w:rsidRPr="006008B8">
              <w:rPr>
                <w:rFonts w:ascii="Times New Roman" w:eastAsia="黑体" w:hAnsi="Times New Roman" w:cs="Times New Roman"/>
                <w:b/>
                <w:color w:val="000000" w:themeColor="text1"/>
              </w:rPr>
              <w:t>（</w:t>
            </w:r>
            <w:r w:rsidR="00A95749">
              <w:rPr>
                <w:rFonts w:ascii="Times New Roman" w:eastAsia="黑体" w:hAnsi="Times New Roman" w:cs="Times New Roman"/>
                <w:b/>
                <w:color w:val="000000" w:themeColor="text1"/>
              </w:rPr>
              <w:t>4</w:t>
            </w:r>
            <w:r w:rsidRPr="006008B8">
              <w:rPr>
                <w:rFonts w:ascii="Times New Roman" w:eastAsia="黑体" w:hAnsi="Times New Roman" w:cs="Times New Roman"/>
                <w:b/>
                <w:color w:val="000000" w:themeColor="text1"/>
              </w:rPr>
              <w:t>学时）</w:t>
            </w:r>
          </w:p>
          <w:p w14:paraId="58D4FC03" w14:textId="77777777" w:rsidR="007478D8" w:rsidRPr="007D6710" w:rsidRDefault="007478D8" w:rsidP="007478D8">
            <w:pPr>
              <w:ind w:firstLineChars="200" w:firstLine="422"/>
              <w:rPr>
                <w:rFonts w:ascii="Times New Roman" w:eastAsia="黑体" w:hAnsi="Times New Roman" w:cs="Times New Roman"/>
                <w:b/>
                <w:color w:val="000000" w:themeColor="text1"/>
              </w:rPr>
            </w:pPr>
            <w:r w:rsidRPr="007D6710">
              <w:rPr>
                <w:rFonts w:ascii="Times New Roman" w:eastAsia="黑体" w:hAnsi="Times New Roman" w:cs="Times New Roman" w:hint="eastAsia"/>
                <w:b/>
                <w:color w:val="000000" w:themeColor="text1"/>
              </w:rPr>
              <w:t>教学内容：</w:t>
            </w:r>
          </w:p>
          <w:p w14:paraId="7DD4D388" w14:textId="5C34DFA9" w:rsidR="007478D8" w:rsidRPr="007D6710" w:rsidRDefault="009F6FD3" w:rsidP="007478D8">
            <w:pPr>
              <w:ind w:firstLineChars="200" w:firstLine="420"/>
              <w:rPr>
                <w:rFonts w:ascii="Times New Roman" w:hAnsi="Times New Roman" w:cs="Times New Roman"/>
              </w:rPr>
            </w:pPr>
            <w:r w:rsidRPr="007D6710">
              <w:rPr>
                <w:rFonts w:ascii="Times New Roman" w:hAnsi="Times New Roman" w:cs="Times New Roman"/>
              </w:rPr>
              <w:t>9</w:t>
            </w:r>
            <w:r w:rsidR="007478D8" w:rsidRPr="007D6710">
              <w:rPr>
                <w:rFonts w:ascii="Times New Roman" w:hAnsi="Times New Roman" w:cs="Times New Roman"/>
              </w:rPr>
              <w:t xml:space="preserve">.1 </w:t>
            </w:r>
            <w:r w:rsidRPr="007D6710">
              <w:rPr>
                <w:rFonts w:ascii="Times New Roman" w:hAnsi="Times New Roman" w:cs="Times New Roman" w:hint="eastAsia"/>
              </w:rPr>
              <w:t>查询处理的一般过程</w:t>
            </w:r>
          </w:p>
          <w:p w14:paraId="68C3FD71" w14:textId="6B75F3CF" w:rsidR="007478D8" w:rsidRPr="007D6710" w:rsidRDefault="009F6FD3" w:rsidP="007478D8">
            <w:pPr>
              <w:ind w:firstLineChars="200" w:firstLine="420"/>
              <w:rPr>
                <w:rFonts w:ascii="Times New Roman" w:hAnsi="Times New Roman" w:cs="Times New Roman"/>
              </w:rPr>
            </w:pPr>
            <w:r w:rsidRPr="007D6710">
              <w:rPr>
                <w:rFonts w:ascii="Times New Roman" w:hAnsi="Times New Roman" w:cs="Times New Roman"/>
              </w:rPr>
              <w:t>9</w:t>
            </w:r>
            <w:r w:rsidR="007478D8" w:rsidRPr="007D6710">
              <w:rPr>
                <w:rFonts w:ascii="Times New Roman" w:hAnsi="Times New Roman" w:cs="Times New Roman"/>
              </w:rPr>
              <w:t xml:space="preserve">.2 </w:t>
            </w:r>
            <w:r w:rsidRPr="007D6710">
              <w:rPr>
                <w:rFonts w:ascii="Times New Roman" w:hAnsi="Times New Roman" w:cs="Times New Roman" w:hint="eastAsia"/>
              </w:rPr>
              <w:t>查询代价的度量</w:t>
            </w:r>
          </w:p>
          <w:p w14:paraId="41DECDC3" w14:textId="070F7726" w:rsidR="007478D8" w:rsidRPr="007D6710" w:rsidRDefault="009F6FD3" w:rsidP="007478D8">
            <w:pPr>
              <w:ind w:firstLineChars="200" w:firstLine="420"/>
              <w:rPr>
                <w:rFonts w:ascii="Times New Roman" w:hAnsi="Times New Roman" w:cs="Times New Roman"/>
              </w:rPr>
            </w:pPr>
            <w:r w:rsidRPr="007D6710">
              <w:rPr>
                <w:rFonts w:ascii="Times New Roman" w:hAnsi="Times New Roman" w:cs="Times New Roman"/>
              </w:rPr>
              <w:t>9</w:t>
            </w:r>
            <w:r w:rsidR="007478D8" w:rsidRPr="007D6710">
              <w:rPr>
                <w:rFonts w:ascii="Times New Roman" w:hAnsi="Times New Roman" w:cs="Times New Roman"/>
              </w:rPr>
              <w:t xml:space="preserve">.3 </w:t>
            </w:r>
            <w:r w:rsidRPr="007D6710">
              <w:rPr>
                <w:rFonts w:ascii="Times New Roman" w:hAnsi="Times New Roman" w:cs="Times New Roman" w:hint="eastAsia"/>
              </w:rPr>
              <w:t>关系代数运算的执行</w:t>
            </w:r>
          </w:p>
          <w:p w14:paraId="1B889965" w14:textId="2F353FD6" w:rsidR="007478D8" w:rsidRPr="007D6710" w:rsidRDefault="009F6FD3" w:rsidP="007478D8">
            <w:pPr>
              <w:ind w:firstLineChars="200" w:firstLine="420"/>
              <w:rPr>
                <w:rFonts w:ascii="Times New Roman" w:hAnsi="Times New Roman" w:cs="Times New Roman"/>
              </w:rPr>
            </w:pPr>
            <w:r w:rsidRPr="007D6710">
              <w:rPr>
                <w:rFonts w:ascii="Times New Roman" w:hAnsi="Times New Roman" w:cs="Times New Roman"/>
              </w:rPr>
              <w:t>9</w:t>
            </w:r>
            <w:r w:rsidR="007478D8" w:rsidRPr="007D6710">
              <w:rPr>
                <w:rFonts w:ascii="Times New Roman" w:hAnsi="Times New Roman" w:cs="Times New Roman"/>
              </w:rPr>
              <w:t xml:space="preserve">.4 </w:t>
            </w:r>
            <w:r w:rsidRPr="007D6710">
              <w:rPr>
                <w:rFonts w:ascii="Times New Roman" w:hAnsi="Times New Roman" w:cs="Times New Roman" w:hint="eastAsia"/>
              </w:rPr>
              <w:t>查询优化概述</w:t>
            </w:r>
          </w:p>
          <w:p w14:paraId="62716C37" w14:textId="51A5FAE6" w:rsidR="007478D8" w:rsidRPr="007D6710" w:rsidRDefault="009F6FD3" w:rsidP="007478D8">
            <w:pPr>
              <w:ind w:firstLineChars="200" w:firstLine="420"/>
              <w:rPr>
                <w:rFonts w:ascii="Times New Roman" w:hAnsi="Times New Roman" w:cs="Times New Roman"/>
              </w:rPr>
            </w:pPr>
            <w:r w:rsidRPr="007D6710">
              <w:rPr>
                <w:rFonts w:ascii="Times New Roman" w:hAnsi="Times New Roman" w:cs="Times New Roman"/>
              </w:rPr>
              <w:t>9</w:t>
            </w:r>
            <w:r w:rsidR="007478D8" w:rsidRPr="007D6710">
              <w:rPr>
                <w:rFonts w:ascii="Times New Roman" w:hAnsi="Times New Roman" w:cs="Times New Roman"/>
              </w:rPr>
              <w:t xml:space="preserve">.5 </w:t>
            </w:r>
            <w:r w:rsidRPr="007D6710">
              <w:rPr>
                <w:rFonts w:ascii="Times New Roman" w:hAnsi="Times New Roman" w:cs="Times New Roman" w:hint="eastAsia"/>
              </w:rPr>
              <w:t>代数优化与物理优化方法介绍</w:t>
            </w:r>
          </w:p>
          <w:p w14:paraId="3451607C" w14:textId="006E48F7" w:rsidR="007478D8" w:rsidRPr="006008B8" w:rsidRDefault="007478D8" w:rsidP="007478D8">
            <w:pPr>
              <w:ind w:firstLine="425"/>
              <w:rPr>
                <w:rFonts w:ascii="Times New Roman" w:hAnsi="Times New Roman" w:cs="Times New Roman"/>
              </w:rPr>
            </w:pPr>
            <w:r w:rsidRPr="007D6710">
              <w:rPr>
                <w:rFonts w:ascii="Times New Roman" w:eastAsia="黑体" w:hAnsi="Times New Roman" w:cs="Times New Roman" w:hint="eastAsia"/>
                <w:b/>
                <w:color w:val="000000" w:themeColor="text1"/>
              </w:rPr>
              <w:t>教学要点：</w:t>
            </w:r>
            <w:r w:rsidRPr="007D6710">
              <w:rPr>
                <w:rFonts w:ascii="Times New Roman" w:hAnsi="Times New Roman" w:cs="Times New Roman"/>
              </w:rPr>
              <w:t>通过本章的学习，重点让学生掌握</w:t>
            </w:r>
            <w:r w:rsidR="00FE5AA3" w:rsidRPr="007D6710">
              <w:rPr>
                <w:rFonts w:ascii="Times New Roman" w:hAnsi="Times New Roman" w:cs="Times New Roman" w:hint="eastAsia"/>
              </w:rPr>
              <w:t>查询处理的一般过程、查询优化的</w:t>
            </w:r>
            <w:r w:rsidRPr="007D6710">
              <w:rPr>
                <w:rFonts w:ascii="Times New Roman" w:hAnsi="Times New Roman" w:cs="Times New Roman"/>
              </w:rPr>
              <w:t>意义和对数据库的影响。理解</w:t>
            </w:r>
            <w:r w:rsidR="00FE5AA3" w:rsidRPr="007D6710">
              <w:rPr>
                <w:rFonts w:ascii="Times New Roman" w:hAnsi="Times New Roman" w:cs="Times New Roman" w:hint="eastAsia"/>
              </w:rPr>
              <w:t>查询优化的代数优化和物理优化方法</w:t>
            </w:r>
            <w:r w:rsidRPr="007D6710">
              <w:rPr>
                <w:rFonts w:ascii="Times New Roman" w:hAnsi="Times New Roman" w:cs="Times New Roman"/>
              </w:rPr>
              <w:t>，了解数据库的</w:t>
            </w:r>
            <w:r w:rsidR="00FE5AA3" w:rsidRPr="007D6710">
              <w:rPr>
                <w:rFonts w:ascii="Times New Roman" w:hAnsi="Times New Roman" w:cs="Times New Roman" w:hint="eastAsia"/>
              </w:rPr>
              <w:t>高级优化技术和方法</w:t>
            </w:r>
            <w:r w:rsidRPr="007D6710">
              <w:rPr>
                <w:rFonts w:ascii="Times New Roman" w:hAnsi="Times New Roman" w:cs="Times New Roman" w:hint="eastAsia"/>
              </w:rPr>
              <w:t>。</w:t>
            </w:r>
          </w:p>
          <w:p w14:paraId="2BEDF30C" w14:textId="168CEFFC" w:rsidR="00943EFE" w:rsidRPr="006008B8"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w:t>
            </w:r>
            <w:r w:rsidR="007478D8">
              <w:rPr>
                <w:rFonts w:ascii="Times New Roman" w:eastAsia="黑体" w:hAnsi="Times New Roman" w:cs="Times New Roman" w:hint="eastAsia"/>
                <w:b/>
                <w:color w:val="000000" w:themeColor="text1"/>
              </w:rPr>
              <w:t>十</w:t>
            </w:r>
            <w:r w:rsidRPr="006008B8">
              <w:rPr>
                <w:rFonts w:ascii="Times New Roman" w:eastAsia="黑体" w:hAnsi="Times New Roman" w:cs="Times New Roman"/>
                <w:b/>
                <w:color w:val="000000" w:themeColor="text1"/>
              </w:rPr>
              <w:t>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数据库事务（</w:t>
            </w:r>
            <w:r w:rsidR="007478D8">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3991F064"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6291D9B7" w14:textId="50C8933F" w:rsidR="00943EFE" w:rsidRPr="006008B8" w:rsidRDefault="007478D8">
            <w:pPr>
              <w:ind w:firstLineChars="200" w:firstLine="420"/>
              <w:rPr>
                <w:rFonts w:ascii="Times New Roman" w:hAnsi="Times New Roman" w:cs="Times New Roman"/>
              </w:rPr>
            </w:pPr>
            <w:r>
              <w:rPr>
                <w:rFonts w:ascii="Times New Roman" w:hAnsi="Times New Roman" w:cs="Times New Roman"/>
              </w:rPr>
              <w:t>10</w:t>
            </w:r>
            <w:r w:rsidR="00E76721" w:rsidRPr="006008B8">
              <w:rPr>
                <w:rFonts w:ascii="Times New Roman" w:hAnsi="Times New Roman" w:cs="Times New Roman"/>
              </w:rPr>
              <w:t xml:space="preserve">.1 </w:t>
            </w:r>
            <w:r w:rsidR="00E76721" w:rsidRPr="006008B8">
              <w:rPr>
                <w:rFonts w:ascii="Times New Roman" w:hAnsi="Times New Roman" w:cs="Times New Roman"/>
              </w:rPr>
              <w:t>事务的概念</w:t>
            </w:r>
          </w:p>
          <w:p w14:paraId="105A30D4" w14:textId="4FB44245" w:rsidR="00943EFE" w:rsidRPr="006008B8" w:rsidRDefault="007478D8">
            <w:pPr>
              <w:ind w:firstLineChars="200" w:firstLine="420"/>
              <w:rPr>
                <w:rFonts w:ascii="Times New Roman" w:hAnsi="Times New Roman" w:cs="Times New Roman"/>
              </w:rPr>
            </w:pPr>
            <w:r>
              <w:rPr>
                <w:rFonts w:ascii="Times New Roman" w:hAnsi="Times New Roman" w:cs="Times New Roman"/>
              </w:rPr>
              <w:lastRenderedPageBreak/>
              <w:t>10</w:t>
            </w:r>
            <w:r w:rsidR="00E76721" w:rsidRPr="006008B8">
              <w:rPr>
                <w:rFonts w:ascii="Times New Roman" w:hAnsi="Times New Roman" w:cs="Times New Roman"/>
              </w:rPr>
              <w:t xml:space="preserve">.2 </w:t>
            </w:r>
            <w:r w:rsidR="00E76721" w:rsidRPr="006008B8">
              <w:rPr>
                <w:rFonts w:ascii="Times New Roman" w:hAnsi="Times New Roman" w:cs="Times New Roman"/>
              </w:rPr>
              <w:t>原子性与持久性</w:t>
            </w:r>
          </w:p>
          <w:p w14:paraId="6F0FE558" w14:textId="2ED1B397" w:rsidR="00943EFE" w:rsidRPr="006008B8" w:rsidRDefault="007478D8">
            <w:pPr>
              <w:ind w:firstLineChars="200" w:firstLine="420"/>
              <w:rPr>
                <w:rFonts w:ascii="Times New Roman" w:hAnsi="Times New Roman" w:cs="Times New Roman"/>
              </w:rPr>
            </w:pPr>
            <w:r>
              <w:rPr>
                <w:rFonts w:ascii="Times New Roman" w:hAnsi="Times New Roman" w:cs="Times New Roman"/>
              </w:rPr>
              <w:t>10</w:t>
            </w:r>
            <w:r w:rsidR="00E76721" w:rsidRPr="006008B8">
              <w:rPr>
                <w:rFonts w:ascii="Times New Roman" w:hAnsi="Times New Roman" w:cs="Times New Roman"/>
              </w:rPr>
              <w:t xml:space="preserve">.3 </w:t>
            </w:r>
            <w:r w:rsidR="00E76721" w:rsidRPr="006008B8">
              <w:rPr>
                <w:rFonts w:ascii="Times New Roman" w:hAnsi="Times New Roman" w:cs="Times New Roman"/>
              </w:rPr>
              <w:t>隔离性与隔离等级</w:t>
            </w:r>
          </w:p>
          <w:p w14:paraId="4FDE40E0" w14:textId="2FB15F67" w:rsidR="00943EFE" w:rsidRPr="006008B8" w:rsidRDefault="007478D8">
            <w:pPr>
              <w:ind w:firstLineChars="200" w:firstLine="420"/>
              <w:rPr>
                <w:rFonts w:ascii="Times New Roman" w:hAnsi="Times New Roman" w:cs="Times New Roman"/>
              </w:rPr>
            </w:pPr>
            <w:r>
              <w:rPr>
                <w:rFonts w:ascii="Times New Roman" w:hAnsi="Times New Roman" w:cs="Times New Roman"/>
              </w:rPr>
              <w:t>10</w:t>
            </w:r>
            <w:r w:rsidR="00E76721" w:rsidRPr="006008B8">
              <w:rPr>
                <w:rFonts w:ascii="Times New Roman" w:hAnsi="Times New Roman" w:cs="Times New Roman"/>
              </w:rPr>
              <w:t xml:space="preserve">.4 </w:t>
            </w:r>
            <w:r w:rsidR="00E76721" w:rsidRPr="006008B8">
              <w:rPr>
                <w:rFonts w:ascii="Times New Roman" w:hAnsi="Times New Roman" w:cs="Times New Roman"/>
              </w:rPr>
              <w:t>可串行性</w:t>
            </w:r>
          </w:p>
          <w:p w14:paraId="1C6BBE66" w14:textId="33FAA476" w:rsidR="00943EFE" w:rsidRPr="006008B8" w:rsidRDefault="007478D8">
            <w:pPr>
              <w:ind w:firstLineChars="200" w:firstLine="420"/>
              <w:rPr>
                <w:rFonts w:ascii="Times New Roman" w:hAnsi="Times New Roman" w:cs="Times New Roman"/>
              </w:rPr>
            </w:pPr>
            <w:r>
              <w:rPr>
                <w:rFonts w:ascii="Times New Roman" w:hAnsi="Times New Roman" w:cs="Times New Roman"/>
              </w:rPr>
              <w:t>10</w:t>
            </w:r>
            <w:r w:rsidR="00E76721" w:rsidRPr="006008B8">
              <w:rPr>
                <w:rFonts w:ascii="Times New Roman" w:hAnsi="Times New Roman" w:cs="Times New Roman"/>
              </w:rPr>
              <w:t xml:space="preserve">.5 </w:t>
            </w:r>
            <w:r w:rsidR="00E76721" w:rsidRPr="006008B8">
              <w:rPr>
                <w:rFonts w:ascii="Times New Roman" w:hAnsi="Times New Roman" w:cs="Times New Roman"/>
              </w:rPr>
              <w:t>隔离性与原子性</w:t>
            </w:r>
          </w:p>
          <w:p w14:paraId="6C740D8B" w14:textId="0392CF79" w:rsidR="00943EFE" w:rsidRPr="006008B8" w:rsidRDefault="001431E0">
            <w:pPr>
              <w:ind w:firstLine="425"/>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通过本章的学习，重点让学生掌握事务的意义、意义和对数据库的影响。理解由于易失性和并发操作所导致的一系列</w:t>
            </w:r>
            <w:r w:rsidR="00E76721" w:rsidRPr="006008B8">
              <w:rPr>
                <w:rFonts w:ascii="Times New Roman" w:hAnsi="Times New Roman" w:cs="Times New Roman"/>
              </w:rPr>
              <w:t>ACID</w:t>
            </w:r>
            <w:r w:rsidR="00E76721" w:rsidRPr="006008B8">
              <w:rPr>
                <w:rFonts w:ascii="Times New Roman" w:hAnsi="Times New Roman" w:cs="Times New Roman"/>
              </w:rPr>
              <w:t>相关问题，掌握可串行调度的意义和判定方法，了解数据库的事务隔离级别的概念和设置。</w:t>
            </w:r>
          </w:p>
          <w:p w14:paraId="3B387A11" w14:textId="733D9629" w:rsidR="00943EFE" w:rsidRPr="006008B8" w:rsidRDefault="001431E0">
            <w:pPr>
              <w:ind w:left="420"/>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）事务的特性；</w:t>
            </w:r>
            <w:r w:rsidR="00E76721" w:rsidRPr="006008B8">
              <w:rPr>
                <w:rFonts w:ascii="Times New Roman" w:hAnsi="Times New Roman" w:cs="Times New Roman"/>
              </w:rPr>
              <w:t>2</w:t>
            </w:r>
            <w:r w:rsidR="00E76721" w:rsidRPr="006008B8">
              <w:rPr>
                <w:rFonts w:ascii="Times New Roman" w:hAnsi="Times New Roman" w:cs="Times New Roman"/>
              </w:rPr>
              <w:t>）调度的可串行性。</w:t>
            </w:r>
          </w:p>
          <w:p w14:paraId="715875EE" w14:textId="3051BF3B" w:rsidR="00943EFE" w:rsidRPr="006008B8"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w:t>
            </w:r>
            <w:r w:rsidR="007478D8">
              <w:rPr>
                <w:rFonts w:ascii="Times New Roman" w:eastAsia="黑体" w:hAnsi="Times New Roman" w:cs="Times New Roman" w:hint="eastAsia"/>
                <w:b/>
                <w:color w:val="000000" w:themeColor="text1"/>
              </w:rPr>
              <w:t>十一</w:t>
            </w:r>
            <w:r w:rsidRPr="006008B8">
              <w:rPr>
                <w:rFonts w:ascii="Times New Roman" w:eastAsia="黑体" w:hAnsi="Times New Roman" w:cs="Times New Roman"/>
                <w:b/>
                <w:color w:val="000000" w:themeColor="text1"/>
              </w:rPr>
              <w:t>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并发控制（</w:t>
            </w:r>
            <w:r w:rsidR="007478D8">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2EBFEDAB"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69B12CDC" w14:textId="192375C8" w:rsidR="00943EFE" w:rsidRPr="006008B8" w:rsidRDefault="007478D8">
            <w:pPr>
              <w:ind w:firstLineChars="200" w:firstLine="420"/>
              <w:rPr>
                <w:rFonts w:ascii="Times New Roman" w:hAnsi="Times New Roman" w:cs="Times New Roman"/>
              </w:rPr>
            </w:pPr>
            <w:r>
              <w:rPr>
                <w:rFonts w:ascii="Times New Roman" w:hAnsi="Times New Roman" w:cs="Times New Roman"/>
              </w:rPr>
              <w:t>11</w:t>
            </w:r>
            <w:r w:rsidR="00E76721" w:rsidRPr="006008B8">
              <w:rPr>
                <w:rFonts w:ascii="Times New Roman" w:hAnsi="Times New Roman" w:cs="Times New Roman"/>
              </w:rPr>
              <w:t xml:space="preserve">.1 </w:t>
            </w:r>
            <w:r w:rsidR="00E76721" w:rsidRPr="006008B8">
              <w:rPr>
                <w:rFonts w:ascii="Times New Roman" w:hAnsi="Times New Roman" w:cs="Times New Roman"/>
              </w:rPr>
              <w:t>并发导致的错误</w:t>
            </w:r>
          </w:p>
          <w:p w14:paraId="4D12F3F9" w14:textId="333B54C6" w:rsidR="00943EFE" w:rsidRPr="006008B8" w:rsidRDefault="007478D8">
            <w:pPr>
              <w:ind w:firstLineChars="200" w:firstLine="420"/>
              <w:rPr>
                <w:rFonts w:ascii="Times New Roman" w:hAnsi="Times New Roman" w:cs="Times New Roman"/>
              </w:rPr>
            </w:pPr>
            <w:r>
              <w:rPr>
                <w:rFonts w:ascii="Times New Roman" w:hAnsi="Times New Roman" w:cs="Times New Roman"/>
              </w:rPr>
              <w:t>11</w:t>
            </w:r>
            <w:r w:rsidR="00E76721" w:rsidRPr="006008B8">
              <w:rPr>
                <w:rFonts w:ascii="Times New Roman" w:hAnsi="Times New Roman" w:cs="Times New Roman"/>
              </w:rPr>
              <w:t xml:space="preserve">.2 </w:t>
            </w:r>
            <w:r w:rsidR="00E76721" w:rsidRPr="006008B8">
              <w:rPr>
                <w:rFonts w:ascii="Times New Roman" w:hAnsi="Times New Roman" w:cs="Times New Roman"/>
              </w:rPr>
              <w:t>封锁</w:t>
            </w:r>
          </w:p>
          <w:p w14:paraId="6B26818E" w14:textId="1785C11A" w:rsidR="00943EFE" w:rsidRPr="006008B8" w:rsidRDefault="007478D8">
            <w:pPr>
              <w:ind w:firstLineChars="200" w:firstLine="420"/>
              <w:rPr>
                <w:rFonts w:ascii="Times New Roman" w:hAnsi="Times New Roman" w:cs="Times New Roman"/>
              </w:rPr>
            </w:pPr>
            <w:r>
              <w:rPr>
                <w:rFonts w:ascii="Times New Roman" w:hAnsi="Times New Roman" w:cs="Times New Roman"/>
              </w:rPr>
              <w:t>11</w:t>
            </w:r>
            <w:r w:rsidR="00E76721" w:rsidRPr="006008B8">
              <w:rPr>
                <w:rFonts w:ascii="Times New Roman" w:hAnsi="Times New Roman" w:cs="Times New Roman"/>
              </w:rPr>
              <w:t xml:space="preserve">.3 </w:t>
            </w:r>
            <w:r w:rsidR="00E76721" w:rsidRPr="006008B8">
              <w:rPr>
                <w:rFonts w:ascii="Times New Roman" w:hAnsi="Times New Roman" w:cs="Times New Roman"/>
              </w:rPr>
              <w:t>两阶段封锁协议</w:t>
            </w:r>
          </w:p>
          <w:p w14:paraId="3F450638" w14:textId="70ED913A" w:rsidR="00943EFE" w:rsidRPr="006008B8" w:rsidRDefault="007478D8">
            <w:pPr>
              <w:ind w:firstLineChars="200" w:firstLine="420"/>
              <w:rPr>
                <w:rFonts w:ascii="Times New Roman" w:hAnsi="Times New Roman" w:cs="Times New Roman"/>
              </w:rPr>
            </w:pPr>
            <w:r>
              <w:rPr>
                <w:rFonts w:ascii="Times New Roman" w:hAnsi="Times New Roman" w:cs="Times New Roman"/>
              </w:rPr>
              <w:t>11</w:t>
            </w:r>
            <w:r w:rsidR="00E76721" w:rsidRPr="006008B8">
              <w:rPr>
                <w:rFonts w:ascii="Times New Roman" w:hAnsi="Times New Roman" w:cs="Times New Roman"/>
              </w:rPr>
              <w:t xml:space="preserve">.4 </w:t>
            </w:r>
            <w:r w:rsidR="00E76721" w:rsidRPr="006008B8">
              <w:rPr>
                <w:rFonts w:ascii="Times New Roman" w:hAnsi="Times New Roman" w:cs="Times New Roman"/>
              </w:rPr>
              <w:t>多粒度封锁</w:t>
            </w:r>
          </w:p>
          <w:p w14:paraId="560C5FE5" w14:textId="322E1769" w:rsidR="00943EFE" w:rsidRPr="006008B8" w:rsidRDefault="001431E0">
            <w:pPr>
              <w:ind w:firstLine="420"/>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通过本章的学习，重点让学生掌握数据库管理系统的并发控制机制。理解并发导致的三种错误类型，了解封锁对并发控制的作用，</w:t>
            </w:r>
            <w:proofErr w:type="gramStart"/>
            <w:r w:rsidR="00E76721" w:rsidRPr="006008B8">
              <w:rPr>
                <w:rFonts w:ascii="Times New Roman" w:hAnsi="Times New Roman" w:cs="Times New Roman"/>
              </w:rPr>
              <w:t>以及活锁和</w:t>
            </w:r>
            <w:proofErr w:type="gramEnd"/>
            <w:r w:rsidR="00E76721" w:rsidRPr="006008B8">
              <w:rPr>
                <w:rFonts w:ascii="Times New Roman" w:hAnsi="Times New Roman" w:cs="Times New Roman"/>
              </w:rPr>
              <w:t>死锁问题。掌握死锁的诊断与处理方法。掌握两阶段封锁协议及其作用。了解数据库多粒度封锁的原因和技术路线。</w:t>
            </w:r>
          </w:p>
          <w:p w14:paraId="33C7ADF5" w14:textId="1CB697EF" w:rsidR="00943EFE" w:rsidRPr="006008B8" w:rsidRDefault="001431E0">
            <w:pPr>
              <w:ind w:left="420"/>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）并发导致的数据库错误；</w:t>
            </w:r>
            <w:r w:rsidR="00E76721" w:rsidRPr="006008B8">
              <w:rPr>
                <w:rFonts w:ascii="Times New Roman" w:hAnsi="Times New Roman" w:cs="Times New Roman"/>
              </w:rPr>
              <w:t>2</w:t>
            </w:r>
            <w:r w:rsidR="00E76721" w:rsidRPr="006008B8">
              <w:rPr>
                <w:rFonts w:ascii="Times New Roman" w:hAnsi="Times New Roman" w:cs="Times New Roman"/>
              </w:rPr>
              <w:t>）两阶段封锁协议。</w:t>
            </w:r>
          </w:p>
          <w:p w14:paraId="7AC9AF43" w14:textId="58BB8C62" w:rsidR="00943EFE" w:rsidRPr="006008B8" w:rsidRDefault="00E76721" w:rsidP="00B1664A">
            <w:pPr>
              <w:ind w:firstLineChars="200" w:firstLine="422"/>
              <w:rPr>
                <w:rFonts w:ascii="Times New Roman" w:eastAsia="黑体" w:hAnsi="Times New Roman" w:cs="Times New Roman"/>
                <w:b/>
                <w:color w:val="000000" w:themeColor="text1"/>
              </w:rPr>
            </w:pPr>
            <w:r w:rsidRPr="006008B8">
              <w:rPr>
                <w:rFonts w:ascii="Times New Roman" w:eastAsia="黑体" w:hAnsi="Times New Roman" w:cs="Times New Roman"/>
                <w:b/>
                <w:color w:val="000000" w:themeColor="text1"/>
              </w:rPr>
              <w:t>第</w:t>
            </w:r>
            <w:r w:rsidR="007478D8">
              <w:rPr>
                <w:rFonts w:ascii="Times New Roman" w:eastAsia="黑体" w:hAnsi="Times New Roman" w:cs="Times New Roman" w:hint="eastAsia"/>
                <w:b/>
                <w:color w:val="000000" w:themeColor="text1"/>
              </w:rPr>
              <w:t>十二</w:t>
            </w:r>
            <w:r w:rsidRPr="006008B8">
              <w:rPr>
                <w:rFonts w:ascii="Times New Roman" w:eastAsia="黑体" w:hAnsi="Times New Roman" w:cs="Times New Roman"/>
                <w:b/>
                <w:color w:val="000000" w:themeColor="text1"/>
              </w:rPr>
              <w:t>章</w:t>
            </w:r>
            <w:r w:rsidRPr="006008B8">
              <w:rPr>
                <w:rFonts w:ascii="Times New Roman" w:eastAsia="黑体" w:hAnsi="Times New Roman" w:cs="Times New Roman"/>
                <w:b/>
                <w:color w:val="000000" w:themeColor="text1"/>
              </w:rPr>
              <w:t xml:space="preserve"> </w:t>
            </w:r>
            <w:r w:rsidRPr="006008B8">
              <w:rPr>
                <w:rFonts w:ascii="Times New Roman" w:eastAsia="黑体" w:hAnsi="Times New Roman" w:cs="Times New Roman"/>
                <w:b/>
                <w:color w:val="000000" w:themeColor="text1"/>
              </w:rPr>
              <w:t>数据库恢复（</w:t>
            </w:r>
            <w:r w:rsidR="007478D8">
              <w:rPr>
                <w:rFonts w:ascii="Times New Roman" w:eastAsia="黑体" w:hAnsi="Times New Roman" w:cs="Times New Roman"/>
                <w:b/>
                <w:color w:val="000000" w:themeColor="text1"/>
              </w:rPr>
              <w:t>2</w:t>
            </w:r>
            <w:r w:rsidRPr="006008B8">
              <w:rPr>
                <w:rFonts w:ascii="Times New Roman" w:eastAsia="黑体" w:hAnsi="Times New Roman" w:cs="Times New Roman"/>
                <w:b/>
                <w:color w:val="000000" w:themeColor="text1"/>
              </w:rPr>
              <w:t>学时）</w:t>
            </w:r>
          </w:p>
          <w:p w14:paraId="140D7B96" w14:textId="77777777" w:rsidR="001431E0" w:rsidRPr="003D7F81" w:rsidRDefault="001431E0" w:rsidP="001431E0">
            <w:pPr>
              <w:ind w:firstLineChars="200" w:firstLine="422"/>
              <w:rPr>
                <w:rFonts w:ascii="Times New Roman" w:eastAsia="黑体" w:hAnsi="Times New Roman" w:cs="Times New Roman"/>
                <w:b/>
                <w:color w:val="000000" w:themeColor="text1"/>
              </w:rPr>
            </w:pPr>
            <w:r w:rsidRPr="003D7F81">
              <w:rPr>
                <w:rFonts w:ascii="Times New Roman" w:eastAsia="黑体" w:hAnsi="Times New Roman" w:cs="Times New Roman" w:hint="eastAsia"/>
                <w:b/>
                <w:color w:val="000000" w:themeColor="text1"/>
              </w:rPr>
              <w:t>教学内容：</w:t>
            </w:r>
          </w:p>
          <w:p w14:paraId="2655918E" w14:textId="18F9D76B" w:rsidR="00943EFE" w:rsidRPr="006008B8" w:rsidRDefault="007478D8">
            <w:pPr>
              <w:ind w:firstLineChars="200" w:firstLine="420"/>
              <w:rPr>
                <w:rFonts w:ascii="Times New Roman" w:hAnsi="Times New Roman" w:cs="Times New Roman"/>
              </w:rPr>
            </w:pPr>
            <w:r>
              <w:rPr>
                <w:rFonts w:ascii="Times New Roman" w:hAnsi="Times New Roman" w:cs="Times New Roman"/>
              </w:rPr>
              <w:t>12</w:t>
            </w:r>
            <w:r w:rsidR="00E76721" w:rsidRPr="006008B8">
              <w:rPr>
                <w:rFonts w:ascii="Times New Roman" w:hAnsi="Times New Roman" w:cs="Times New Roman"/>
              </w:rPr>
              <w:t>.1</w:t>
            </w:r>
            <w:r w:rsidR="00E76721" w:rsidRPr="006008B8">
              <w:rPr>
                <w:rFonts w:ascii="Times New Roman" w:hAnsi="Times New Roman" w:cs="Times New Roman"/>
              </w:rPr>
              <w:t>数据库故障类型</w:t>
            </w:r>
          </w:p>
          <w:p w14:paraId="3BBDC3F0" w14:textId="6DC688C5" w:rsidR="00943EFE" w:rsidRPr="006008B8" w:rsidRDefault="007478D8">
            <w:pPr>
              <w:ind w:firstLineChars="200" w:firstLine="420"/>
              <w:rPr>
                <w:rFonts w:ascii="Times New Roman" w:hAnsi="Times New Roman" w:cs="Times New Roman"/>
              </w:rPr>
            </w:pPr>
            <w:r>
              <w:rPr>
                <w:rFonts w:ascii="Times New Roman" w:hAnsi="Times New Roman" w:cs="Times New Roman"/>
              </w:rPr>
              <w:t>12</w:t>
            </w:r>
            <w:r w:rsidR="00E76721" w:rsidRPr="006008B8">
              <w:rPr>
                <w:rFonts w:ascii="Times New Roman" w:hAnsi="Times New Roman" w:cs="Times New Roman"/>
              </w:rPr>
              <w:t>.3</w:t>
            </w:r>
            <w:r w:rsidR="00E76721" w:rsidRPr="006008B8">
              <w:rPr>
                <w:rFonts w:ascii="Times New Roman" w:hAnsi="Times New Roman" w:cs="Times New Roman"/>
              </w:rPr>
              <w:t>数据恢复策略</w:t>
            </w:r>
          </w:p>
          <w:p w14:paraId="7A128F5F" w14:textId="7607A283" w:rsidR="00943EFE" w:rsidRPr="006008B8" w:rsidRDefault="007478D8">
            <w:pPr>
              <w:ind w:firstLineChars="200" w:firstLine="420"/>
              <w:rPr>
                <w:rFonts w:ascii="Times New Roman" w:hAnsi="Times New Roman" w:cs="Times New Roman"/>
              </w:rPr>
            </w:pPr>
            <w:r>
              <w:rPr>
                <w:rFonts w:ascii="Times New Roman" w:hAnsi="Times New Roman" w:cs="Times New Roman"/>
              </w:rPr>
              <w:t>12</w:t>
            </w:r>
            <w:r w:rsidR="00E76721" w:rsidRPr="006008B8">
              <w:rPr>
                <w:rFonts w:ascii="Times New Roman" w:hAnsi="Times New Roman" w:cs="Times New Roman"/>
              </w:rPr>
              <w:t>.4</w:t>
            </w:r>
            <w:r w:rsidR="00E76721" w:rsidRPr="006008B8">
              <w:rPr>
                <w:rFonts w:ascii="Times New Roman" w:hAnsi="Times New Roman" w:cs="Times New Roman"/>
              </w:rPr>
              <w:t>检查点</w:t>
            </w:r>
          </w:p>
          <w:p w14:paraId="351330C4" w14:textId="00C4A64C" w:rsidR="00943EFE" w:rsidRPr="006008B8" w:rsidRDefault="007478D8">
            <w:pPr>
              <w:ind w:firstLineChars="200" w:firstLine="420"/>
              <w:rPr>
                <w:rFonts w:ascii="Times New Roman" w:hAnsi="Times New Roman" w:cs="Times New Roman"/>
              </w:rPr>
            </w:pPr>
            <w:r>
              <w:rPr>
                <w:rFonts w:ascii="Times New Roman" w:hAnsi="Times New Roman" w:cs="Times New Roman"/>
              </w:rPr>
              <w:t>12</w:t>
            </w:r>
            <w:r w:rsidR="00E76721" w:rsidRPr="006008B8">
              <w:rPr>
                <w:rFonts w:ascii="Times New Roman" w:hAnsi="Times New Roman" w:cs="Times New Roman"/>
              </w:rPr>
              <w:t xml:space="preserve">.5 </w:t>
            </w:r>
            <w:r w:rsidR="00E76721" w:rsidRPr="006008B8">
              <w:rPr>
                <w:rFonts w:ascii="Times New Roman" w:hAnsi="Times New Roman" w:cs="Times New Roman"/>
              </w:rPr>
              <w:t>数据库镜像</w:t>
            </w:r>
          </w:p>
          <w:p w14:paraId="3C428F6B" w14:textId="2D44E626" w:rsidR="00943EFE" w:rsidRPr="006008B8" w:rsidRDefault="001431E0">
            <w:pPr>
              <w:ind w:firstLine="425"/>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要点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通过本章的学习，让学生重点掌握数据库的恢复机制；了解不同类型软硬件故障对数据持久化存储的影响，掌握数据转储和登记日志文件的目的与方式；掌握针对不同故障类型的数据恢复策略，了解</w:t>
            </w:r>
            <w:r w:rsidR="00E76721" w:rsidRPr="006008B8">
              <w:rPr>
                <w:rFonts w:ascii="Times New Roman" w:hAnsi="Times New Roman" w:cs="Times New Roman"/>
              </w:rPr>
              <w:t>DBMS</w:t>
            </w:r>
            <w:r w:rsidR="00E76721" w:rsidRPr="006008B8">
              <w:rPr>
                <w:rFonts w:ascii="Times New Roman" w:hAnsi="Times New Roman" w:cs="Times New Roman"/>
              </w:rPr>
              <w:t>中检查点和镜像的作用与机制。</w:t>
            </w:r>
          </w:p>
          <w:p w14:paraId="28846C41" w14:textId="23EF7B2D" w:rsidR="001431E0" w:rsidRDefault="001431E0" w:rsidP="001431E0">
            <w:pPr>
              <w:ind w:firstLineChars="200" w:firstLine="422"/>
              <w:rPr>
                <w:rFonts w:ascii="Times New Roman" w:hAnsi="Times New Roman" w:cs="Times New Roman"/>
              </w:rPr>
            </w:pPr>
            <w:r w:rsidRPr="003D7F81">
              <w:rPr>
                <w:rFonts w:ascii="Times New Roman" w:eastAsia="黑体" w:hAnsi="Times New Roman" w:cs="Times New Roman" w:hint="eastAsia"/>
                <w:b/>
                <w:color w:val="000000" w:themeColor="text1"/>
              </w:rPr>
              <w:t>教学</w:t>
            </w:r>
            <w:r>
              <w:rPr>
                <w:rFonts w:ascii="Times New Roman" w:eastAsia="黑体" w:hAnsi="Times New Roman" w:cs="Times New Roman" w:hint="eastAsia"/>
                <w:b/>
                <w:color w:val="000000" w:themeColor="text1"/>
              </w:rPr>
              <w:t>难点</w:t>
            </w:r>
            <w:r w:rsidRPr="003D7F81">
              <w:rPr>
                <w:rFonts w:ascii="Times New Roman" w:eastAsia="黑体" w:hAnsi="Times New Roman" w:cs="Times New Roman" w:hint="eastAsia"/>
                <w:b/>
                <w:color w:val="000000" w:themeColor="text1"/>
              </w:rPr>
              <w:t>：</w:t>
            </w:r>
            <w:r w:rsidR="00E76721" w:rsidRPr="006008B8">
              <w:rPr>
                <w:rFonts w:ascii="Times New Roman" w:hAnsi="Times New Roman" w:cs="Times New Roman"/>
              </w:rPr>
              <w:t>本章的难点在于：</w:t>
            </w:r>
            <w:r w:rsidR="00E76721" w:rsidRPr="006008B8">
              <w:rPr>
                <w:rFonts w:ascii="Times New Roman" w:hAnsi="Times New Roman" w:cs="Times New Roman"/>
              </w:rPr>
              <w:t>1</w:t>
            </w:r>
            <w:r w:rsidR="00E76721" w:rsidRPr="006008B8">
              <w:rPr>
                <w:rFonts w:ascii="Times New Roman" w:hAnsi="Times New Roman" w:cs="Times New Roman"/>
              </w:rPr>
              <w:t>）日志文件的作用与意义；</w:t>
            </w:r>
            <w:r w:rsidR="00E76721" w:rsidRPr="006008B8">
              <w:rPr>
                <w:rFonts w:ascii="Times New Roman" w:hAnsi="Times New Roman" w:cs="Times New Roman"/>
              </w:rPr>
              <w:t>2</w:t>
            </w:r>
            <w:r w:rsidR="00E76721" w:rsidRPr="006008B8">
              <w:rPr>
                <w:rFonts w:ascii="Times New Roman" w:hAnsi="Times New Roman" w:cs="Times New Roman"/>
              </w:rPr>
              <w:t>）数据库恢复策略；</w:t>
            </w:r>
            <w:r w:rsidR="00E76721" w:rsidRPr="006008B8">
              <w:rPr>
                <w:rFonts w:ascii="Times New Roman" w:hAnsi="Times New Roman" w:cs="Times New Roman"/>
              </w:rPr>
              <w:t>3</w:t>
            </w:r>
            <w:r w:rsidR="00E76721" w:rsidRPr="006008B8">
              <w:rPr>
                <w:rFonts w:ascii="Times New Roman" w:hAnsi="Times New Roman" w:cs="Times New Roman"/>
              </w:rPr>
              <w:t>）检查点的作用。</w:t>
            </w:r>
          </w:p>
          <w:p w14:paraId="6EDEA2FB" w14:textId="7C4F3DB5" w:rsidR="00325F9D" w:rsidRDefault="00325F9D">
            <w:pPr>
              <w:ind w:firstLineChars="200" w:firstLine="422"/>
              <w:rPr>
                <w:rFonts w:ascii="Times New Roman" w:eastAsia="黑体" w:hAnsi="Times New Roman" w:cs="Times New Roman"/>
                <w:b/>
              </w:rPr>
            </w:pPr>
            <w:r w:rsidRPr="006008B8">
              <w:rPr>
                <w:rFonts w:ascii="Times New Roman" w:eastAsia="黑体" w:hAnsi="Times New Roman" w:cs="Times New Roman"/>
                <w:b/>
              </w:rPr>
              <w:t>（二）</w:t>
            </w:r>
            <w:proofErr w:type="gramStart"/>
            <w:r w:rsidRPr="006008B8">
              <w:rPr>
                <w:rFonts w:ascii="Times New Roman" w:eastAsia="黑体" w:hAnsi="Times New Roman" w:cs="Times New Roman"/>
                <w:b/>
              </w:rPr>
              <w:t>课程思政结构</w:t>
            </w:r>
            <w:proofErr w:type="gramEnd"/>
          </w:p>
          <w:p w14:paraId="06FF4058" w14:textId="499518BB" w:rsidR="0059527C" w:rsidRDefault="00547B4A" w:rsidP="00547B4A">
            <w:pPr>
              <w:ind w:firstLine="435"/>
            </w:pPr>
            <w:r w:rsidRPr="00547B4A">
              <w:rPr>
                <w:rFonts w:hint="eastAsia"/>
              </w:rPr>
              <w:t>当前“互联网</w:t>
            </w:r>
            <w:r w:rsidRPr="00547B4A">
              <w:rPr>
                <w:rFonts w:hint="eastAsia"/>
              </w:rPr>
              <w:t>+</w:t>
            </w:r>
            <w:r w:rsidRPr="00547B4A">
              <w:rPr>
                <w:rFonts w:hint="eastAsia"/>
              </w:rPr>
              <w:t>”、大数据时代，一切都建立在数据库之上。数据库技术已成为各种计算系统的核心技术，高校需要培养德才兼备的数据技术人才。因此，需要将对学生数据思维训练、能力培养和价值导向的过程融入平时教学活动。</w:t>
            </w:r>
            <w:r w:rsidRPr="00547B4A">
              <w:rPr>
                <w:rFonts w:hint="eastAsia"/>
              </w:rPr>
              <w:t xml:space="preserve"> </w:t>
            </w:r>
          </w:p>
          <w:p w14:paraId="6787C8D9" w14:textId="61CE0516" w:rsidR="00547B4A" w:rsidRPr="00547B4A" w:rsidRDefault="00547B4A" w:rsidP="00547B4A">
            <w:pPr>
              <w:ind w:firstLineChars="200" w:firstLine="422"/>
              <w:rPr>
                <w:rFonts w:ascii="Times New Roman" w:eastAsia="黑体" w:hAnsi="Times New Roman" w:cs="Times New Roman"/>
                <w:b/>
              </w:rPr>
            </w:pPr>
            <w:r w:rsidRPr="00547B4A">
              <w:rPr>
                <w:rFonts w:ascii="Times New Roman" w:eastAsia="黑体" w:hAnsi="Times New Roman" w:cs="Times New Roman" w:hint="eastAsia"/>
                <w:b/>
              </w:rPr>
              <w:t>1</w:t>
            </w:r>
            <w:r w:rsidRPr="00547B4A">
              <w:rPr>
                <w:rFonts w:ascii="Times New Roman" w:eastAsia="黑体" w:hAnsi="Times New Roman" w:cs="Times New Roman" w:hint="eastAsia"/>
                <w:b/>
              </w:rPr>
              <w:t>、课程</w:t>
            </w:r>
            <w:proofErr w:type="gramStart"/>
            <w:r w:rsidRPr="00547B4A">
              <w:rPr>
                <w:rFonts w:ascii="Times New Roman" w:eastAsia="黑体" w:hAnsi="Times New Roman" w:cs="Times New Roman" w:hint="eastAsia"/>
                <w:b/>
              </w:rPr>
              <w:t>思政总体</w:t>
            </w:r>
            <w:proofErr w:type="gramEnd"/>
            <w:r w:rsidRPr="00547B4A">
              <w:rPr>
                <w:rFonts w:ascii="Times New Roman" w:eastAsia="黑体" w:hAnsi="Times New Roman" w:cs="Times New Roman" w:hint="eastAsia"/>
                <w:b/>
              </w:rPr>
              <w:t>目标</w:t>
            </w:r>
          </w:p>
          <w:p w14:paraId="7E136EDB" w14:textId="3714FCFB" w:rsidR="0059527C" w:rsidRDefault="0059527C" w:rsidP="0059527C">
            <w:pPr>
              <w:ind w:firstLine="435"/>
            </w:pPr>
            <w:r>
              <w:rPr>
                <w:rFonts w:hint="eastAsia"/>
              </w:rPr>
              <w:t>通过在数据库教学中</w:t>
            </w:r>
            <w:proofErr w:type="gramStart"/>
            <w:r>
              <w:rPr>
                <w:rFonts w:hint="eastAsia"/>
              </w:rPr>
              <w:t>融入思政元素</w:t>
            </w:r>
            <w:proofErr w:type="gramEnd"/>
            <w:r>
              <w:rPr>
                <w:rFonts w:hint="eastAsia"/>
              </w:rPr>
              <w:t>，培养学生具有正确的世界观、人生观和价值观，具有正确的是非判断能力和标准。数据库课程</w:t>
            </w:r>
            <w:proofErr w:type="gramStart"/>
            <w:r>
              <w:rPr>
                <w:rFonts w:hint="eastAsia"/>
              </w:rPr>
              <w:t>思政总</w:t>
            </w:r>
            <w:proofErr w:type="gramEnd"/>
            <w:r>
              <w:rPr>
                <w:rFonts w:hint="eastAsia"/>
              </w:rPr>
              <w:t>目标是，让学生成为一个具有社会公德、敢于担当、具有社会责任感的人，同时，提高学生的人文素养，成为一个高素质的专业人才。</w:t>
            </w:r>
          </w:p>
          <w:p w14:paraId="03457529" w14:textId="6F1EC62C" w:rsidR="00547B4A" w:rsidRDefault="00547B4A" w:rsidP="0059527C">
            <w:pPr>
              <w:ind w:firstLine="435"/>
              <w:rPr>
                <w:rFonts w:ascii="Arial" w:hAnsi="Arial" w:cs="Arial"/>
                <w:color w:val="323232"/>
                <w:shd w:val="clear" w:color="auto" w:fill="FFFFFF"/>
              </w:rPr>
            </w:pPr>
            <w:proofErr w:type="gramStart"/>
            <w:r w:rsidRPr="00547B4A">
              <w:rPr>
                <w:rFonts w:ascii="Times New Roman" w:eastAsia="黑体" w:hAnsi="Times New Roman" w:cs="Times New Roman" w:hint="eastAsia"/>
                <w:b/>
              </w:rPr>
              <w:t>思政目标</w:t>
            </w:r>
            <w:proofErr w:type="gramEnd"/>
            <w:r w:rsidRPr="00547B4A">
              <w:rPr>
                <w:rFonts w:ascii="Times New Roman" w:eastAsia="黑体" w:hAnsi="Times New Roman" w:cs="Times New Roman" w:hint="eastAsia"/>
                <w:b/>
              </w:rPr>
              <w:t>1</w:t>
            </w:r>
            <w:r w:rsidRPr="00547B4A">
              <w:rPr>
                <w:rFonts w:ascii="Times New Roman" w:eastAsia="黑体" w:hAnsi="Times New Roman" w:cs="Times New Roman" w:hint="eastAsia"/>
                <w:b/>
              </w:rPr>
              <w:t>：</w:t>
            </w:r>
            <w:r>
              <w:rPr>
                <w:rFonts w:hint="eastAsia"/>
              </w:rPr>
              <w:t>思想引领：</w:t>
            </w:r>
            <w:r>
              <w:rPr>
                <w:rFonts w:ascii="Arial" w:hAnsi="Arial" w:cs="Arial"/>
                <w:color w:val="323232"/>
                <w:shd w:val="clear" w:color="auto" w:fill="FFFFFF"/>
              </w:rPr>
              <w:t>培养大学生</w:t>
            </w:r>
            <w:r>
              <w:rPr>
                <w:rFonts w:ascii="Arial" w:hAnsi="Arial" w:cs="Arial" w:hint="eastAsia"/>
                <w:color w:val="323232"/>
                <w:shd w:val="clear" w:color="auto" w:fill="FFFFFF"/>
              </w:rPr>
              <w:t>树立正确的</w:t>
            </w:r>
            <w:r>
              <w:rPr>
                <w:rFonts w:ascii="Arial" w:hAnsi="Arial" w:cs="Arial"/>
                <w:color w:val="323232"/>
                <w:shd w:val="clear" w:color="auto" w:fill="FFFFFF"/>
              </w:rPr>
              <w:t>世界观、人生观</w:t>
            </w:r>
            <w:r>
              <w:rPr>
                <w:rFonts w:ascii="Arial" w:hAnsi="Arial" w:cs="Arial" w:hint="eastAsia"/>
                <w:color w:val="323232"/>
                <w:shd w:val="clear" w:color="auto" w:fill="FFFFFF"/>
              </w:rPr>
              <w:t>和</w:t>
            </w:r>
            <w:r>
              <w:rPr>
                <w:rFonts w:ascii="Arial" w:hAnsi="Arial" w:cs="Arial"/>
                <w:color w:val="323232"/>
                <w:shd w:val="clear" w:color="auto" w:fill="FFFFFF"/>
              </w:rPr>
              <w:t>价值观</w:t>
            </w:r>
            <w:r>
              <w:rPr>
                <w:rFonts w:ascii="Arial" w:hAnsi="Arial" w:cs="Arial" w:hint="eastAsia"/>
                <w:color w:val="323232"/>
                <w:shd w:val="clear" w:color="auto" w:fill="FFFFFF"/>
              </w:rPr>
              <w:t>。</w:t>
            </w:r>
          </w:p>
          <w:p w14:paraId="0AA5691E" w14:textId="77E82DAD" w:rsidR="00547B4A" w:rsidRPr="00990A5A" w:rsidRDefault="00547B4A" w:rsidP="0059527C">
            <w:pPr>
              <w:ind w:firstLine="435"/>
              <w:rPr>
                <w:rFonts w:ascii="Arial" w:hAnsi="Arial" w:cs="Arial"/>
                <w:color w:val="323232"/>
                <w:shd w:val="clear" w:color="auto" w:fill="FFFFFF"/>
              </w:rPr>
            </w:pPr>
            <w:proofErr w:type="gramStart"/>
            <w:r w:rsidRPr="00547B4A">
              <w:rPr>
                <w:rFonts w:ascii="Times New Roman" w:eastAsia="黑体" w:hAnsi="Times New Roman" w:cs="Times New Roman" w:hint="eastAsia"/>
                <w:b/>
              </w:rPr>
              <w:t>思政目标</w:t>
            </w:r>
            <w:proofErr w:type="gramEnd"/>
            <w:r w:rsidRPr="00547B4A">
              <w:rPr>
                <w:rFonts w:ascii="Times New Roman" w:eastAsia="黑体" w:hAnsi="Times New Roman" w:cs="Times New Roman" w:hint="eastAsia"/>
                <w:b/>
              </w:rPr>
              <w:t>2</w:t>
            </w:r>
            <w:r w:rsidRPr="00547B4A">
              <w:rPr>
                <w:rFonts w:ascii="Times New Roman" w:eastAsia="黑体" w:hAnsi="Times New Roman" w:cs="Times New Roman" w:hint="eastAsia"/>
                <w:b/>
              </w:rPr>
              <w:t>：</w:t>
            </w:r>
            <w:r>
              <w:rPr>
                <w:rFonts w:ascii="Arial" w:hAnsi="Arial" w:cs="Arial" w:hint="eastAsia"/>
                <w:color w:val="323232"/>
                <w:shd w:val="clear" w:color="auto" w:fill="FFFFFF"/>
              </w:rPr>
              <w:t>兴趣驱动：</w:t>
            </w:r>
            <w:r w:rsidRPr="00990A5A">
              <w:rPr>
                <w:rFonts w:ascii="Arial" w:hAnsi="Arial" w:cs="Arial"/>
                <w:color w:val="323232"/>
                <w:shd w:val="clear" w:color="auto" w:fill="FFFFFF"/>
              </w:rPr>
              <w:t>学以致用，以用促学。</w:t>
            </w:r>
          </w:p>
          <w:p w14:paraId="6106DF02" w14:textId="50E3A06D" w:rsidR="00FE68D6" w:rsidRPr="00FE68D6" w:rsidRDefault="00FE68D6" w:rsidP="00FE68D6">
            <w:pPr>
              <w:ind w:firstLine="435"/>
              <w:rPr>
                <w:rFonts w:ascii="Times New Roman" w:eastAsia="黑体" w:hAnsi="Times New Roman" w:cs="Times New Roman"/>
                <w:b/>
              </w:rPr>
            </w:pPr>
            <w:r w:rsidRPr="00FE68D6">
              <w:rPr>
                <w:rFonts w:ascii="Times New Roman" w:eastAsia="黑体" w:hAnsi="Times New Roman" w:cs="Times New Roman" w:hint="eastAsia"/>
                <w:b/>
              </w:rPr>
              <w:t>2</w:t>
            </w:r>
            <w:r w:rsidRPr="00FE68D6">
              <w:rPr>
                <w:rFonts w:ascii="Times New Roman" w:eastAsia="黑体" w:hAnsi="Times New Roman" w:cs="Times New Roman" w:hint="eastAsia"/>
                <w:b/>
              </w:rPr>
              <w:t>、课程</w:t>
            </w:r>
            <w:proofErr w:type="gramStart"/>
            <w:r w:rsidRPr="00FE68D6">
              <w:rPr>
                <w:rFonts w:ascii="Times New Roman" w:eastAsia="黑体" w:hAnsi="Times New Roman" w:cs="Times New Roman" w:hint="eastAsia"/>
                <w:b/>
              </w:rPr>
              <w:t>思政教学</w:t>
            </w:r>
            <w:proofErr w:type="gramEnd"/>
            <w:r w:rsidRPr="00FE68D6">
              <w:rPr>
                <w:rFonts w:ascii="Times New Roman" w:eastAsia="黑体" w:hAnsi="Times New Roman" w:cs="Times New Roman" w:hint="eastAsia"/>
                <w:b/>
              </w:rPr>
              <w:t>元素</w:t>
            </w:r>
          </w:p>
          <w:p w14:paraId="478E56C8" w14:textId="1B79F6C2" w:rsidR="00FE68D6" w:rsidRPr="00FE68D6" w:rsidRDefault="00FE68D6">
            <w:pPr>
              <w:ind w:firstLineChars="200" w:firstLine="422"/>
              <w:rPr>
                <w:rFonts w:ascii="黑体" w:eastAsia="黑体" w:hAnsi="黑体" w:cs="Times New Roman"/>
                <w:b/>
              </w:rPr>
            </w:pPr>
            <w:r w:rsidRPr="00FE68D6">
              <w:rPr>
                <w:rFonts w:ascii="黑体" w:eastAsia="黑体" w:hAnsi="黑体" w:cs="Times New Roman" w:hint="eastAsia"/>
                <w:b/>
              </w:rPr>
              <w:t>1）教学内容</w:t>
            </w:r>
          </w:p>
          <w:p w14:paraId="5302B431" w14:textId="77777777" w:rsidR="007B20A2" w:rsidRDefault="007B20A2" w:rsidP="007B20A2">
            <w:pPr>
              <w:ind w:firstLineChars="200" w:firstLine="420"/>
            </w:pPr>
            <w:r>
              <w:rPr>
                <w:rFonts w:ascii="Arial" w:hAnsi="Arial" w:cs="Arial"/>
                <w:color w:val="323232"/>
                <w:shd w:val="clear" w:color="auto" w:fill="FFFFFF"/>
              </w:rPr>
              <w:t>在</w:t>
            </w:r>
            <w:r>
              <w:rPr>
                <w:rFonts w:ascii="Arial" w:hAnsi="Arial" w:cs="Arial" w:hint="eastAsia"/>
                <w:color w:val="323232"/>
                <w:shd w:val="clear" w:color="auto" w:fill="FFFFFF"/>
              </w:rPr>
              <w:t>“</w:t>
            </w:r>
            <w:r>
              <w:rPr>
                <w:rFonts w:ascii="Arial" w:hAnsi="Arial" w:cs="Arial"/>
                <w:color w:val="323232"/>
                <w:shd w:val="clear" w:color="auto" w:fill="FFFFFF"/>
              </w:rPr>
              <w:t>数据库发展历程</w:t>
            </w:r>
            <w:r>
              <w:rPr>
                <w:rFonts w:ascii="Arial" w:hAnsi="Arial" w:cs="Arial" w:hint="eastAsia"/>
                <w:color w:val="323232"/>
                <w:shd w:val="clear" w:color="auto" w:fill="FFFFFF"/>
              </w:rPr>
              <w:t>”</w:t>
            </w:r>
            <w:r>
              <w:rPr>
                <w:rFonts w:ascii="Arial" w:hAnsi="Arial" w:cs="Arial"/>
                <w:color w:val="323232"/>
                <w:shd w:val="clear" w:color="auto" w:fill="FFFFFF"/>
              </w:rPr>
              <w:t>的理论教学中，对比我国过去的技术落后和现在的技术飞跃，</w:t>
            </w:r>
            <w:r>
              <w:rPr>
                <w:rFonts w:ascii="Arial" w:hAnsi="Arial" w:cs="Arial"/>
                <w:color w:val="323232"/>
                <w:shd w:val="clear" w:color="auto" w:fill="FFFFFF"/>
              </w:rPr>
              <w:lastRenderedPageBreak/>
              <w:t>强调科学技术是第一生产力，激发学生的自信心。在</w:t>
            </w:r>
            <w:r>
              <w:rPr>
                <w:rFonts w:ascii="Arial" w:hAnsi="Arial" w:cs="Arial" w:hint="eastAsia"/>
                <w:color w:val="323232"/>
                <w:shd w:val="clear" w:color="auto" w:fill="FFFFFF"/>
              </w:rPr>
              <w:t>“</w:t>
            </w:r>
            <w:r>
              <w:rPr>
                <w:rFonts w:ascii="Arial" w:hAnsi="Arial" w:cs="Arial"/>
                <w:color w:val="323232"/>
                <w:shd w:val="clear" w:color="auto" w:fill="FFFFFF"/>
              </w:rPr>
              <w:t>数据库设计</w:t>
            </w:r>
            <w:r>
              <w:rPr>
                <w:rFonts w:ascii="Arial" w:hAnsi="Arial" w:cs="Arial" w:hint="eastAsia"/>
                <w:color w:val="323232"/>
                <w:shd w:val="clear" w:color="auto" w:fill="FFFFFF"/>
              </w:rPr>
              <w:t>”</w:t>
            </w:r>
            <w:r>
              <w:rPr>
                <w:rFonts w:ascii="Arial" w:hAnsi="Arial" w:cs="Arial"/>
                <w:color w:val="323232"/>
                <w:shd w:val="clear" w:color="auto" w:fill="FFFFFF"/>
              </w:rPr>
              <w:t>的理论教学中，要求学生养成以人为本的设计理念、团结协作的相处方式和爱国敬业的理想情怀。在</w:t>
            </w:r>
            <w:r>
              <w:rPr>
                <w:rFonts w:ascii="Arial" w:hAnsi="Arial" w:cs="Arial"/>
                <w:color w:val="323232"/>
                <w:shd w:val="clear" w:color="auto" w:fill="FFFFFF"/>
              </w:rPr>
              <w:t>“</w:t>
            </w:r>
            <w:r>
              <w:rPr>
                <w:rFonts w:ascii="Arial" w:hAnsi="Arial" w:cs="Arial"/>
                <w:color w:val="323232"/>
                <w:shd w:val="clear" w:color="auto" w:fill="FFFFFF"/>
              </w:rPr>
              <w:t>数据库安全性</w:t>
            </w:r>
            <w:r>
              <w:rPr>
                <w:rFonts w:ascii="Arial" w:hAnsi="Arial" w:cs="Arial"/>
                <w:color w:val="323232"/>
                <w:shd w:val="clear" w:color="auto" w:fill="FFFFFF"/>
              </w:rPr>
              <w:t>”</w:t>
            </w:r>
            <w:r>
              <w:rPr>
                <w:rFonts w:ascii="Arial" w:hAnsi="Arial" w:cs="Arial"/>
                <w:color w:val="323232"/>
                <w:shd w:val="clear" w:color="auto" w:fill="FFFFFF"/>
              </w:rPr>
              <w:t>的理论教学中，要求学生培养权利意识、责任意识和纪律意识，坚持公正法治常驻心间。在</w:t>
            </w:r>
            <w:r>
              <w:rPr>
                <w:rFonts w:ascii="Arial" w:hAnsi="Arial" w:cs="Arial" w:hint="eastAsia"/>
                <w:color w:val="323232"/>
                <w:shd w:val="clear" w:color="auto" w:fill="FFFFFF"/>
              </w:rPr>
              <w:t>“</w:t>
            </w:r>
            <w:r>
              <w:rPr>
                <w:rFonts w:ascii="Arial" w:hAnsi="Arial" w:cs="Arial"/>
                <w:color w:val="323232"/>
                <w:shd w:val="clear" w:color="auto" w:fill="FFFFFF"/>
              </w:rPr>
              <w:t>SQL</w:t>
            </w:r>
            <w:r>
              <w:rPr>
                <w:rFonts w:ascii="Arial" w:hAnsi="Arial" w:cs="Arial"/>
                <w:color w:val="323232"/>
                <w:shd w:val="clear" w:color="auto" w:fill="FFFFFF"/>
              </w:rPr>
              <w:t>程序设计</w:t>
            </w:r>
            <w:r>
              <w:rPr>
                <w:rFonts w:ascii="Arial" w:hAnsi="Arial" w:cs="Arial" w:hint="eastAsia"/>
                <w:color w:val="323232"/>
                <w:shd w:val="clear" w:color="auto" w:fill="FFFFFF"/>
              </w:rPr>
              <w:t>”</w:t>
            </w:r>
            <w:r>
              <w:rPr>
                <w:rFonts w:ascii="Arial" w:hAnsi="Arial" w:cs="Arial"/>
                <w:color w:val="323232"/>
                <w:shd w:val="clear" w:color="auto" w:fill="FFFFFF"/>
              </w:rPr>
              <w:t>的实验教学中，要求学生养成认真负责的工作态度、一丝不苟的工匠精神和求真务实的科学精神。此外，专业教师还应结合计算机科学与技术专业的专业特点，正确剖析所学专业在国家经济建设、社会文明发展中的重要性，帮助学生建立专业自信，树立职业理想，强化党中央精神在学生群体中的舆论导向作用。</w:t>
            </w:r>
            <w:r>
              <w:rPr>
                <w:rFonts w:ascii="Arial" w:hAnsi="Arial" w:cs="Arial"/>
                <w:color w:val="323232"/>
                <w:shd w:val="clear" w:color="auto" w:fill="FFFFFF"/>
              </w:rPr>
              <w:t xml:space="preserve"> </w:t>
            </w:r>
            <w:r>
              <w:rPr>
                <w:rFonts w:ascii="Arial" w:hAnsi="Arial" w:cs="Arial"/>
                <w:color w:val="323232"/>
                <w:shd w:val="clear" w:color="auto" w:fill="FFFFFF"/>
              </w:rPr>
              <w:t>例如，针对大数据环境下，信息化发展、人工智能、网络安全等与专业课程息息相关的热点问题，结合课程的知识特点，分析学生今后的职业发展，增强学生的责任担当，加强大学生的大局意识和核心意识。</w:t>
            </w:r>
          </w:p>
          <w:p w14:paraId="7D0BAB4B" w14:textId="3590E2A0" w:rsidR="00FE68D6" w:rsidRPr="00BA528A" w:rsidRDefault="00BA528A" w:rsidP="00BA528A">
            <w:pPr>
              <w:ind w:firstLineChars="200" w:firstLine="422"/>
              <w:rPr>
                <w:rFonts w:ascii="黑体" w:eastAsia="黑体" w:hAnsi="黑体" w:cs="Times New Roman"/>
                <w:b/>
              </w:rPr>
            </w:pPr>
            <w:r w:rsidRPr="00BA528A">
              <w:rPr>
                <w:rFonts w:ascii="黑体" w:eastAsia="黑体" w:hAnsi="黑体" w:cs="Times New Roman" w:hint="eastAsia"/>
                <w:b/>
              </w:rPr>
              <w:t>2）教师素养</w:t>
            </w:r>
          </w:p>
          <w:p w14:paraId="6C655951" w14:textId="6EE6790C" w:rsidR="00FE68D6" w:rsidRDefault="00FE68D6">
            <w:pPr>
              <w:ind w:firstLineChars="200" w:firstLine="420"/>
              <w:rPr>
                <w:rFonts w:ascii="Arial" w:hAnsi="Arial" w:cs="Arial"/>
                <w:color w:val="323232"/>
                <w:shd w:val="clear" w:color="auto" w:fill="FFFFFF"/>
              </w:rPr>
            </w:pPr>
            <w:r>
              <w:rPr>
                <w:rFonts w:ascii="Arial" w:hAnsi="Arial" w:cs="Arial"/>
                <w:color w:val="323232"/>
                <w:shd w:val="clear" w:color="auto" w:fill="FFFFFF"/>
              </w:rPr>
              <w:t>教师是教学活动的主体，教师的道德、文化水平以及能力素养制约着课程</w:t>
            </w:r>
            <w:proofErr w:type="gramStart"/>
            <w:r>
              <w:rPr>
                <w:rFonts w:ascii="Arial" w:hAnsi="Arial" w:cs="Arial"/>
                <w:color w:val="323232"/>
                <w:shd w:val="clear" w:color="auto" w:fill="FFFFFF"/>
              </w:rPr>
              <w:t>思政教育</w:t>
            </w:r>
            <w:proofErr w:type="gramEnd"/>
            <w:r>
              <w:rPr>
                <w:rFonts w:ascii="Arial" w:hAnsi="Arial" w:cs="Arial"/>
                <w:color w:val="323232"/>
                <w:shd w:val="clear" w:color="auto" w:fill="FFFFFF"/>
              </w:rPr>
              <w:t>发挥的时效性。</w:t>
            </w:r>
            <w:r>
              <w:rPr>
                <w:rFonts w:ascii="Arial" w:hAnsi="Arial" w:cs="Arial" w:hint="eastAsia"/>
                <w:color w:val="323232"/>
                <w:shd w:val="clear" w:color="auto" w:fill="FFFFFF"/>
              </w:rPr>
              <w:t>要</w:t>
            </w:r>
            <w:r>
              <w:rPr>
                <w:rFonts w:ascii="Arial" w:hAnsi="Arial" w:cs="Arial"/>
                <w:color w:val="323232"/>
                <w:shd w:val="clear" w:color="auto" w:fill="FFFFFF"/>
              </w:rPr>
              <w:t>强化师德师风建设，提高教师育人意识</w:t>
            </w:r>
            <w:r>
              <w:rPr>
                <w:rFonts w:ascii="Arial" w:hAnsi="Arial" w:cs="Arial" w:hint="eastAsia"/>
                <w:color w:val="323232"/>
                <w:shd w:val="clear" w:color="auto" w:fill="FFFFFF"/>
              </w:rPr>
              <w:t>。</w:t>
            </w:r>
            <w:r w:rsidRPr="00FE68D6">
              <w:rPr>
                <w:rFonts w:ascii="Arial" w:hAnsi="Arial" w:cs="Arial" w:hint="eastAsia"/>
                <w:color w:val="323232"/>
                <w:shd w:val="clear" w:color="auto" w:fill="FFFFFF"/>
              </w:rPr>
              <w:t>教师在教学过程中要有意、有机、有效地对学生进行思想政治教育；体现在教学的顶层设计上要把人的思想政治培养作为课程教学的目标放在首位，并与专业发展教育相结合。</w:t>
            </w:r>
          </w:p>
          <w:p w14:paraId="1ABEA8C3" w14:textId="6ACC90DA" w:rsidR="00BA528A" w:rsidRDefault="00BA528A">
            <w:pPr>
              <w:ind w:firstLineChars="200" w:firstLine="422"/>
              <w:rPr>
                <w:rFonts w:ascii="黑体" w:eastAsia="黑体" w:hAnsi="黑体" w:cs="Arial"/>
                <w:b/>
                <w:color w:val="323232"/>
                <w:shd w:val="clear" w:color="auto" w:fill="FFFFFF"/>
              </w:rPr>
            </w:pPr>
            <w:r w:rsidRPr="00BA528A">
              <w:rPr>
                <w:rFonts w:ascii="黑体" w:eastAsia="黑体" w:hAnsi="黑体" w:cs="Arial" w:hint="eastAsia"/>
                <w:b/>
                <w:color w:val="323232"/>
                <w:shd w:val="clear" w:color="auto" w:fill="FFFFFF"/>
              </w:rPr>
              <w:t>3）教学方法</w:t>
            </w:r>
          </w:p>
          <w:p w14:paraId="6AEC6D6B" w14:textId="13636ED0" w:rsidR="007B20A2" w:rsidRDefault="007B20A2" w:rsidP="007B20A2">
            <w:pPr>
              <w:ind w:firstLineChars="200" w:firstLine="420"/>
              <w:rPr>
                <w:rFonts w:ascii="Arial" w:hAnsi="Arial" w:cs="Arial"/>
                <w:color w:val="323232"/>
                <w:shd w:val="clear" w:color="auto" w:fill="FFFFFF"/>
              </w:rPr>
            </w:pPr>
            <w:r>
              <w:rPr>
                <w:rFonts w:ascii="Arial" w:hAnsi="Arial" w:cs="Arial"/>
                <w:color w:val="323232"/>
                <w:shd w:val="clear" w:color="auto" w:fill="FFFFFF"/>
              </w:rPr>
              <w:t>将专业课程内容和</w:t>
            </w:r>
            <w:r>
              <w:rPr>
                <w:rFonts w:ascii="Arial" w:hAnsi="Arial" w:cs="Arial" w:hint="eastAsia"/>
                <w:color w:val="323232"/>
                <w:shd w:val="clear" w:color="auto" w:fill="FFFFFF"/>
              </w:rPr>
              <w:t>“</w:t>
            </w:r>
            <w:r>
              <w:rPr>
                <w:rFonts w:ascii="Arial" w:hAnsi="Arial" w:cs="Arial"/>
                <w:color w:val="323232"/>
                <w:shd w:val="clear" w:color="auto" w:fill="FFFFFF"/>
              </w:rPr>
              <w:t>课程思政</w:t>
            </w:r>
            <w:r>
              <w:rPr>
                <w:rFonts w:ascii="Arial" w:hAnsi="Arial" w:cs="Arial" w:hint="eastAsia"/>
                <w:color w:val="323232"/>
                <w:shd w:val="clear" w:color="auto" w:fill="FFFFFF"/>
              </w:rPr>
              <w:t>”</w:t>
            </w:r>
            <w:r>
              <w:rPr>
                <w:rFonts w:ascii="Arial" w:hAnsi="Arial" w:cs="Arial"/>
                <w:color w:val="323232"/>
                <w:shd w:val="clear" w:color="auto" w:fill="FFFFFF"/>
              </w:rPr>
              <w:t>有机结合，适当的教学方法是提升课堂教学效果的有效途径。通过案例研讨法、探索讲授法、网络教学法等多种教学方法，促进学生全程参与和自主探索。通过案例</w:t>
            </w:r>
            <w:r>
              <w:rPr>
                <w:rFonts w:ascii="Arial" w:hAnsi="Arial" w:cs="Arial" w:hint="eastAsia"/>
                <w:color w:val="323232"/>
                <w:shd w:val="clear" w:color="auto" w:fill="FFFFFF"/>
              </w:rPr>
              <w:t>分析</w:t>
            </w:r>
            <w:r>
              <w:rPr>
                <w:rFonts w:ascii="Arial" w:hAnsi="Arial" w:cs="Arial"/>
                <w:color w:val="323232"/>
                <w:shd w:val="clear" w:color="auto" w:fill="FFFFFF"/>
              </w:rPr>
              <w:t>、视频</w:t>
            </w:r>
            <w:r>
              <w:rPr>
                <w:rFonts w:ascii="Arial" w:hAnsi="Arial" w:cs="Arial" w:hint="eastAsia"/>
                <w:color w:val="323232"/>
                <w:shd w:val="clear" w:color="auto" w:fill="FFFFFF"/>
              </w:rPr>
              <w:t>演示</w:t>
            </w:r>
            <w:r>
              <w:rPr>
                <w:rFonts w:ascii="Arial" w:hAnsi="Arial" w:cs="Arial"/>
                <w:color w:val="323232"/>
                <w:shd w:val="clear" w:color="auto" w:fill="FFFFFF"/>
              </w:rPr>
              <w:t>等形式多样的教学方式，完成</w:t>
            </w:r>
            <w:r>
              <w:rPr>
                <w:rFonts w:ascii="Arial" w:hAnsi="Arial" w:cs="Arial" w:hint="eastAsia"/>
                <w:color w:val="323232"/>
                <w:shd w:val="clear" w:color="auto" w:fill="FFFFFF"/>
              </w:rPr>
              <w:t>“</w:t>
            </w:r>
            <w:r>
              <w:rPr>
                <w:rFonts w:ascii="Arial" w:hAnsi="Arial" w:cs="Arial"/>
                <w:color w:val="323232"/>
                <w:shd w:val="clear" w:color="auto" w:fill="FFFFFF"/>
              </w:rPr>
              <w:t>师生</w:t>
            </w:r>
            <w:r>
              <w:rPr>
                <w:rFonts w:ascii="Arial" w:hAnsi="Arial" w:cs="Arial" w:hint="eastAsia"/>
                <w:color w:val="323232"/>
                <w:shd w:val="clear" w:color="auto" w:fill="FFFFFF"/>
              </w:rPr>
              <w:t>”“</w:t>
            </w:r>
            <w:r>
              <w:rPr>
                <w:rFonts w:ascii="Arial" w:hAnsi="Arial" w:cs="Arial"/>
                <w:color w:val="323232"/>
                <w:shd w:val="clear" w:color="auto" w:fill="FFFFFF"/>
              </w:rPr>
              <w:t>生生</w:t>
            </w:r>
            <w:r>
              <w:rPr>
                <w:rFonts w:ascii="Arial" w:hAnsi="Arial" w:cs="Arial" w:hint="eastAsia"/>
                <w:color w:val="323232"/>
                <w:shd w:val="clear" w:color="auto" w:fill="FFFFFF"/>
              </w:rPr>
              <w:t>”</w:t>
            </w:r>
            <w:r>
              <w:rPr>
                <w:rFonts w:ascii="Arial" w:hAnsi="Arial" w:cs="Arial"/>
                <w:color w:val="323232"/>
                <w:shd w:val="clear" w:color="auto" w:fill="FFFFFF"/>
              </w:rPr>
              <w:t>对话，在体验式教学中，实现认知、态度、情感和行为的认同，在潜移默化中培育社会主义核心价值观。</w:t>
            </w:r>
          </w:p>
          <w:p w14:paraId="65A2EB43" w14:textId="77777777" w:rsidR="003C01FC" w:rsidRPr="007B20A2" w:rsidRDefault="003C01FC">
            <w:pPr>
              <w:ind w:firstLineChars="200" w:firstLine="420"/>
              <w:rPr>
                <w:rFonts w:ascii="Arial" w:hAnsi="Arial" w:cs="Arial"/>
                <w:color w:val="323232"/>
                <w:shd w:val="clear" w:color="auto" w:fill="FFFFFF"/>
              </w:rPr>
            </w:pPr>
          </w:p>
          <w:p w14:paraId="24217E8E" w14:textId="77777777" w:rsidR="00BA528A" w:rsidRDefault="00BA528A" w:rsidP="00BA528A">
            <w:pPr>
              <w:ind w:firstLineChars="200" w:firstLine="422"/>
              <w:rPr>
                <w:rFonts w:ascii="Times New Roman" w:eastAsia="黑体" w:hAnsi="Times New Roman" w:cs="Times New Roman"/>
                <w:b/>
              </w:rPr>
            </w:pPr>
            <w:r w:rsidRPr="00C129C8">
              <w:rPr>
                <w:rFonts w:ascii="Times New Roman" w:eastAsia="黑体" w:hAnsi="Times New Roman" w:cs="Times New Roman"/>
                <w:b/>
              </w:rPr>
              <w:t>3</w:t>
            </w:r>
            <w:r w:rsidRPr="00C129C8">
              <w:rPr>
                <w:rFonts w:ascii="Times New Roman" w:eastAsia="黑体" w:hAnsi="Times New Roman" w:cs="Times New Roman"/>
                <w:b/>
              </w:rPr>
              <w:t>、</w:t>
            </w:r>
            <w:proofErr w:type="gramStart"/>
            <w:r w:rsidRPr="00C129C8">
              <w:rPr>
                <w:rFonts w:ascii="Times New Roman" w:eastAsia="黑体" w:hAnsi="Times New Roman" w:cs="Times New Roman"/>
                <w:b/>
              </w:rPr>
              <w:t>课程思政目标</w:t>
            </w:r>
            <w:proofErr w:type="gramEnd"/>
            <w:r w:rsidRPr="00C129C8">
              <w:rPr>
                <w:rFonts w:ascii="Times New Roman" w:eastAsia="黑体" w:hAnsi="Times New Roman" w:cs="Times New Roman"/>
                <w:b/>
              </w:rPr>
              <w:t>、</w:t>
            </w:r>
            <w:proofErr w:type="gramStart"/>
            <w:r w:rsidRPr="00C129C8">
              <w:rPr>
                <w:rFonts w:ascii="Times New Roman" w:eastAsia="黑体" w:hAnsi="Times New Roman" w:cs="Times New Roman"/>
                <w:b/>
              </w:rPr>
              <w:t>思政元</w:t>
            </w:r>
            <w:proofErr w:type="gramEnd"/>
            <w:r w:rsidRPr="00C129C8">
              <w:rPr>
                <w:rFonts w:ascii="Times New Roman" w:eastAsia="黑体" w:hAnsi="Times New Roman" w:cs="Times New Roman"/>
                <w:b/>
              </w:rPr>
              <w:t>素、教育方法途径与课程内容的对应关系表</w:t>
            </w:r>
          </w:p>
          <w:tbl>
            <w:tblPr>
              <w:tblW w:w="8080" w:type="dxa"/>
              <w:tblLayout w:type="fixed"/>
              <w:tblLook w:val="04A0" w:firstRow="1" w:lastRow="0" w:firstColumn="1" w:lastColumn="0" w:noHBand="0" w:noVBand="1"/>
            </w:tblPr>
            <w:tblGrid>
              <w:gridCol w:w="736"/>
              <w:gridCol w:w="1134"/>
              <w:gridCol w:w="1559"/>
              <w:gridCol w:w="2126"/>
              <w:gridCol w:w="2525"/>
            </w:tblGrid>
            <w:tr w:rsidR="00325F9D" w:rsidRPr="006008B8" w14:paraId="35BEE1EA" w14:textId="77777777" w:rsidTr="00F22EB4">
              <w:trPr>
                <w:trHeight w:val="278"/>
              </w:trPr>
              <w:tc>
                <w:tcPr>
                  <w:tcW w:w="8080" w:type="dxa"/>
                  <w:gridSpan w:val="5"/>
                  <w:tcBorders>
                    <w:top w:val="nil"/>
                    <w:left w:val="nil"/>
                    <w:right w:val="nil"/>
                  </w:tcBorders>
                  <w:shd w:val="clear" w:color="auto" w:fill="auto"/>
                  <w:noWrap/>
                  <w:vAlign w:val="center"/>
                </w:tcPr>
                <w:p w14:paraId="795B1198" w14:textId="4A7FA67E" w:rsidR="00325F9D" w:rsidRPr="006008B8" w:rsidRDefault="00325F9D" w:rsidP="00325F9D">
                  <w:pPr>
                    <w:widowControl/>
                    <w:rPr>
                      <w:rFonts w:ascii="Times New Roman" w:hAnsi="Times New Roman" w:cs="Times New Roman"/>
                      <w:color w:val="000000"/>
                      <w:kern w:val="0"/>
                      <w:szCs w:val="21"/>
                    </w:rPr>
                  </w:pPr>
                </w:p>
              </w:tc>
            </w:tr>
            <w:tr w:rsidR="00325F9D" w:rsidRPr="006008B8" w14:paraId="15DA06AE" w14:textId="77777777" w:rsidTr="00F22EB4">
              <w:trPr>
                <w:trHeight w:val="81"/>
              </w:trPr>
              <w:tc>
                <w:tcPr>
                  <w:tcW w:w="8080" w:type="dxa"/>
                  <w:gridSpan w:val="5"/>
                  <w:tcBorders>
                    <w:left w:val="nil"/>
                    <w:bottom w:val="single" w:sz="4" w:space="0" w:color="auto"/>
                    <w:right w:val="nil"/>
                  </w:tcBorders>
                  <w:shd w:val="clear" w:color="auto" w:fill="auto"/>
                  <w:noWrap/>
                  <w:vAlign w:val="center"/>
                </w:tcPr>
                <w:p w14:paraId="76EDA4D9" w14:textId="44FE56E4" w:rsidR="00325F9D" w:rsidRPr="006008B8" w:rsidRDefault="00325F9D" w:rsidP="00325F9D">
                  <w:pPr>
                    <w:jc w:val="center"/>
                    <w:rPr>
                      <w:rFonts w:ascii="Times New Roman" w:eastAsia="黑体" w:hAnsi="Times New Roman" w:cs="Times New Roman"/>
                      <w:b/>
                    </w:rPr>
                  </w:pPr>
                  <w:r w:rsidRPr="006008B8">
                    <w:rPr>
                      <w:rFonts w:ascii="Times New Roman" w:eastAsia="黑体" w:hAnsi="Times New Roman" w:cs="Times New Roman"/>
                      <w:b/>
                    </w:rPr>
                    <w:t>表</w:t>
                  </w:r>
                  <w:r w:rsidRPr="006008B8">
                    <w:rPr>
                      <w:rFonts w:ascii="Times New Roman" w:eastAsia="黑体" w:hAnsi="Times New Roman" w:cs="Times New Roman"/>
                      <w:b/>
                    </w:rPr>
                    <w:t>3</w:t>
                  </w:r>
                  <w:r w:rsidRPr="006008B8">
                    <w:rPr>
                      <w:rFonts w:ascii="Times New Roman" w:eastAsia="黑体" w:hAnsi="Times New Roman" w:cs="Times New Roman"/>
                      <w:b/>
                    </w:rPr>
                    <w:t>：课程教学内容、</w:t>
                  </w:r>
                  <w:proofErr w:type="gramStart"/>
                  <w:r w:rsidRPr="006008B8">
                    <w:rPr>
                      <w:rFonts w:ascii="Times New Roman" w:eastAsia="黑体" w:hAnsi="Times New Roman" w:cs="Times New Roman"/>
                      <w:b/>
                    </w:rPr>
                    <w:t>思政目标</w:t>
                  </w:r>
                  <w:proofErr w:type="gramEnd"/>
                  <w:r w:rsidRPr="006008B8">
                    <w:rPr>
                      <w:rFonts w:ascii="Times New Roman" w:eastAsia="黑体" w:hAnsi="Times New Roman" w:cs="Times New Roman"/>
                      <w:b/>
                    </w:rPr>
                    <w:t>对应关系表</w:t>
                  </w:r>
                </w:p>
              </w:tc>
            </w:tr>
            <w:tr w:rsidR="00325F9D" w:rsidRPr="006008B8" w14:paraId="76146A18" w14:textId="77777777" w:rsidTr="00BA528A">
              <w:trPr>
                <w:trHeight w:val="278"/>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83EFFC6"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序号</w:t>
                  </w:r>
                </w:p>
              </w:tc>
              <w:tc>
                <w:tcPr>
                  <w:tcW w:w="1134" w:type="dxa"/>
                  <w:tcBorders>
                    <w:top w:val="nil"/>
                    <w:left w:val="nil"/>
                    <w:bottom w:val="single" w:sz="4" w:space="0" w:color="auto"/>
                    <w:right w:val="single" w:sz="4" w:space="0" w:color="auto"/>
                  </w:tcBorders>
                  <w:shd w:val="clear" w:color="auto" w:fill="auto"/>
                  <w:noWrap/>
                  <w:vAlign w:val="center"/>
                </w:tcPr>
                <w:p w14:paraId="53E74278"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教学内容</w:t>
                  </w:r>
                </w:p>
              </w:tc>
              <w:tc>
                <w:tcPr>
                  <w:tcW w:w="1559" w:type="dxa"/>
                  <w:tcBorders>
                    <w:top w:val="nil"/>
                    <w:left w:val="nil"/>
                    <w:bottom w:val="single" w:sz="4" w:space="0" w:color="auto"/>
                    <w:right w:val="single" w:sz="4" w:space="0" w:color="auto"/>
                  </w:tcBorders>
                  <w:shd w:val="clear" w:color="auto" w:fill="auto"/>
                  <w:noWrap/>
                  <w:vAlign w:val="center"/>
                </w:tcPr>
                <w:p w14:paraId="69EDD2E1" w14:textId="6073823A" w:rsidR="00325F9D" w:rsidRPr="006008B8" w:rsidRDefault="00325F9D" w:rsidP="00325F9D">
                  <w:pPr>
                    <w:widowControl/>
                    <w:jc w:val="center"/>
                    <w:rPr>
                      <w:rFonts w:ascii="Times New Roman" w:hAnsi="Times New Roman" w:cs="Times New Roman"/>
                      <w:color w:val="000000"/>
                      <w:kern w:val="0"/>
                      <w:szCs w:val="21"/>
                    </w:rPr>
                  </w:pPr>
                  <w:proofErr w:type="gramStart"/>
                  <w:r w:rsidRPr="006008B8">
                    <w:rPr>
                      <w:rFonts w:ascii="Times New Roman" w:hAnsi="Times New Roman" w:cs="Times New Roman"/>
                      <w:color w:val="000000"/>
                      <w:kern w:val="0"/>
                      <w:szCs w:val="21"/>
                    </w:rPr>
                    <w:t>思政目标</w:t>
                  </w:r>
                  <w:proofErr w:type="gramEnd"/>
                </w:p>
              </w:tc>
              <w:tc>
                <w:tcPr>
                  <w:tcW w:w="2126" w:type="dxa"/>
                  <w:tcBorders>
                    <w:top w:val="nil"/>
                    <w:left w:val="nil"/>
                    <w:bottom w:val="single" w:sz="4" w:space="0" w:color="auto"/>
                    <w:right w:val="single" w:sz="4" w:space="0" w:color="auto"/>
                  </w:tcBorders>
                  <w:shd w:val="clear" w:color="auto" w:fill="auto"/>
                  <w:noWrap/>
                  <w:vAlign w:val="center"/>
                </w:tcPr>
                <w:p w14:paraId="63BFE10C" w14:textId="2941CD9B" w:rsidR="00325F9D" w:rsidRPr="006008B8" w:rsidRDefault="00BA528A" w:rsidP="00325F9D">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思政要素</w:t>
                  </w:r>
                </w:p>
              </w:tc>
              <w:tc>
                <w:tcPr>
                  <w:tcW w:w="2525" w:type="dxa"/>
                  <w:tcBorders>
                    <w:top w:val="nil"/>
                    <w:left w:val="nil"/>
                    <w:bottom w:val="single" w:sz="4" w:space="0" w:color="auto"/>
                    <w:right w:val="single" w:sz="4" w:space="0" w:color="auto"/>
                  </w:tcBorders>
                  <w:shd w:val="clear" w:color="auto" w:fill="auto"/>
                  <w:noWrap/>
                  <w:vAlign w:val="center"/>
                </w:tcPr>
                <w:p w14:paraId="532964FF"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教育方法和载体途径</w:t>
                  </w:r>
                </w:p>
              </w:tc>
            </w:tr>
            <w:tr w:rsidR="00325F9D" w:rsidRPr="006008B8" w14:paraId="468B1B1D" w14:textId="77777777" w:rsidTr="00BA528A">
              <w:trPr>
                <w:trHeight w:val="278"/>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837044C"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14:paraId="41AC888A"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数据库发展历程</w:t>
                  </w:r>
                </w:p>
              </w:tc>
              <w:tc>
                <w:tcPr>
                  <w:tcW w:w="1559" w:type="dxa"/>
                  <w:tcBorders>
                    <w:top w:val="nil"/>
                    <w:left w:val="nil"/>
                    <w:bottom w:val="single" w:sz="4" w:space="0" w:color="auto"/>
                    <w:right w:val="single" w:sz="4" w:space="0" w:color="auto"/>
                  </w:tcBorders>
                  <w:shd w:val="clear" w:color="auto" w:fill="auto"/>
                  <w:noWrap/>
                  <w:vAlign w:val="center"/>
                </w:tcPr>
                <w:p w14:paraId="12FEE110"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培养以爱国主义为核心的民族精神教育</w:t>
                  </w:r>
                </w:p>
              </w:tc>
              <w:tc>
                <w:tcPr>
                  <w:tcW w:w="2126" w:type="dxa"/>
                  <w:tcBorders>
                    <w:top w:val="nil"/>
                    <w:left w:val="nil"/>
                    <w:bottom w:val="single" w:sz="4" w:space="0" w:color="auto"/>
                    <w:right w:val="single" w:sz="4" w:space="0" w:color="auto"/>
                  </w:tcBorders>
                  <w:shd w:val="clear" w:color="auto" w:fill="auto"/>
                  <w:noWrap/>
                  <w:vAlign w:val="center"/>
                </w:tcPr>
                <w:p w14:paraId="570CEEDD" w14:textId="7E6A939B"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强调科学技术是第一生产力，激发学生的自信心</w:t>
                  </w:r>
                </w:p>
              </w:tc>
              <w:tc>
                <w:tcPr>
                  <w:tcW w:w="2525" w:type="dxa"/>
                  <w:tcBorders>
                    <w:top w:val="nil"/>
                    <w:left w:val="nil"/>
                    <w:bottom w:val="single" w:sz="4" w:space="0" w:color="auto"/>
                    <w:right w:val="single" w:sz="4" w:space="0" w:color="auto"/>
                  </w:tcBorders>
                  <w:shd w:val="clear" w:color="auto" w:fill="auto"/>
                  <w:noWrap/>
                  <w:vAlign w:val="center"/>
                </w:tcPr>
                <w:p w14:paraId="26347C23" w14:textId="59ADA40F"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由数据库技术的发展引入，课堂讨论科技的发展历程，总结</w:t>
                  </w:r>
                </w:p>
              </w:tc>
            </w:tr>
            <w:tr w:rsidR="00325F9D" w:rsidRPr="006008B8" w14:paraId="26EAE2BF" w14:textId="77777777" w:rsidTr="00BA528A">
              <w:trPr>
                <w:trHeight w:val="278"/>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19BFD8D"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2</w:t>
                  </w:r>
                </w:p>
              </w:tc>
              <w:tc>
                <w:tcPr>
                  <w:tcW w:w="1134" w:type="dxa"/>
                  <w:tcBorders>
                    <w:top w:val="nil"/>
                    <w:left w:val="nil"/>
                    <w:bottom w:val="single" w:sz="4" w:space="0" w:color="auto"/>
                    <w:right w:val="single" w:sz="4" w:space="0" w:color="auto"/>
                  </w:tcBorders>
                  <w:shd w:val="clear" w:color="auto" w:fill="auto"/>
                  <w:noWrap/>
                  <w:vAlign w:val="center"/>
                </w:tcPr>
                <w:p w14:paraId="385AF825"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数据库设计</w:t>
                  </w:r>
                </w:p>
              </w:tc>
              <w:tc>
                <w:tcPr>
                  <w:tcW w:w="1559" w:type="dxa"/>
                  <w:tcBorders>
                    <w:top w:val="nil"/>
                    <w:left w:val="nil"/>
                    <w:bottom w:val="single" w:sz="4" w:space="0" w:color="auto"/>
                    <w:right w:val="single" w:sz="4" w:space="0" w:color="auto"/>
                  </w:tcBorders>
                  <w:shd w:val="clear" w:color="auto" w:fill="auto"/>
                  <w:noWrap/>
                  <w:vAlign w:val="center"/>
                </w:tcPr>
                <w:p w14:paraId="14EE68D4"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强化大学生社会公德教育</w:t>
                  </w:r>
                </w:p>
              </w:tc>
              <w:tc>
                <w:tcPr>
                  <w:tcW w:w="2126" w:type="dxa"/>
                  <w:tcBorders>
                    <w:top w:val="nil"/>
                    <w:left w:val="nil"/>
                    <w:bottom w:val="single" w:sz="4" w:space="0" w:color="auto"/>
                    <w:right w:val="single" w:sz="4" w:space="0" w:color="auto"/>
                  </w:tcBorders>
                  <w:shd w:val="clear" w:color="auto" w:fill="auto"/>
                  <w:noWrap/>
                  <w:vAlign w:val="center"/>
                </w:tcPr>
                <w:p w14:paraId="19384823"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理解个体、群体和社会的辩证关系，培养同学们的主人翁责任感和集体荣誉感，进行集体主义教育</w:t>
                  </w:r>
                </w:p>
              </w:tc>
              <w:tc>
                <w:tcPr>
                  <w:tcW w:w="2525" w:type="dxa"/>
                  <w:tcBorders>
                    <w:top w:val="nil"/>
                    <w:left w:val="nil"/>
                    <w:bottom w:val="single" w:sz="4" w:space="0" w:color="auto"/>
                    <w:right w:val="single" w:sz="4" w:space="0" w:color="auto"/>
                  </w:tcBorders>
                  <w:shd w:val="clear" w:color="auto" w:fill="auto"/>
                  <w:noWrap/>
                  <w:vAlign w:val="center"/>
                </w:tcPr>
                <w:p w14:paraId="1F342642" w14:textId="757BABF0"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由真实案例引入，课堂讨论，归纳总结</w:t>
                  </w:r>
                </w:p>
                <w:p w14:paraId="2EAC66A7" w14:textId="77777777" w:rsidR="00325F9D" w:rsidRPr="006008B8" w:rsidRDefault="00325F9D" w:rsidP="00325F9D">
                  <w:pPr>
                    <w:widowControl/>
                    <w:jc w:val="left"/>
                    <w:rPr>
                      <w:rFonts w:ascii="Times New Roman" w:hAnsi="Times New Roman" w:cs="Times New Roman"/>
                      <w:color w:val="000000"/>
                      <w:kern w:val="0"/>
                      <w:szCs w:val="21"/>
                    </w:rPr>
                  </w:pPr>
                </w:p>
              </w:tc>
            </w:tr>
            <w:tr w:rsidR="00325F9D" w:rsidRPr="006008B8" w14:paraId="605E1AB1" w14:textId="77777777" w:rsidTr="00BA528A">
              <w:trPr>
                <w:trHeight w:val="278"/>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C097735"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center"/>
                </w:tcPr>
                <w:p w14:paraId="322EDA1C"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数据库安全性</w:t>
                  </w:r>
                </w:p>
              </w:tc>
              <w:tc>
                <w:tcPr>
                  <w:tcW w:w="1559" w:type="dxa"/>
                  <w:tcBorders>
                    <w:top w:val="nil"/>
                    <w:left w:val="nil"/>
                    <w:bottom w:val="single" w:sz="4" w:space="0" w:color="auto"/>
                    <w:right w:val="single" w:sz="4" w:space="0" w:color="auto"/>
                  </w:tcBorders>
                  <w:shd w:val="clear" w:color="auto" w:fill="auto"/>
                  <w:noWrap/>
                  <w:vAlign w:val="center"/>
                </w:tcPr>
                <w:p w14:paraId="4A72444E"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强化以大学生全面发展为目标的素质教育</w:t>
                  </w:r>
                </w:p>
              </w:tc>
              <w:tc>
                <w:tcPr>
                  <w:tcW w:w="2126" w:type="dxa"/>
                  <w:tcBorders>
                    <w:top w:val="nil"/>
                    <w:left w:val="nil"/>
                    <w:bottom w:val="single" w:sz="4" w:space="0" w:color="auto"/>
                    <w:right w:val="single" w:sz="4" w:space="0" w:color="auto"/>
                  </w:tcBorders>
                  <w:shd w:val="clear" w:color="auto" w:fill="auto"/>
                  <w:noWrap/>
                  <w:vAlign w:val="center"/>
                </w:tcPr>
                <w:p w14:paraId="1CB33FE7"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了解计算机专业人员应当具备的职业道德规范，为将来从事</w:t>
                  </w:r>
                  <w:r w:rsidRPr="006008B8">
                    <w:rPr>
                      <w:rFonts w:ascii="Times New Roman" w:hAnsi="Times New Roman" w:cs="Times New Roman"/>
                      <w:color w:val="000000"/>
                      <w:kern w:val="0"/>
                      <w:szCs w:val="21"/>
                    </w:rPr>
                    <w:t>IT</w:t>
                  </w:r>
                  <w:r w:rsidRPr="006008B8">
                    <w:rPr>
                      <w:rFonts w:ascii="Times New Roman" w:hAnsi="Times New Roman" w:cs="Times New Roman"/>
                      <w:color w:val="000000"/>
                      <w:kern w:val="0"/>
                      <w:szCs w:val="21"/>
                    </w:rPr>
                    <w:t>行业做准备</w:t>
                  </w:r>
                </w:p>
              </w:tc>
              <w:tc>
                <w:tcPr>
                  <w:tcW w:w="2525" w:type="dxa"/>
                  <w:tcBorders>
                    <w:top w:val="nil"/>
                    <w:left w:val="nil"/>
                    <w:bottom w:val="single" w:sz="4" w:space="0" w:color="auto"/>
                    <w:right w:val="single" w:sz="4" w:space="0" w:color="auto"/>
                  </w:tcBorders>
                  <w:shd w:val="clear" w:color="auto" w:fill="auto"/>
                  <w:noWrap/>
                  <w:vAlign w:val="center"/>
                </w:tcPr>
                <w:p w14:paraId="23A7330C" w14:textId="397CC535"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由我国的信息安全标准引出</w:t>
                  </w:r>
                  <w:r w:rsidR="007B20A2">
                    <w:rPr>
                      <w:rFonts w:ascii="Times New Roman" w:hAnsi="Times New Roman" w:cs="Times New Roman" w:hint="eastAsia"/>
                      <w:color w:val="000000"/>
                      <w:kern w:val="0"/>
                      <w:szCs w:val="21"/>
                    </w:rPr>
                    <w:t>“</w:t>
                  </w:r>
                  <w:r w:rsidRPr="006008B8">
                    <w:rPr>
                      <w:rFonts w:ascii="Times New Roman" w:hAnsi="Times New Roman" w:cs="Times New Roman"/>
                      <w:color w:val="000000"/>
                      <w:kern w:val="0"/>
                      <w:szCs w:val="21"/>
                    </w:rPr>
                    <w:t>计算机专业人员应当具备的职业道德规范</w:t>
                  </w:r>
                  <w:r w:rsidR="007B20A2">
                    <w:rPr>
                      <w:rFonts w:ascii="Times New Roman" w:hAnsi="Times New Roman" w:cs="Times New Roman" w:hint="eastAsia"/>
                      <w:color w:val="000000"/>
                      <w:kern w:val="0"/>
                      <w:szCs w:val="21"/>
                    </w:rPr>
                    <w:t>”</w:t>
                  </w:r>
                </w:p>
              </w:tc>
            </w:tr>
            <w:tr w:rsidR="00325F9D" w:rsidRPr="006008B8" w14:paraId="78387C12" w14:textId="77777777" w:rsidTr="00BA528A">
              <w:trPr>
                <w:trHeight w:val="278"/>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532CF25"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center"/>
                </w:tcPr>
                <w:p w14:paraId="594185EC"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SQL</w:t>
                  </w:r>
                  <w:r w:rsidRPr="006008B8">
                    <w:rPr>
                      <w:rFonts w:ascii="Times New Roman" w:hAnsi="Times New Roman" w:cs="Times New Roman"/>
                      <w:color w:val="000000"/>
                      <w:kern w:val="0"/>
                      <w:szCs w:val="21"/>
                    </w:rPr>
                    <w:t>程序设计</w:t>
                  </w:r>
                </w:p>
              </w:tc>
              <w:tc>
                <w:tcPr>
                  <w:tcW w:w="1559" w:type="dxa"/>
                  <w:tcBorders>
                    <w:top w:val="nil"/>
                    <w:left w:val="nil"/>
                    <w:bottom w:val="single" w:sz="4" w:space="0" w:color="auto"/>
                    <w:right w:val="single" w:sz="4" w:space="0" w:color="auto"/>
                  </w:tcBorders>
                  <w:shd w:val="clear" w:color="auto" w:fill="auto"/>
                  <w:noWrap/>
                  <w:vAlign w:val="center"/>
                </w:tcPr>
                <w:p w14:paraId="41BB9383"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强化大学生职业教育</w:t>
                  </w:r>
                </w:p>
              </w:tc>
              <w:tc>
                <w:tcPr>
                  <w:tcW w:w="2126" w:type="dxa"/>
                  <w:tcBorders>
                    <w:top w:val="nil"/>
                    <w:left w:val="nil"/>
                    <w:bottom w:val="single" w:sz="4" w:space="0" w:color="auto"/>
                    <w:right w:val="single" w:sz="4" w:space="0" w:color="auto"/>
                  </w:tcBorders>
                  <w:shd w:val="clear" w:color="auto" w:fill="auto"/>
                  <w:noWrap/>
                  <w:vAlign w:val="center"/>
                </w:tcPr>
                <w:p w14:paraId="5416EE31"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要求学生养成认真负责的工作态度、一丝不苟的工匠精神</w:t>
                  </w:r>
                </w:p>
              </w:tc>
              <w:tc>
                <w:tcPr>
                  <w:tcW w:w="2525" w:type="dxa"/>
                  <w:tcBorders>
                    <w:top w:val="nil"/>
                    <w:left w:val="nil"/>
                    <w:bottom w:val="single" w:sz="4" w:space="0" w:color="auto"/>
                    <w:right w:val="single" w:sz="4" w:space="0" w:color="auto"/>
                  </w:tcBorders>
                  <w:shd w:val="clear" w:color="auto" w:fill="auto"/>
                  <w:noWrap/>
                  <w:vAlign w:val="center"/>
                </w:tcPr>
                <w:p w14:paraId="0EBCB355"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由</w:t>
                  </w:r>
                  <w:r w:rsidRPr="006008B8">
                    <w:rPr>
                      <w:rFonts w:ascii="Times New Roman" w:hAnsi="Times New Roman" w:cs="Times New Roman"/>
                      <w:color w:val="000000"/>
                      <w:kern w:val="0"/>
                      <w:szCs w:val="21"/>
                    </w:rPr>
                    <w:t>SQL</w:t>
                  </w:r>
                  <w:r w:rsidRPr="006008B8">
                    <w:rPr>
                      <w:rFonts w:ascii="Times New Roman" w:hAnsi="Times New Roman" w:cs="Times New Roman"/>
                      <w:color w:val="000000"/>
                      <w:kern w:val="0"/>
                      <w:szCs w:val="21"/>
                    </w:rPr>
                    <w:t>编程中常见错误引入，强调求真务实科学精神的重要性</w:t>
                  </w:r>
                </w:p>
              </w:tc>
            </w:tr>
            <w:tr w:rsidR="00325F9D" w:rsidRPr="006008B8" w14:paraId="2153C13C" w14:textId="77777777" w:rsidTr="00BA528A">
              <w:trPr>
                <w:trHeight w:val="1924"/>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9FCC796" w14:textId="77777777" w:rsidR="00325F9D" w:rsidRPr="006008B8" w:rsidRDefault="00325F9D" w:rsidP="00325F9D">
                  <w:pPr>
                    <w:widowControl/>
                    <w:jc w:val="center"/>
                    <w:rPr>
                      <w:rFonts w:ascii="Times New Roman" w:hAnsi="Times New Roman" w:cs="Times New Roman"/>
                      <w:color w:val="000000"/>
                      <w:kern w:val="0"/>
                      <w:szCs w:val="21"/>
                    </w:rPr>
                  </w:pPr>
                  <w:r w:rsidRPr="006008B8">
                    <w:rPr>
                      <w:rFonts w:ascii="Times New Roman" w:hAnsi="Times New Roman" w:cs="Times New Roman"/>
                      <w:color w:val="000000"/>
                      <w:kern w:val="0"/>
                      <w:szCs w:val="21"/>
                    </w:rPr>
                    <w:lastRenderedPageBreak/>
                    <w:t>5</w:t>
                  </w:r>
                </w:p>
              </w:tc>
              <w:tc>
                <w:tcPr>
                  <w:tcW w:w="1134" w:type="dxa"/>
                  <w:tcBorders>
                    <w:top w:val="nil"/>
                    <w:left w:val="nil"/>
                    <w:bottom w:val="single" w:sz="4" w:space="0" w:color="auto"/>
                    <w:right w:val="single" w:sz="4" w:space="0" w:color="auto"/>
                  </w:tcBorders>
                  <w:shd w:val="clear" w:color="auto" w:fill="auto"/>
                  <w:noWrap/>
                  <w:vAlign w:val="center"/>
                </w:tcPr>
                <w:p w14:paraId="61818182"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数据库发展</w:t>
                  </w:r>
                </w:p>
              </w:tc>
              <w:tc>
                <w:tcPr>
                  <w:tcW w:w="1559" w:type="dxa"/>
                  <w:tcBorders>
                    <w:top w:val="nil"/>
                    <w:left w:val="nil"/>
                    <w:bottom w:val="single" w:sz="4" w:space="0" w:color="auto"/>
                    <w:right w:val="single" w:sz="4" w:space="0" w:color="auto"/>
                  </w:tcBorders>
                  <w:shd w:val="clear" w:color="auto" w:fill="auto"/>
                  <w:noWrap/>
                  <w:vAlign w:val="center"/>
                </w:tcPr>
                <w:p w14:paraId="40524506"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培养以爱国主义为核心的民族精神教育</w:t>
                  </w:r>
                </w:p>
              </w:tc>
              <w:tc>
                <w:tcPr>
                  <w:tcW w:w="2126" w:type="dxa"/>
                  <w:tcBorders>
                    <w:top w:val="nil"/>
                    <w:left w:val="nil"/>
                    <w:bottom w:val="single" w:sz="4" w:space="0" w:color="auto"/>
                    <w:right w:val="single" w:sz="4" w:space="0" w:color="auto"/>
                  </w:tcBorders>
                  <w:shd w:val="clear" w:color="auto" w:fill="auto"/>
                  <w:noWrap/>
                  <w:vAlign w:val="center"/>
                </w:tcPr>
                <w:p w14:paraId="2F2EC721"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增强学生的责任担当，加强大学生的大局意识和核心意识</w:t>
                  </w:r>
                </w:p>
              </w:tc>
              <w:tc>
                <w:tcPr>
                  <w:tcW w:w="2525" w:type="dxa"/>
                  <w:tcBorders>
                    <w:top w:val="nil"/>
                    <w:left w:val="nil"/>
                    <w:bottom w:val="single" w:sz="4" w:space="0" w:color="auto"/>
                    <w:right w:val="single" w:sz="4" w:space="0" w:color="auto"/>
                  </w:tcBorders>
                  <w:shd w:val="clear" w:color="auto" w:fill="auto"/>
                  <w:noWrap/>
                  <w:vAlign w:val="center"/>
                </w:tcPr>
                <w:p w14:paraId="309A0F8F" w14:textId="77777777" w:rsidR="00325F9D" w:rsidRPr="006008B8" w:rsidRDefault="00325F9D" w:rsidP="00325F9D">
                  <w:pPr>
                    <w:widowControl/>
                    <w:jc w:val="left"/>
                    <w:rPr>
                      <w:rFonts w:ascii="Times New Roman" w:hAnsi="Times New Roman" w:cs="Times New Roman"/>
                      <w:color w:val="000000"/>
                      <w:kern w:val="0"/>
                      <w:szCs w:val="21"/>
                    </w:rPr>
                  </w:pPr>
                  <w:r w:rsidRPr="006008B8">
                    <w:rPr>
                      <w:rFonts w:ascii="Times New Roman" w:hAnsi="Times New Roman" w:cs="Times New Roman"/>
                      <w:color w:val="000000"/>
                      <w:kern w:val="0"/>
                      <w:szCs w:val="21"/>
                    </w:rPr>
                    <w:t>针对大数据环境下，信息化发展、人工智能、网络安全等与专业课程息息相关的热点问题，结合课程的知识特点，分析学生今后的职业发展，强调责任意识</w:t>
                  </w:r>
                </w:p>
              </w:tc>
            </w:tr>
          </w:tbl>
          <w:p w14:paraId="6084C8E5" w14:textId="52F270F3" w:rsidR="00325F9D" w:rsidRPr="006008B8" w:rsidRDefault="00325F9D">
            <w:pPr>
              <w:ind w:firstLineChars="200" w:firstLine="420"/>
              <w:rPr>
                <w:rFonts w:ascii="Times New Roman" w:hAnsi="Times New Roman" w:cs="Times New Roman"/>
              </w:rPr>
            </w:pPr>
          </w:p>
        </w:tc>
      </w:tr>
      <w:tr w:rsidR="00943EFE" w:rsidRPr="006008B8" w14:paraId="3C49059A" w14:textId="77777777">
        <w:tc>
          <w:tcPr>
            <w:tcW w:w="8296" w:type="dxa"/>
            <w:gridSpan w:val="9"/>
            <w:vAlign w:val="center"/>
          </w:tcPr>
          <w:p w14:paraId="5BC84B81" w14:textId="19A4ECEE" w:rsidR="000F3017" w:rsidRPr="006008B8" w:rsidRDefault="00BE551E">
            <w:pPr>
              <w:rPr>
                <w:rFonts w:ascii="Times New Roman" w:hAnsi="Times New Roman" w:cs="Times New Roman"/>
              </w:rPr>
            </w:pPr>
            <w:r w:rsidRPr="006008B8">
              <w:rPr>
                <w:rFonts w:ascii="Times New Roman" w:eastAsia="黑体" w:hAnsi="Times New Roman" w:cs="Times New Roman"/>
                <w:b/>
                <w:sz w:val="24"/>
              </w:rPr>
              <w:lastRenderedPageBreak/>
              <w:t>五</w:t>
            </w:r>
            <w:r w:rsidR="000F3017" w:rsidRPr="006008B8">
              <w:rPr>
                <w:rFonts w:ascii="Times New Roman" w:eastAsia="黑体" w:hAnsi="Times New Roman" w:cs="Times New Roman"/>
                <w:b/>
                <w:sz w:val="24"/>
              </w:rPr>
              <w:t>、考核形式及要求</w:t>
            </w:r>
          </w:p>
          <w:p w14:paraId="78C4057B" w14:textId="2A030906" w:rsidR="00943EFE" w:rsidRPr="006008B8" w:rsidRDefault="000F3017" w:rsidP="000F3017">
            <w:pPr>
              <w:ind w:firstLineChars="200" w:firstLine="422"/>
              <w:rPr>
                <w:rFonts w:ascii="Times New Roman" w:eastAsia="黑体" w:hAnsi="Times New Roman" w:cs="Times New Roman"/>
                <w:b/>
              </w:rPr>
            </w:pPr>
            <w:r w:rsidRPr="006008B8">
              <w:rPr>
                <w:rFonts w:ascii="Times New Roman" w:eastAsia="黑体" w:hAnsi="Times New Roman" w:cs="Times New Roman"/>
                <w:b/>
              </w:rPr>
              <w:t>（一）课程考核要求</w:t>
            </w:r>
          </w:p>
          <w:p w14:paraId="13132630" w14:textId="15517E3F"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该课程的考试成绩主要是闭卷笔试成绩（</w:t>
            </w:r>
            <w:r w:rsidR="005631C8">
              <w:rPr>
                <w:rFonts w:ascii="Times New Roman" w:hAnsi="Times New Roman" w:cs="Times New Roman"/>
              </w:rPr>
              <w:t>8</w:t>
            </w:r>
            <w:r w:rsidRPr="006008B8">
              <w:rPr>
                <w:rFonts w:ascii="Times New Roman" w:hAnsi="Times New Roman" w:cs="Times New Roman"/>
              </w:rPr>
              <w:t>0%</w:t>
            </w:r>
            <w:r w:rsidRPr="006008B8">
              <w:rPr>
                <w:rFonts w:ascii="Times New Roman" w:hAnsi="Times New Roman" w:cs="Times New Roman"/>
              </w:rPr>
              <w:t>）、平时课堂提问和作业（</w:t>
            </w:r>
            <w:r w:rsidR="005631C8">
              <w:rPr>
                <w:rFonts w:ascii="Times New Roman" w:hAnsi="Times New Roman" w:cs="Times New Roman"/>
              </w:rPr>
              <w:t>2</w:t>
            </w:r>
            <w:r w:rsidRPr="006008B8">
              <w:rPr>
                <w:rFonts w:ascii="Times New Roman" w:hAnsi="Times New Roman" w:cs="Times New Roman"/>
              </w:rPr>
              <w:t>0%</w:t>
            </w:r>
            <w:r w:rsidRPr="006008B8">
              <w:rPr>
                <w:rFonts w:ascii="Times New Roman" w:hAnsi="Times New Roman" w:cs="Times New Roman"/>
              </w:rPr>
              <w:t>）。</w:t>
            </w:r>
          </w:p>
          <w:p w14:paraId="60ACC57E" w14:textId="243AB851" w:rsidR="00943EFE" w:rsidRDefault="00E76721">
            <w:pPr>
              <w:ind w:firstLineChars="200" w:firstLine="420"/>
              <w:rPr>
                <w:rFonts w:ascii="Times New Roman" w:hAnsi="Times New Roman" w:cs="Times New Roman"/>
              </w:rPr>
            </w:pPr>
            <w:r w:rsidRPr="006008B8">
              <w:rPr>
                <w:rFonts w:ascii="Times New Roman" w:hAnsi="Times New Roman" w:cs="Times New Roman"/>
              </w:rPr>
              <w:t>笔试考试的侧重点是面向数据库技术的概念与理论、数据查询与维护等技能、以及面向应用的数据库设计能力。涉及的知识单元分布于数据库的基本概念、关系模型、</w:t>
            </w:r>
            <w:r w:rsidRPr="006008B8">
              <w:rPr>
                <w:rFonts w:ascii="Times New Roman" w:hAnsi="Times New Roman" w:cs="Times New Roman"/>
              </w:rPr>
              <w:t>SQL</w:t>
            </w:r>
            <w:r w:rsidRPr="006008B8">
              <w:rPr>
                <w:rFonts w:ascii="Times New Roman" w:hAnsi="Times New Roman" w:cs="Times New Roman"/>
              </w:rPr>
              <w:t>、数据库设计、规范化理论、存储与文件结构、事务、并发控制与数据恢复等章节中。</w:t>
            </w:r>
          </w:p>
          <w:p w14:paraId="326179EC" w14:textId="77777777" w:rsidR="00D207A6" w:rsidRDefault="00D207A6" w:rsidP="00D207A6">
            <w:pPr>
              <w:widowControl/>
              <w:ind w:leftChars="147" w:left="309" w:firstLineChars="67" w:firstLine="141"/>
              <w:rPr>
                <w:rFonts w:ascii="Times New Roman" w:eastAsia="黑体" w:hAnsi="Times New Roman" w:cs="Times New Roman"/>
                <w:b/>
              </w:rPr>
            </w:pPr>
            <w:r w:rsidRPr="00D207A6">
              <w:rPr>
                <w:rFonts w:ascii="Times New Roman" w:eastAsia="黑体" w:hAnsi="Times New Roman" w:cs="Times New Roman"/>
                <w:b/>
              </w:rPr>
              <w:t>（二）</w:t>
            </w:r>
            <w:r w:rsidRPr="00D207A6">
              <w:rPr>
                <w:rFonts w:ascii="Times New Roman" w:eastAsia="黑体" w:hAnsi="Times New Roman" w:cs="Times New Roman"/>
                <w:b/>
              </w:rPr>
              <w:t xml:space="preserve"> </w:t>
            </w:r>
            <w:r w:rsidRPr="00D207A6">
              <w:rPr>
                <w:rFonts w:ascii="Times New Roman" w:eastAsia="黑体" w:hAnsi="Times New Roman" w:cs="Times New Roman"/>
                <w:b/>
              </w:rPr>
              <w:t>成绩评定方法</w:t>
            </w:r>
          </w:p>
          <w:p w14:paraId="4B8AB918" w14:textId="6FC29125" w:rsidR="00D207A6" w:rsidRDefault="00D207A6" w:rsidP="00D207A6">
            <w:pPr>
              <w:widowControl/>
              <w:ind w:leftChars="12" w:left="25" w:firstLineChars="200" w:firstLine="420"/>
              <w:rPr>
                <w:rFonts w:ascii="Times New Roman" w:hAnsi="Times New Roman" w:cs="Times New Roman"/>
              </w:rPr>
            </w:pPr>
            <w:r w:rsidRPr="00D207A6">
              <w:rPr>
                <w:rFonts w:ascii="Times New Roman" w:hAnsi="Times New Roman" w:cs="Times New Roman"/>
              </w:rPr>
              <w:t>该课程的考核由平时成绩</w:t>
            </w:r>
            <w:r w:rsidRPr="00D207A6">
              <w:rPr>
                <w:rFonts w:ascii="Times New Roman" w:hAnsi="Times New Roman" w:cs="Times New Roman"/>
              </w:rPr>
              <w:t xml:space="preserve"> 20%</w:t>
            </w:r>
            <w:r w:rsidRPr="00D207A6">
              <w:rPr>
                <w:rFonts w:ascii="Times New Roman" w:hAnsi="Times New Roman" w:cs="Times New Roman"/>
              </w:rPr>
              <w:t>、</w:t>
            </w:r>
            <w:r w:rsidRPr="00D207A6">
              <w:rPr>
                <w:rFonts w:ascii="Times New Roman" w:hAnsi="Times New Roman" w:cs="Times New Roman"/>
              </w:rPr>
              <w:t xml:space="preserve"> </w:t>
            </w:r>
            <w:r w:rsidRPr="00D207A6">
              <w:rPr>
                <w:rFonts w:ascii="Times New Roman" w:hAnsi="Times New Roman" w:cs="Times New Roman"/>
              </w:rPr>
              <w:t>期中考试成绩</w:t>
            </w:r>
            <w:r w:rsidRPr="00D207A6">
              <w:rPr>
                <w:rFonts w:ascii="Times New Roman" w:hAnsi="Times New Roman" w:cs="Times New Roman"/>
              </w:rPr>
              <w:t xml:space="preserve"> </w:t>
            </w:r>
            <w:r>
              <w:rPr>
                <w:rFonts w:ascii="Times New Roman" w:hAnsi="Times New Roman" w:cs="Times New Roman"/>
              </w:rPr>
              <w:t>20</w:t>
            </w:r>
            <w:r w:rsidRPr="00D207A6">
              <w:rPr>
                <w:rFonts w:ascii="Times New Roman" w:hAnsi="Times New Roman" w:cs="Times New Roman"/>
              </w:rPr>
              <w:t>%</w:t>
            </w:r>
            <w:r w:rsidRPr="00D207A6">
              <w:rPr>
                <w:rFonts w:ascii="Times New Roman" w:hAnsi="Times New Roman" w:cs="Times New Roman"/>
              </w:rPr>
              <w:t>、</w:t>
            </w:r>
            <w:r w:rsidRPr="00D207A6">
              <w:rPr>
                <w:rFonts w:ascii="Times New Roman" w:hAnsi="Times New Roman" w:cs="Times New Roman"/>
              </w:rPr>
              <w:t xml:space="preserve"> </w:t>
            </w:r>
            <w:r w:rsidRPr="00D207A6">
              <w:rPr>
                <w:rFonts w:ascii="Times New Roman" w:hAnsi="Times New Roman" w:cs="Times New Roman"/>
              </w:rPr>
              <w:t>期末考试成绩</w:t>
            </w:r>
            <w:r w:rsidRPr="00D207A6">
              <w:rPr>
                <w:rFonts w:ascii="Times New Roman" w:hAnsi="Times New Roman" w:cs="Times New Roman"/>
              </w:rPr>
              <w:t xml:space="preserve"> </w:t>
            </w:r>
            <w:r>
              <w:rPr>
                <w:rFonts w:ascii="Times New Roman" w:hAnsi="Times New Roman" w:cs="Times New Roman"/>
              </w:rPr>
              <w:t>60</w:t>
            </w:r>
            <w:r w:rsidRPr="00D207A6">
              <w:rPr>
                <w:rFonts w:ascii="Times New Roman" w:hAnsi="Times New Roman" w:cs="Times New Roman"/>
              </w:rPr>
              <w:t>%</w:t>
            </w:r>
            <w:r w:rsidRPr="00D207A6">
              <w:rPr>
                <w:rFonts w:ascii="Times New Roman" w:hAnsi="Times New Roman" w:cs="Times New Roman"/>
              </w:rPr>
              <w:t>组成。</w:t>
            </w:r>
          </w:p>
          <w:p w14:paraId="73326FE2" w14:textId="66C2E299" w:rsidR="00D207A6" w:rsidRDefault="00D207A6" w:rsidP="00D207A6">
            <w:pPr>
              <w:widowControl/>
              <w:ind w:leftChars="12" w:left="25" w:firstLineChars="200" w:firstLine="422"/>
              <w:rPr>
                <w:rFonts w:ascii="黑体" w:eastAsia="黑体" w:hAnsi="黑体" w:cs="Times New Roman"/>
                <w:b/>
              </w:rPr>
            </w:pPr>
            <w:r w:rsidRPr="00D207A6">
              <w:rPr>
                <w:rFonts w:ascii="黑体" w:eastAsia="黑体" w:hAnsi="黑体" w:cs="Times New Roman" w:hint="eastAsia"/>
                <w:b/>
              </w:rPr>
              <w:t>（三）成绩评定标准</w:t>
            </w:r>
          </w:p>
          <w:p w14:paraId="5D7BF474" w14:textId="4A356FC0" w:rsidR="00AA7248" w:rsidRPr="00AA7248" w:rsidRDefault="00AA7248" w:rsidP="007F633D">
            <w:pPr>
              <w:widowControl/>
              <w:ind w:firstLineChars="200" w:firstLine="420"/>
              <w:rPr>
                <w:rFonts w:ascii="黑体" w:eastAsia="黑体" w:hAnsi="黑体" w:cs="Times New Roman"/>
                <w:b/>
              </w:rPr>
            </w:pPr>
            <w:r w:rsidRPr="00981F0B">
              <w:rPr>
                <w:rFonts w:ascii="Times New Roman" w:hAnsi="Times New Roman" w:cs="Times New Roman"/>
              </w:rPr>
              <w:t>平时成绩包括平时表现和平时作业成绩两部分。分别按照</w:t>
            </w:r>
            <w:r w:rsidRPr="00981F0B">
              <w:rPr>
                <w:rFonts w:ascii="Times New Roman" w:hAnsi="Times New Roman" w:cs="Times New Roman"/>
              </w:rPr>
              <w:t xml:space="preserve"> 100%</w:t>
            </w:r>
            <w:r w:rsidRPr="00981F0B">
              <w:rPr>
                <w:rFonts w:ascii="Times New Roman" w:hAnsi="Times New Roman" w:cs="Times New Roman"/>
              </w:rPr>
              <w:t>计，最后在乘以各自所占的比例。</w:t>
            </w:r>
            <w:r w:rsidRPr="00981F0B">
              <w:rPr>
                <w:rFonts w:ascii="Times New Roman" w:hAnsi="Times New Roman" w:cs="Times New Roman"/>
              </w:rPr>
              <w:t xml:space="preserve"> </w:t>
            </w:r>
            <w:r w:rsidRPr="00981F0B">
              <w:rPr>
                <w:rFonts w:ascii="Times New Roman" w:hAnsi="Times New Roman" w:cs="Times New Roman"/>
              </w:rPr>
              <w:t>本课程要求学生尽可能参加所有课程并参加上课时的讨论。</w:t>
            </w:r>
            <w:r w:rsidRPr="00981F0B">
              <w:rPr>
                <w:rFonts w:ascii="Times New Roman" w:hAnsi="Times New Roman" w:cs="Times New Roman" w:hint="eastAsia"/>
              </w:rPr>
              <w:br/>
            </w:r>
            <w:r w:rsidRPr="00981F0B">
              <w:rPr>
                <w:rFonts w:ascii="Times New Roman" w:hAnsi="Times New Roman" w:cs="Times New Roman"/>
              </w:rPr>
              <w:t xml:space="preserve">   </w:t>
            </w:r>
            <w:r w:rsidRPr="00981F0B">
              <w:rPr>
                <w:rFonts w:ascii="Times New Roman" w:hAnsi="Times New Roman" w:cs="Times New Roman"/>
              </w:rPr>
              <w:t>平时表现主要由按时听课和课堂问答与讨论来体现，平时</w:t>
            </w:r>
            <w:proofErr w:type="gramStart"/>
            <w:r w:rsidRPr="00981F0B">
              <w:rPr>
                <w:rFonts w:ascii="Times New Roman" w:hAnsi="Times New Roman" w:cs="Times New Roman"/>
              </w:rPr>
              <w:t>表现占</w:t>
            </w:r>
            <w:proofErr w:type="gramEnd"/>
            <w:r w:rsidRPr="00981F0B">
              <w:rPr>
                <w:rFonts w:ascii="Times New Roman" w:hAnsi="Times New Roman" w:cs="Times New Roman"/>
              </w:rPr>
              <w:t>比</w:t>
            </w:r>
            <w:r w:rsidRPr="00981F0B">
              <w:rPr>
                <w:rFonts w:ascii="Times New Roman" w:hAnsi="Times New Roman" w:cs="Times New Roman"/>
              </w:rPr>
              <w:t xml:space="preserve"> </w:t>
            </w:r>
            <w:r w:rsidR="001C6882">
              <w:rPr>
                <w:rFonts w:ascii="Times New Roman" w:hAnsi="Times New Roman" w:cs="Times New Roman"/>
              </w:rPr>
              <w:t>10</w:t>
            </w:r>
            <w:r w:rsidRPr="00981F0B">
              <w:rPr>
                <w:rFonts w:ascii="Times New Roman" w:hAnsi="Times New Roman" w:cs="Times New Roman"/>
              </w:rPr>
              <w:t>%</w:t>
            </w:r>
            <w:r w:rsidRPr="00981F0B">
              <w:rPr>
                <w:rFonts w:ascii="Times New Roman" w:hAnsi="Times New Roman" w:cs="Times New Roman"/>
              </w:rPr>
              <w:t>，成绩考核与评价标准如下：</w:t>
            </w:r>
          </w:p>
          <w:p w14:paraId="7214B74D" w14:textId="444F4EBC" w:rsidR="00AA7248" w:rsidRPr="006008B8" w:rsidRDefault="00AA7248" w:rsidP="00AA7248">
            <w:pPr>
              <w:jc w:val="center"/>
              <w:rPr>
                <w:rFonts w:ascii="Times New Roman" w:eastAsia="黑体" w:hAnsi="Times New Roman" w:cs="Times New Roman"/>
                <w:b/>
              </w:rPr>
            </w:pPr>
            <w:r w:rsidRPr="006008B8">
              <w:rPr>
                <w:rFonts w:ascii="Times New Roman" w:eastAsia="黑体" w:hAnsi="Times New Roman" w:cs="Times New Roman"/>
                <w:b/>
              </w:rPr>
              <w:t>表</w:t>
            </w:r>
            <w:r w:rsidR="003C01FC">
              <w:rPr>
                <w:rFonts w:ascii="Times New Roman" w:eastAsia="黑体" w:hAnsi="Times New Roman" w:cs="Times New Roman"/>
                <w:b/>
              </w:rPr>
              <w:t>4</w:t>
            </w:r>
            <w:r w:rsidRPr="006008B8">
              <w:rPr>
                <w:rFonts w:ascii="Times New Roman" w:eastAsia="黑体" w:hAnsi="Times New Roman" w:cs="Times New Roman"/>
                <w:b/>
              </w:rPr>
              <w:t>：平时表现成绩考核与评价标准表</w:t>
            </w:r>
          </w:p>
          <w:tbl>
            <w:tblPr>
              <w:tblStyle w:val="aa"/>
              <w:tblW w:w="8070" w:type="dxa"/>
              <w:tblLayout w:type="fixed"/>
              <w:tblLook w:val="04A0" w:firstRow="1" w:lastRow="0" w:firstColumn="1" w:lastColumn="0" w:noHBand="0" w:noVBand="1"/>
            </w:tblPr>
            <w:tblGrid>
              <w:gridCol w:w="553"/>
              <w:gridCol w:w="1033"/>
              <w:gridCol w:w="1843"/>
              <w:gridCol w:w="1701"/>
              <w:gridCol w:w="1418"/>
              <w:gridCol w:w="1522"/>
            </w:tblGrid>
            <w:tr w:rsidR="00AA7248" w:rsidRPr="006008B8" w14:paraId="003208B2" w14:textId="77777777" w:rsidTr="00B10114">
              <w:tc>
                <w:tcPr>
                  <w:tcW w:w="553" w:type="dxa"/>
                </w:tcPr>
                <w:p w14:paraId="1FC90ADF" w14:textId="77777777" w:rsidR="00AA7248" w:rsidRPr="006008B8" w:rsidRDefault="00AA7248" w:rsidP="00AA7248">
                  <w:pPr>
                    <w:ind w:leftChars="-37" w:left="-78" w:rightChars="-69" w:right="-145"/>
                    <w:jc w:val="center"/>
                    <w:rPr>
                      <w:rFonts w:ascii="Times New Roman" w:hAnsi="Times New Roman" w:cs="Times New Roman"/>
                    </w:rPr>
                  </w:pPr>
                  <w:r w:rsidRPr="006008B8">
                    <w:rPr>
                      <w:rFonts w:ascii="Times New Roman" w:hAnsi="Times New Roman" w:cs="Times New Roman"/>
                    </w:rPr>
                    <w:t>编号</w:t>
                  </w:r>
                </w:p>
              </w:tc>
              <w:tc>
                <w:tcPr>
                  <w:tcW w:w="1033" w:type="dxa"/>
                </w:tcPr>
                <w:p w14:paraId="7EB2D743"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课程目标</w:t>
                  </w:r>
                </w:p>
              </w:tc>
              <w:tc>
                <w:tcPr>
                  <w:tcW w:w="1843" w:type="dxa"/>
                </w:tcPr>
                <w:p w14:paraId="2DF925C5"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优秀</w:t>
                  </w:r>
                </w:p>
              </w:tc>
              <w:tc>
                <w:tcPr>
                  <w:tcW w:w="1701" w:type="dxa"/>
                </w:tcPr>
                <w:p w14:paraId="4A2AB6EE"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良好</w:t>
                  </w:r>
                </w:p>
              </w:tc>
              <w:tc>
                <w:tcPr>
                  <w:tcW w:w="1418" w:type="dxa"/>
                </w:tcPr>
                <w:p w14:paraId="63B8A36C"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合格</w:t>
                  </w:r>
                </w:p>
              </w:tc>
              <w:tc>
                <w:tcPr>
                  <w:tcW w:w="1522" w:type="dxa"/>
                </w:tcPr>
                <w:p w14:paraId="3D6253B5"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不合格</w:t>
                  </w:r>
                </w:p>
              </w:tc>
            </w:tr>
            <w:tr w:rsidR="00AA7248" w:rsidRPr="006008B8" w14:paraId="495FAC89" w14:textId="77777777" w:rsidTr="00B10114">
              <w:tc>
                <w:tcPr>
                  <w:tcW w:w="553" w:type="dxa"/>
                  <w:vAlign w:val="center"/>
                </w:tcPr>
                <w:p w14:paraId="1A844226"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1</w:t>
                  </w:r>
                </w:p>
              </w:tc>
              <w:tc>
                <w:tcPr>
                  <w:tcW w:w="1033" w:type="dxa"/>
                  <w:vAlign w:val="center"/>
                </w:tcPr>
                <w:p w14:paraId="5EEA6919"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1</w:t>
                  </w:r>
                  <w:r w:rsidRPr="006008B8">
                    <w:rPr>
                      <w:rFonts w:ascii="Times New Roman" w:hAnsi="Times New Roman" w:cs="Times New Roman"/>
                    </w:rPr>
                    <w:t>（支撑毕业要求</w:t>
                  </w:r>
                  <w:r w:rsidRPr="006008B8">
                    <w:rPr>
                      <w:rFonts w:ascii="Times New Roman" w:hAnsi="Times New Roman" w:cs="Times New Roman"/>
                    </w:rPr>
                    <w:t>6</w:t>
                  </w:r>
                  <w:r w:rsidRPr="006008B8">
                    <w:rPr>
                      <w:rFonts w:ascii="Times New Roman" w:hAnsi="Times New Roman" w:cs="Times New Roman"/>
                    </w:rPr>
                    <w:t>）</w:t>
                  </w:r>
                </w:p>
              </w:tc>
              <w:tc>
                <w:tcPr>
                  <w:tcW w:w="1843" w:type="dxa"/>
                  <w:vAlign w:val="center"/>
                </w:tcPr>
                <w:p w14:paraId="61CEBC41" w14:textId="416702DD"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按时到教室听课；对基本知识，基本原理理解清楚</w:t>
                  </w:r>
                  <w:r w:rsidRPr="006008B8">
                    <w:rPr>
                      <w:rFonts w:ascii="Times New Roman" w:hAnsi="Times New Roman" w:cs="Times New Roman"/>
                    </w:rPr>
                    <w:t xml:space="preserve"> </w:t>
                  </w:r>
                  <w:r w:rsidR="009D32E4">
                    <w:rPr>
                      <w:rFonts w:ascii="Times New Roman" w:hAnsi="Times New Roman" w:cs="Times New Roman" w:hint="eastAsia"/>
                    </w:rPr>
                    <w:t>。</w:t>
                  </w:r>
                </w:p>
              </w:tc>
              <w:tc>
                <w:tcPr>
                  <w:tcW w:w="1701" w:type="dxa"/>
                </w:tcPr>
                <w:p w14:paraId="5318E34D" w14:textId="27E59CB2"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按时到教室听课；掌握基本知识和基本原理，对课堂内容有很好的理解</w:t>
                  </w:r>
                  <w:r w:rsidR="009D32E4">
                    <w:rPr>
                      <w:rFonts w:ascii="Times New Roman" w:hAnsi="Times New Roman" w:cs="Times New Roman" w:hint="eastAsia"/>
                    </w:rPr>
                    <w:t>。</w:t>
                  </w:r>
                </w:p>
              </w:tc>
              <w:tc>
                <w:tcPr>
                  <w:tcW w:w="1418" w:type="dxa"/>
                </w:tcPr>
                <w:p w14:paraId="7CD4EB11" w14:textId="2EB92C49"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按时到教室听课；了解基本知识和原理</w:t>
                  </w:r>
                  <w:r w:rsidR="009D32E4">
                    <w:rPr>
                      <w:rFonts w:ascii="Times New Roman" w:hAnsi="Times New Roman" w:cs="Times New Roman" w:hint="eastAsia"/>
                    </w:rPr>
                    <w:t>。</w:t>
                  </w:r>
                </w:p>
              </w:tc>
              <w:tc>
                <w:tcPr>
                  <w:tcW w:w="1522" w:type="dxa"/>
                  <w:vAlign w:val="center"/>
                </w:tcPr>
                <w:p w14:paraId="0F4AF32D" w14:textId="10E4BB46"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不能按时到教室听课，基本概念不清楚，不能正确回答问题</w:t>
                  </w:r>
                  <w:r w:rsidR="009D32E4">
                    <w:rPr>
                      <w:rFonts w:ascii="Times New Roman" w:hAnsi="Times New Roman" w:cs="Times New Roman" w:hint="eastAsia"/>
                    </w:rPr>
                    <w:t>。</w:t>
                  </w:r>
                </w:p>
              </w:tc>
            </w:tr>
            <w:tr w:rsidR="00AA7248" w:rsidRPr="006008B8" w14:paraId="1135D3E7" w14:textId="77777777" w:rsidTr="00B10114">
              <w:tc>
                <w:tcPr>
                  <w:tcW w:w="553" w:type="dxa"/>
                  <w:vAlign w:val="center"/>
                </w:tcPr>
                <w:p w14:paraId="766ADD88"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2</w:t>
                  </w:r>
                </w:p>
              </w:tc>
              <w:tc>
                <w:tcPr>
                  <w:tcW w:w="1033" w:type="dxa"/>
                  <w:vAlign w:val="center"/>
                </w:tcPr>
                <w:p w14:paraId="7CC19B78"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2</w:t>
                  </w:r>
                  <w:r w:rsidRPr="006008B8">
                    <w:rPr>
                      <w:rFonts w:ascii="Times New Roman" w:hAnsi="Times New Roman" w:cs="Times New Roman"/>
                    </w:rPr>
                    <w:t>（支撑毕业要求</w:t>
                  </w:r>
                  <w:r w:rsidRPr="006008B8">
                    <w:rPr>
                      <w:rFonts w:ascii="Times New Roman" w:hAnsi="Times New Roman" w:cs="Times New Roman"/>
                    </w:rPr>
                    <w:t>6</w:t>
                  </w:r>
                  <w:r w:rsidRPr="006008B8">
                    <w:rPr>
                      <w:rFonts w:ascii="Times New Roman" w:hAnsi="Times New Roman" w:cs="Times New Roman"/>
                    </w:rPr>
                    <w:t>）</w:t>
                  </w:r>
                </w:p>
              </w:tc>
              <w:tc>
                <w:tcPr>
                  <w:tcW w:w="1843" w:type="dxa"/>
                  <w:vAlign w:val="center"/>
                </w:tcPr>
                <w:p w14:paraId="2A764E8B" w14:textId="248003E2"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按时到教室听课；对基本知识，基本原理理解清楚</w:t>
                  </w:r>
                  <w:r w:rsidRPr="006008B8">
                    <w:rPr>
                      <w:rFonts w:ascii="Times New Roman" w:hAnsi="Times New Roman" w:cs="Times New Roman"/>
                    </w:rPr>
                    <w:t xml:space="preserve">; </w:t>
                  </w:r>
                  <w:r w:rsidRPr="006008B8">
                    <w:rPr>
                      <w:rFonts w:ascii="Times New Roman" w:hAnsi="Times New Roman" w:cs="Times New Roman"/>
                    </w:rPr>
                    <w:t>对相应的知识有很好的理解和扩展</w:t>
                  </w:r>
                  <w:r w:rsidRPr="006008B8">
                    <w:rPr>
                      <w:rFonts w:ascii="Times New Roman" w:hAnsi="Times New Roman" w:cs="Times New Roman"/>
                    </w:rPr>
                    <w:t xml:space="preserve"> </w:t>
                  </w:r>
                  <w:r w:rsidR="009D32E4">
                    <w:rPr>
                      <w:rFonts w:ascii="Times New Roman" w:hAnsi="Times New Roman" w:cs="Times New Roman" w:hint="eastAsia"/>
                    </w:rPr>
                    <w:t>。</w:t>
                  </w:r>
                </w:p>
              </w:tc>
              <w:tc>
                <w:tcPr>
                  <w:tcW w:w="1701" w:type="dxa"/>
                </w:tcPr>
                <w:p w14:paraId="17AFFF65" w14:textId="5E21CBF1"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按时到教室听课；掌握基本知识和基本原理</w:t>
                  </w:r>
                  <w:r w:rsidRPr="006008B8">
                    <w:rPr>
                      <w:rFonts w:ascii="Times New Roman" w:hAnsi="Times New Roman" w:cs="Times New Roman"/>
                    </w:rPr>
                    <w:t xml:space="preserve"> </w:t>
                  </w:r>
                  <w:r w:rsidR="009D32E4">
                    <w:rPr>
                      <w:rFonts w:ascii="Times New Roman" w:hAnsi="Times New Roman" w:cs="Times New Roman" w:hint="eastAsia"/>
                    </w:rPr>
                    <w:t>。</w:t>
                  </w:r>
                </w:p>
              </w:tc>
              <w:tc>
                <w:tcPr>
                  <w:tcW w:w="1418" w:type="dxa"/>
                </w:tcPr>
                <w:p w14:paraId="55E57173" w14:textId="5199CA65"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按时到教室听课；了解基本知识和原理</w:t>
                  </w:r>
                  <w:r w:rsidR="009D32E4">
                    <w:rPr>
                      <w:rFonts w:ascii="Times New Roman" w:hAnsi="Times New Roman" w:cs="Times New Roman" w:hint="eastAsia"/>
                    </w:rPr>
                    <w:t>。</w:t>
                  </w:r>
                </w:p>
              </w:tc>
              <w:tc>
                <w:tcPr>
                  <w:tcW w:w="1522" w:type="dxa"/>
                  <w:vAlign w:val="center"/>
                </w:tcPr>
                <w:p w14:paraId="5E3E259D" w14:textId="13F66979"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不能按时到教室听课，基本概念不清楚，不能正确回答问题</w:t>
                  </w:r>
                  <w:r w:rsidR="009D32E4">
                    <w:rPr>
                      <w:rFonts w:ascii="Times New Roman" w:hAnsi="Times New Roman" w:cs="Times New Roman" w:hint="eastAsia"/>
                    </w:rPr>
                    <w:t>。</w:t>
                  </w:r>
                </w:p>
              </w:tc>
            </w:tr>
            <w:tr w:rsidR="00AA7248" w:rsidRPr="006008B8" w14:paraId="19C5C1B5" w14:textId="77777777" w:rsidTr="00B10114">
              <w:tc>
                <w:tcPr>
                  <w:tcW w:w="553" w:type="dxa"/>
                  <w:vAlign w:val="center"/>
                </w:tcPr>
                <w:p w14:paraId="590EEC8E"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3</w:t>
                  </w:r>
                </w:p>
              </w:tc>
              <w:tc>
                <w:tcPr>
                  <w:tcW w:w="1033" w:type="dxa"/>
                  <w:vAlign w:val="center"/>
                </w:tcPr>
                <w:p w14:paraId="2C95E0CC"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3</w:t>
                  </w:r>
                  <w:r w:rsidRPr="006008B8">
                    <w:rPr>
                      <w:rFonts w:ascii="Times New Roman" w:hAnsi="Times New Roman" w:cs="Times New Roman"/>
                    </w:rPr>
                    <w:t>（支撑毕业要求</w:t>
                  </w:r>
                  <w:r w:rsidRPr="006008B8">
                    <w:rPr>
                      <w:rFonts w:ascii="Times New Roman" w:hAnsi="Times New Roman" w:cs="Times New Roman"/>
                    </w:rPr>
                    <w:t>6</w:t>
                  </w:r>
                  <w:r w:rsidRPr="006008B8">
                    <w:rPr>
                      <w:rFonts w:ascii="Times New Roman" w:hAnsi="Times New Roman" w:cs="Times New Roman"/>
                    </w:rPr>
                    <w:t>）</w:t>
                  </w:r>
                </w:p>
              </w:tc>
              <w:tc>
                <w:tcPr>
                  <w:tcW w:w="1843" w:type="dxa"/>
                  <w:vAlign w:val="center"/>
                </w:tcPr>
                <w:p w14:paraId="0CDDCA74" w14:textId="293DE78D"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按时到教室听课；分析设计方案的有效性、合理性和方案实施质量的合理有效性</w:t>
                  </w:r>
                  <w:r w:rsidR="009D32E4">
                    <w:rPr>
                      <w:rFonts w:ascii="Times New Roman" w:hAnsi="Times New Roman" w:cs="Times New Roman" w:hint="eastAsia"/>
                    </w:rPr>
                    <w:t>。</w:t>
                  </w:r>
                </w:p>
              </w:tc>
              <w:tc>
                <w:tcPr>
                  <w:tcW w:w="1701" w:type="dxa"/>
                </w:tcPr>
                <w:p w14:paraId="33AC7D89" w14:textId="5F7511EF"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按时到教室听课；掌握分析设计方案的有效性、合理性和方案实施质量的合理有效性方法</w:t>
                  </w:r>
                  <w:r w:rsidR="009D32E4">
                    <w:rPr>
                      <w:rFonts w:ascii="Times New Roman" w:hAnsi="Times New Roman" w:cs="Times New Roman" w:hint="eastAsia"/>
                    </w:rPr>
                    <w:t>。</w:t>
                  </w:r>
                </w:p>
              </w:tc>
              <w:tc>
                <w:tcPr>
                  <w:tcW w:w="1418" w:type="dxa"/>
                </w:tcPr>
                <w:p w14:paraId="7B58CFDA" w14:textId="79AF91B0"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按时到教室听课；了解分析设计方案的有效性、合理性和方案实施质量的合理有效性方法</w:t>
                  </w:r>
                  <w:r w:rsidR="009D32E4">
                    <w:rPr>
                      <w:rFonts w:ascii="Times New Roman" w:hAnsi="Times New Roman" w:cs="Times New Roman" w:hint="eastAsia"/>
                    </w:rPr>
                    <w:t>。</w:t>
                  </w:r>
                </w:p>
              </w:tc>
              <w:tc>
                <w:tcPr>
                  <w:tcW w:w="1522" w:type="dxa"/>
                  <w:vAlign w:val="center"/>
                </w:tcPr>
                <w:p w14:paraId="192ACB4B" w14:textId="6F390632"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不能按时到教室听课；不能掌握分析设计方案的有效性、合理性和方案实施质量的合理有效性方法</w:t>
                  </w:r>
                  <w:r w:rsidR="009D32E4">
                    <w:rPr>
                      <w:rFonts w:ascii="Times New Roman" w:hAnsi="Times New Roman" w:cs="Times New Roman" w:hint="eastAsia"/>
                    </w:rPr>
                    <w:t>。</w:t>
                  </w:r>
                </w:p>
              </w:tc>
            </w:tr>
            <w:tr w:rsidR="00AA7248" w:rsidRPr="006008B8" w14:paraId="5493CC20" w14:textId="77777777" w:rsidTr="00B10114">
              <w:tc>
                <w:tcPr>
                  <w:tcW w:w="553" w:type="dxa"/>
                  <w:vAlign w:val="center"/>
                </w:tcPr>
                <w:p w14:paraId="52A4FED7"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4</w:t>
                  </w:r>
                </w:p>
              </w:tc>
              <w:tc>
                <w:tcPr>
                  <w:tcW w:w="1033" w:type="dxa"/>
                  <w:vAlign w:val="center"/>
                </w:tcPr>
                <w:p w14:paraId="1ED15FE4" w14:textId="77777777" w:rsidR="00AA7248" w:rsidRPr="006008B8" w:rsidRDefault="00AA7248" w:rsidP="00AA7248">
                  <w:pPr>
                    <w:ind w:leftChars="-37" w:left="-78" w:rightChars="-1" w:right="-2"/>
                    <w:rPr>
                      <w:rFonts w:ascii="Times New Roman" w:hAnsi="Times New Roman" w:cs="Times New Roman"/>
                      <w:b/>
                    </w:rPr>
                  </w:pPr>
                  <w:r w:rsidRPr="006008B8">
                    <w:rPr>
                      <w:rFonts w:ascii="Times New Roman" w:hAnsi="Times New Roman" w:cs="Times New Roman"/>
                    </w:rPr>
                    <w:t>目标</w:t>
                  </w:r>
                  <w:r w:rsidRPr="006008B8">
                    <w:rPr>
                      <w:rFonts w:ascii="Times New Roman" w:hAnsi="Times New Roman" w:cs="Times New Roman"/>
                    </w:rPr>
                    <w:t xml:space="preserve"> 4</w:t>
                  </w:r>
                  <w:r w:rsidRPr="006008B8">
                    <w:rPr>
                      <w:rFonts w:ascii="Times New Roman" w:hAnsi="Times New Roman" w:cs="Times New Roman"/>
                    </w:rPr>
                    <w:t>（支撑毕业要求</w:t>
                  </w:r>
                  <w:r w:rsidRPr="006008B8">
                    <w:rPr>
                      <w:rFonts w:ascii="Times New Roman" w:hAnsi="Times New Roman" w:cs="Times New Roman"/>
                    </w:rPr>
                    <w:t>7</w:t>
                  </w:r>
                  <w:r w:rsidRPr="006008B8">
                    <w:rPr>
                      <w:rFonts w:ascii="Times New Roman" w:hAnsi="Times New Roman" w:cs="Times New Roman"/>
                    </w:rPr>
                    <w:t>）</w:t>
                  </w:r>
                </w:p>
              </w:tc>
              <w:tc>
                <w:tcPr>
                  <w:tcW w:w="1843" w:type="dxa"/>
                  <w:vAlign w:val="center"/>
                </w:tcPr>
                <w:p w14:paraId="615862E0" w14:textId="46E8CB03"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按时到教室听课；对基本知识，基本原理理解清楚，对课堂内容有很好的</w:t>
                  </w:r>
                  <w:r w:rsidRPr="006008B8">
                    <w:rPr>
                      <w:rFonts w:ascii="Times New Roman" w:hAnsi="Times New Roman" w:cs="Times New Roman"/>
                    </w:rPr>
                    <w:lastRenderedPageBreak/>
                    <w:t>理解</w:t>
                  </w:r>
                  <w:r w:rsidR="009D32E4">
                    <w:rPr>
                      <w:rFonts w:ascii="Times New Roman" w:hAnsi="Times New Roman" w:cs="Times New Roman" w:hint="eastAsia"/>
                    </w:rPr>
                    <w:t>。</w:t>
                  </w:r>
                </w:p>
              </w:tc>
              <w:tc>
                <w:tcPr>
                  <w:tcW w:w="1701" w:type="dxa"/>
                </w:tcPr>
                <w:p w14:paraId="16D61C4B" w14:textId="6BC1142B"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lastRenderedPageBreak/>
                    <w:t>按时到教室听课；掌握基本知识和基本原理</w:t>
                  </w:r>
                  <w:r w:rsidRPr="006008B8">
                    <w:rPr>
                      <w:rFonts w:ascii="Times New Roman" w:hAnsi="Times New Roman" w:cs="Times New Roman"/>
                    </w:rPr>
                    <w:t xml:space="preserve"> </w:t>
                  </w:r>
                  <w:r w:rsidR="009D32E4">
                    <w:rPr>
                      <w:rFonts w:ascii="Times New Roman" w:hAnsi="Times New Roman" w:cs="Times New Roman" w:hint="eastAsia"/>
                    </w:rPr>
                    <w:t>。</w:t>
                  </w:r>
                </w:p>
              </w:tc>
              <w:tc>
                <w:tcPr>
                  <w:tcW w:w="1418" w:type="dxa"/>
                </w:tcPr>
                <w:p w14:paraId="2F0838D2" w14:textId="692FACE8"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按时到教室听课；了解基本知识和原理</w:t>
                  </w:r>
                  <w:r w:rsidR="009D32E4">
                    <w:rPr>
                      <w:rFonts w:ascii="Times New Roman" w:hAnsi="Times New Roman" w:cs="Times New Roman" w:hint="eastAsia"/>
                    </w:rPr>
                    <w:t>。</w:t>
                  </w:r>
                </w:p>
              </w:tc>
              <w:tc>
                <w:tcPr>
                  <w:tcW w:w="1522" w:type="dxa"/>
                  <w:vAlign w:val="center"/>
                </w:tcPr>
                <w:p w14:paraId="6978A661" w14:textId="650920B6"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不能按时到教室听课，基本概念不清楚，不能正确回答</w:t>
                  </w:r>
                  <w:r w:rsidRPr="006008B8">
                    <w:rPr>
                      <w:rFonts w:ascii="Times New Roman" w:hAnsi="Times New Roman" w:cs="Times New Roman"/>
                    </w:rPr>
                    <w:lastRenderedPageBreak/>
                    <w:t>问题</w:t>
                  </w:r>
                  <w:r w:rsidR="009D32E4">
                    <w:rPr>
                      <w:rFonts w:ascii="Times New Roman" w:hAnsi="Times New Roman" w:cs="Times New Roman" w:hint="eastAsia"/>
                    </w:rPr>
                    <w:t>。</w:t>
                  </w:r>
                </w:p>
              </w:tc>
            </w:tr>
            <w:tr w:rsidR="00AA7248" w:rsidRPr="006008B8" w14:paraId="74D09928" w14:textId="77777777" w:rsidTr="00B10114">
              <w:tc>
                <w:tcPr>
                  <w:tcW w:w="553" w:type="dxa"/>
                  <w:vAlign w:val="center"/>
                </w:tcPr>
                <w:p w14:paraId="450ACF40"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lastRenderedPageBreak/>
                    <w:t>5</w:t>
                  </w:r>
                </w:p>
              </w:tc>
              <w:tc>
                <w:tcPr>
                  <w:tcW w:w="1033" w:type="dxa"/>
                  <w:vAlign w:val="center"/>
                </w:tcPr>
                <w:p w14:paraId="4ABDAC1B" w14:textId="77777777" w:rsidR="00AA7248" w:rsidRPr="006008B8" w:rsidRDefault="00AA7248" w:rsidP="00AA7248">
                  <w:pPr>
                    <w:ind w:leftChars="-37" w:left="-78" w:rightChars="-1" w:right="-2"/>
                    <w:rPr>
                      <w:rFonts w:ascii="Times New Roman" w:hAnsi="Times New Roman" w:cs="Times New Roman"/>
                      <w:b/>
                    </w:rPr>
                  </w:pPr>
                  <w:r w:rsidRPr="006008B8">
                    <w:rPr>
                      <w:rFonts w:ascii="Times New Roman" w:hAnsi="Times New Roman" w:cs="Times New Roman"/>
                    </w:rPr>
                    <w:t>目标</w:t>
                  </w:r>
                  <w:r w:rsidRPr="006008B8">
                    <w:rPr>
                      <w:rFonts w:ascii="Times New Roman" w:hAnsi="Times New Roman" w:cs="Times New Roman"/>
                    </w:rPr>
                    <w:t>5</w:t>
                  </w:r>
                  <w:r w:rsidRPr="006008B8">
                    <w:rPr>
                      <w:rFonts w:ascii="Times New Roman" w:hAnsi="Times New Roman" w:cs="Times New Roman"/>
                    </w:rPr>
                    <w:t>（支撑毕业要求</w:t>
                  </w:r>
                  <w:r w:rsidRPr="006008B8">
                    <w:rPr>
                      <w:rFonts w:ascii="Times New Roman" w:hAnsi="Times New Roman" w:cs="Times New Roman"/>
                    </w:rPr>
                    <w:t>7</w:t>
                  </w:r>
                  <w:r w:rsidRPr="006008B8">
                    <w:rPr>
                      <w:rFonts w:ascii="Times New Roman" w:hAnsi="Times New Roman" w:cs="Times New Roman"/>
                    </w:rPr>
                    <w:t>）</w:t>
                  </w:r>
                </w:p>
              </w:tc>
              <w:tc>
                <w:tcPr>
                  <w:tcW w:w="1843" w:type="dxa"/>
                  <w:vAlign w:val="center"/>
                </w:tcPr>
                <w:p w14:paraId="69806A30" w14:textId="2A38DD8E"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按时到教室听课；高效协同团队合作</w:t>
                  </w:r>
                  <w:r w:rsidR="009D32E4">
                    <w:rPr>
                      <w:rFonts w:ascii="Times New Roman" w:hAnsi="Times New Roman" w:cs="Times New Roman" w:hint="eastAsia"/>
                    </w:rPr>
                    <w:t>。</w:t>
                  </w:r>
                </w:p>
              </w:tc>
              <w:tc>
                <w:tcPr>
                  <w:tcW w:w="1701" w:type="dxa"/>
                </w:tcPr>
                <w:p w14:paraId="7E76A03B" w14:textId="6298589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按时到教室听课；掌握了协同团队合作方法</w:t>
                  </w:r>
                  <w:r w:rsidR="009D32E4">
                    <w:rPr>
                      <w:rFonts w:ascii="Times New Roman" w:hAnsi="Times New Roman" w:cs="Times New Roman" w:hint="eastAsia"/>
                    </w:rPr>
                    <w:t>。</w:t>
                  </w:r>
                </w:p>
              </w:tc>
              <w:tc>
                <w:tcPr>
                  <w:tcW w:w="1418" w:type="dxa"/>
                </w:tcPr>
                <w:p w14:paraId="27EDEDBF" w14:textId="098B880D"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按时听课；了解了协同团队合作方法</w:t>
                  </w:r>
                  <w:r w:rsidR="009D32E4">
                    <w:rPr>
                      <w:rFonts w:ascii="Times New Roman" w:hAnsi="Times New Roman" w:cs="Times New Roman" w:hint="eastAsia"/>
                    </w:rPr>
                    <w:t>。</w:t>
                  </w:r>
                </w:p>
              </w:tc>
              <w:tc>
                <w:tcPr>
                  <w:tcW w:w="1522" w:type="dxa"/>
                  <w:vAlign w:val="center"/>
                </w:tcPr>
                <w:p w14:paraId="6DC68B08" w14:textId="16390718"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不能按时到教室听课；不能很好掌握团队合作方法</w:t>
                  </w:r>
                  <w:r w:rsidR="009D32E4">
                    <w:rPr>
                      <w:rFonts w:ascii="Times New Roman" w:hAnsi="Times New Roman" w:cs="Times New Roman" w:hint="eastAsia"/>
                    </w:rPr>
                    <w:t>。</w:t>
                  </w:r>
                </w:p>
              </w:tc>
            </w:tr>
            <w:tr w:rsidR="00AA7248" w:rsidRPr="006008B8" w14:paraId="6C968D98" w14:textId="77777777" w:rsidTr="00B10114">
              <w:tc>
                <w:tcPr>
                  <w:tcW w:w="553" w:type="dxa"/>
                  <w:vAlign w:val="center"/>
                </w:tcPr>
                <w:p w14:paraId="01907910"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6</w:t>
                  </w:r>
                </w:p>
              </w:tc>
              <w:tc>
                <w:tcPr>
                  <w:tcW w:w="1033" w:type="dxa"/>
                  <w:vAlign w:val="center"/>
                </w:tcPr>
                <w:p w14:paraId="1E811316"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6</w:t>
                  </w:r>
                  <w:r w:rsidRPr="006008B8">
                    <w:rPr>
                      <w:rFonts w:ascii="Times New Roman" w:hAnsi="Times New Roman" w:cs="Times New Roman"/>
                    </w:rPr>
                    <w:t>（支撑毕业要求</w:t>
                  </w:r>
                  <w:r w:rsidRPr="006008B8">
                    <w:rPr>
                      <w:rFonts w:ascii="Times New Roman" w:hAnsi="Times New Roman" w:cs="Times New Roman"/>
                    </w:rPr>
                    <w:t>7</w:t>
                  </w:r>
                  <w:r w:rsidRPr="006008B8">
                    <w:rPr>
                      <w:rFonts w:ascii="Times New Roman" w:hAnsi="Times New Roman" w:cs="Times New Roman"/>
                    </w:rPr>
                    <w:t>）</w:t>
                  </w:r>
                </w:p>
              </w:tc>
              <w:tc>
                <w:tcPr>
                  <w:tcW w:w="1843" w:type="dxa"/>
                  <w:vAlign w:val="center"/>
                </w:tcPr>
                <w:p w14:paraId="58C5F647" w14:textId="5C845821"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按时到教室听课；熟练撰写专业技术报告和陈述</w:t>
                  </w:r>
                  <w:r w:rsidR="009D32E4">
                    <w:rPr>
                      <w:rFonts w:ascii="Times New Roman" w:hAnsi="Times New Roman" w:cs="Times New Roman" w:hint="eastAsia"/>
                    </w:rPr>
                    <w:t>。</w:t>
                  </w:r>
                </w:p>
              </w:tc>
              <w:tc>
                <w:tcPr>
                  <w:tcW w:w="1701" w:type="dxa"/>
                </w:tcPr>
                <w:p w14:paraId="3D85EB7B" w14:textId="46A2542F"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按时到教室听课；掌握撰写专业技术报告和陈述的方法</w:t>
                  </w:r>
                  <w:r w:rsidR="009D32E4">
                    <w:rPr>
                      <w:rFonts w:ascii="Times New Roman" w:hAnsi="Times New Roman" w:cs="Times New Roman" w:hint="eastAsia"/>
                    </w:rPr>
                    <w:t>。</w:t>
                  </w:r>
                </w:p>
              </w:tc>
              <w:tc>
                <w:tcPr>
                  <w:tcW w:w="1418" w:type="dxa"/>
                </w:tcPr>
                <w:p w14:paraId="55A79C35" w14:textId="042CD2DE"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按时听课；了解撰写专业技术报告和陈述的方法</w:t>
                  </w:r>
                  <w:r w:rsidR="009D32E4">
                    <w:rPr>
                      <w:rFonts w:ascii="Times New Roman" w:hAnsi="Times New Roman" w:cs="Times New Roman" w:hint="eastAsia"/>
                    </w:rPr>
                    <w:t>。</w:t>
                  </w:r>
                </w:p>
              </w:tc>
              <w:tc>
                <w:tcPr>
                  <w:tcW w:w="1522" w:type="dxa"/>
                  <w:vAlign w:val="center"/>
                </w:tcPr>
                <w:p w14:paraId="1A2084E2" w14:textId="1930E779"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不能按时到教室听课；不能很好掌握专业技术报告和陈述方法</w:t>
                  </w:r>
                  <w:r w:rsidR="009D32E4">
                    <w:rPr>
                      <w:rFonts w:ascii="Times New Roman" w:hAnsi="Times New Roman" w:cs="Times New Roman" w:hint="eastAsia"/>
                    </w:rPr>
                    <w:t>。</w:t>
                  </w:r>
                </w:p>
              </w:tc>
            </w:tr>
          </w:tbl>
          <w:p w14:paraId="7E044EC6" w14:textId="77777777" w:rsidR="00D207A6" w:rsidRPr="00AA7248" w:rsidRDefault="00D207A6" w:rsidP="00D207A6">
            <w:pPr>
              <w:widowControl/>
              <w:ind w:leftChars="12" w:left="25" w:firstLineChars="200" w:firstLine="482"/>
              <w:rPr>
                <w:rFonts w:ascii="黑体" w:eastAsia="黑体" w:hAnsi="黑体"/>
                <w:b/>
                <w:kern w:val="0"/>
                <w:sz w:val="24"/>
                <w:szCs w:val="24"/>
              </w:rPr>
            </w:pPr>
          </w:p>
          <w:p w14:paraId="03591B0D" w14:textId="7C7F9279" w:rsidR="00AA7248" w:rsidRPr="008F114F" w:rsidRDefault="00AA7248" w:rsidP="00AA7248">
            <w:pPr>
              <w:widowControl/>
              <w:ind w:firstLineChars="200" w:firstLine="420"/>
              <w:rPr>
                <w:kern w:val="0"/>
                <w:szCs w:val="21"/>
              </w:rPr>
            </w:pPr>
            <w:r w:rsidRPr="008F114F">
              <w:rPr>
                <w:rStyle w:val="fontstyle01"/>
                <w:rFonts w:hint="default"/>
                <w:sz w:val="21"/>
                <w:szCs w:val="21"/>
              </w:rPr>
              <w:t xml:space="preserve">作业是检验学生学习情况的重要教学环节，为了帮助学生掌握课程的基本内容，培养分析、运算的能力，布置作业 </w:t>
            </w:r>
            <w:r w:rsidR="0047202C" w:rsidRPr="008F114F">
              <w:rPr>
                <w:rStyle w:val="fontstyle21"/>
                <w:rFonts w:hint="default"/>
                <w:sz w:val="21"/>
                <w:szCs w:val="21"/>
              </w:rPr>
              <w:t>3</w:t>
            </w:r>
            <w:r w:rsidRPr="008F114F">
              <w:rPr>
                <w:rStyle w:val="fontstyle21"/>
                <w:rFonts w:hint="default"/>
                <w:sz w:val="21"/>
                <w:szCs w:val="21"/>
              </w:rPr>
              <w:t>-</w:t>
            </w:r>
            <w:r w:rsidR="0047202C" w:rsidRPr="008F114F">
              <w:rPr>
                <w:rStyle w:val="fontstyle21"/>
                <w:rFonts w:hint="default"/>
                <w:sz w:val="21"/>
                <w:szCs w:val="21"/>
              </w:rPr>
              <w:t>5</w:t>
            </w:r>
            <w:r w:rsidRPr="008F114F">
              <w:rPr>
                <w:rStyle w:val="fontstyle21"/>
                <w:rFonts w:hint="default"/>
                <w:sz w:val="21"/>
                <w:szCs w:val="21"/>
              </w:rPr>
              <w:t xml:space="preserve"> </w:t>
            </w:r>
            <w:r w:rsidRPr="008F114F">
              <w:rPr>
                <w:rStyle w:val="fontstyle01"/>
                <w:rFonts w:hint="default"/>
                <w:sz w:val="21"/>
                <w:szCs w:val="21"/>
              </w:rPr>
              <w:t>次，并在</w:t>
            </w:r>
            <w:proofErr w:type="gramStart"/>
            <w:r w:rsidRPr="008F114F">
              <w:rPr>
                <w:rStyle w:val="fontstyle01"/>
                <w:rFonts w:hint="default"/>
                <w:sz w:val="21"/>
                <w:szCs w:val="21"/>
              </w:rPr>
              <w:t>期末前</w:t>
            </w:r>
            <w:proofErr w:type="gramEnd"/>
            <w:r w:rsidRPr="008F114F">
              <w:rPr>
                <w:rStyle w:val="fontstyle01"/>
                <w:rFonts w:hint="default"/>
                <w:sz w:val="21"/>
                <w:szCs w:val="21"/>
              </w:rPr>
              <w:t>安排一次综合作业作为主要考察环节。 课外网上资料检索，完成平时作业和综述报告。综述性论文不要求实现，但应对该领域的现在进行较为全面的论述，并给出个人的见解。平时</w:t>
            </w:r>
            <w:proofErr w:type="gramStart"/>
            <w:r w:rsidRPr="008F114F">
              <w:rPr>
                <w:rStyle w:val="fontstyle01"/>
                <w:rFonts w:hint="default"/>
                <w:sz w:val="21"/>
                <w:szCs w:val="21"/>
              </w:rPr>
              <w:t>作业占</w:t>
            </w:r>
            <w:proofErr w:type="gramEnd"/>
            <w:r w:rsidRPr="008F114F">
              <w:rPr>
                <w:rStyle w:val="fontstyle01"/>
                <w:rFonts w:hint="default"/>
                <w:sz w:val="21"/>
                <w:szCs w:val="21"/>
              </w:rPr>
              <w:t xml:space="preserve">比 </w:t>
            </w:r>
            <w:r w:rsidRPr="008F114F">
              <w:rPr>
                <w:rStyle w:val="fontstyle21"/>
                <w:rFonts w:hint="default"/>
                <w:sz w:val="21"/>
                <w:szCs w:val="21"/>
              </w:rPr>
              <w:t>1</w:t>
            </w:r>
            <w:r w:rsidR="00A16C36">
              <w:rPr>
                <w:rStyle w:val="fontstyle21"/>
                <w:rFonts w:hint="default"/>
                <w:sz w:val="21"/>
                <w:szCs w:val="21"/>
              </w:rPr>
              <w:t>0</w:t>
            </w:r>
            <w:r w:rsidRPr="008F114F">
              <w:rPr>
                <w:rStyle w:val="fontstyle21"/>
                <w:rFonts w:hint="default"/>
                <w:sz w:val="21"/>
                <w:szCs w:val="21"/>
              </w:rPr>
              <w:t>%</w:t>
            </w:r>
            <w:r w:rsidRPr="008F114F">
              <w:rPr>
                <w:rStyle w:val="fontstyle01"/>
                <w:rFonts w:hint="default"/>
                <w:sz w:val="21"/>
                <w:szCs w:val="21"/>
              </w:rPr>
              <w:t>，平时作业成绩考核与评价标准如下：</w:t>
            </w:r>
          </w:p>
          <w:p w14:paraId="32572E51" w14:textId="6E02BB8D" w:rsidR="00AA7248" w:rsidRPr="006008B8" w:rsidRDefault="00AA7248" w:rsidP="00AA7248">
            <w:pPr>
              <w:jc w:val="center"/>
              <w:rPr>
                <w:rFonts w:ascii="Times New Roman" w:eastAsia="黑体" w:hAnsi="Times New Roman" w:cs="Times New Roman"/>
                <w:b/>
              </w:rPr>
            </w:pPr>
            <w:r w:rsidRPr="006008B8">
              <w:rPr>
                <w:rFonts w:ascii="Times New Roman" w:eastAsia="黑体" w:hAnsi="Times New Roman" w:cs="Times New Roman"/>
                <w:b/>
              </w:rPr>
              <w:t>表</w:t>
            </w:r>
            <w:r w:rsidR="003C01FC">
              <w:rPr>
                <w:rFonts w:ascii="Times New Roman" w:eastAsia="黑体" w:hAnsi="Times New Roman" w:cs="Times New Roman"/>
                <w:b/>
              </w:rPr>
              <w:t>5</w:t>
            </w:r>
            <w:r w:rsidRPr="006008B8">
              <w:rPr>
                <w:rFonts w:ascii="Times New Roman" w:eastAsia="黑体" w:hAnsi="Times New Roman" w:cs="Times New Roman"/>
                <w:b/>
              </w:rPr>
              <w:t>：平时作业成绩考核与评价标准表</w:t>
            </w:r>
          </w:p>
          <w:tbl>
            <w:tblPr>
              <w:tblStyle w:val="aa"/>
              <w:tblW w:w="8070" w:type="dxa"/>
              <w:tblLayout w:type="fixed"/>
              <w:tblLook w:val="04A0" w:firstRow="1" w:lastRow="0" w:firstColumn="1" w:lastColumn="0" w:noHBand="0" w:noVBand="1"/>
            </w:tblPr>
            <w:tblGrid>
              <w:gridCol w:w="553"/>
              <w:gridCol w:w="892"/>
              <w:gridCol w:w="1842"/>
              <w:gridCol w:w="1701"/>
              <w:gridCol w:w="1418"/>
              <w:gridCol w:w="1664"/>
            </w:tblGrid>
            <w:tr w:rsidR="00AA7248" w:rsidRPr="006008B8" w14:paraId="4A0DC811" w14:textId="77777777" w:rsidTr="00B10114">
              <w:tc>
                <w:tcPr>
                  <w:tcW w:w="553" w:type="dxa"/>
                </w:tcPr>
                <w:p w14:paraId="55989E0F" w14:textId="77777777" w:rsidR="00AA7248" w:rsidRPr="006008B8" w:rsidRDefault="00AA7248" w:rsidP="00AA7248">
                  <w:pPr>
                    <w:ind w:leftChars="-37" w:left="-78" w:rightChars="-69" w:right="-145"/>
                    <w:jc w:val="center"/>
                    <w:rPr>
                      <w:rFonts w:ascii="Times New Roman" w:hAnsi="Times New Roman" w:cs="Times New Roman"/>
                    </w:rPr>
                  </w:pPr>
                  <w:r w:rsidRPr="006008B8">
                    <w:rPr>
                      <w:rFonts w:ascii="Times New Roman" w:hAnsi="Times New Roman" w:cs="Times New Roman"/>
                    </w:rPr>
                    <w:t>编号</w:t>
                  </w:r>
                </w:p>
              </w:tc>
              <w:tc>
                <w:tcPr>
                  <w:tcW w:w="892" w:type="dxa"/>
                </w:tcPr>
                <w:p w14:paraId="5AF48DF9"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课程目标</w:t>
                  </w:r>
                </w:p>
              </w:tc>
              <w:tc>
                <w:tcPr>
                  <w:tcW w:w="1842" w:type="dxa"/>
                </w:tcPr>
                <w:p w14:paraId="72F77234"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优秀</w:t>
                  </w:r>
                </w:p>
              </w:tc>
              <w:tc>
                <w:tcPr>
                  <w:tcW w:w="1701" w:type="dxa"/>
                </w:tcPr>
                <w:p w14:paraId="19E5328C"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良好</w:t>
                  </w:r>
                </w:p>
              </w:tc>
              <w:tc>
                <w:tcPr>
                  <w:tcW w:w="1418" w:type="dxa"/>
                </w:tcPr>
                <w:p w14:paraId="08D0EFDE"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合格</w:t>
                  </w:r>
                </w:p>
              </w:tc>
              <w:tc>
                <w:tcPr>
                  <w:tcW w:w="1664" w:type="dxa"/>
                </w:tcPr>
                <w:p w14:paraId="528EC44E"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不合格</w:t>
                  </w:r>
                </w:p>
              </w:tc>
            </w:tr>
            <w:tr w:rsidR="00AA7248" w:rsidRPr="006008B8" w14:paraId="2A55D3F3" w14:textId="77777777" w:rsidTr="00B10114">
              <w:tc>
                <w:tcPr>
                  <w:tcW w:w="553" w:type="dxa"/>
                  <w:vAlign w:val="center"/>
                </w:tcPr>
                <w:p w14:paraId="0DC104F4"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1</w:t>
                  </w:r>
                </w:p>
              </w:tc>
              <w:tc>
                <w:tcPr>
                  <w:tcW w:w="892" w:type="dxa"/>
                  <w:vAlign w:val="center"/>
                </w:tcPr>
                <w:p w14:paraId="40E7B0C6"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1</w:t>
                  </w:r>
                  <w:r w:rsidRPr="006008B8">
                    <w:rPr>
                      <w:rFonts w:ascii="Times New Roman" w:hAnsi="Times New Roman" w:cs="Times New Roman"/>
                    </w:rPr>
                    <w:t>（支撑毕业要求</w:t>
                  </w:r>
                  <w:r w:rsidRPr="006008B8">
                    <w:rPr>
                      <w:rFonts w:ascii="Times New Roman" w:hAnsi="Times New Roman" w:cs="Times New Roman"/>
                    </w:rPr>
                    <w:t>6</w:t>
                  </w:r>
                  <w:r w:rsidRPr="006008B8">
                    <w:rPr>
                      <w:rFonts w:ascii="Times New Roman" w:hAnsi="Times New Roman" w:cs="Times New Roman"/>
                    </w:rPr>
                    <w:t>）</w:t>
                  </w:r>
                </w:p>
              </w:tc>
              <w:tc>
                <w:tcPr>
                  <w:tcW w:w="1842" w:type="dxa"/>
                  <w:vAlign w:val="center"/>
                </w:tcPr>
                <w:p w14:paraId="1375753F"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按时提交作业；基本概念正确、论述逻辑清晰、层次分明、语言规范。</w:t>
                  </w:r>
                </w:p>
              </w:tc>
              <w:tc>
                <w:tcPr>
                  <w:tcW w:w="1701" w:type="dxa"/>
                </w:tcPr>
                <w:p w14:paraId="1C1FB925"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按时提交作业；基本概念正确、论述基本清楚、语言较规范。</w:t>
                  </w:r>
                </w:p>
              </w:tc>
              <w:tc>
                <w:tcPr>
                  <w:tcW w:w="1418" w:type="dxa"/>
                </w:tcPr>
                <w:p w14:paraId="080E9052"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按时提交作业；基本概念基本正确、论述基本清楚、语言较规范。</w:t>
                  </w:r>
                </w:p>
              </w:tc>
              <w:tc>
                <w:tcPr>
                  <w:tcW w:w="1664" w:type="dxa"/>
                  <w:vAlign w:val="center"/>
                </w:tcPr>
                <w:p w14:paraId="31C33F08" w14:textId="6D84550C"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不能按时提交作业；有抄袭现象或者基本概念不清楚，论述不清楚</w:t>
                  </w:r>
                  <w:r w:rsidR="009D32E4">
                    <w:rPr>
                      <w:rFonts w:ascii="Times New Roman" w:hAnsi="Times New Roman" w:cs="Times New Roman" w:hint="eastAsia"/>
                    </w:rPr>
                    <w:t>。</w:t>
                  </w:r>
                </w:p>
              </w:tc>
            </w:tr>
            <w:tr w:rsidR="00AA7248" w:rsidRPr="006008B8" w14:paraId="06C12E9B" w14:textId="77777777" w:rsidTr="00B10114">
              <w:tc>
                <w:tcPr>
                  <w:tcW w:w="553" w:type="dxa"/>
                  <w:vAlign w:val="center"/>
                </w:tcPr>
                <w:p w14:paraId="39B0D40A"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2</w:t>
                  </w:r>
                </w:p>
              </w:tc>
              <w:tc>
                <w:tcPr>
                  <w:tcW w:w="892" w:type="dxa"/>
                  <w:vAlign w:val="center"/>
                </w:tcPr>
                <w:p w14:paraId="4FC35767"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2</w:t>
                  </w:r>
                  <w:r w:rsidRPr="006008B8">
                    <w:rPr>
                      <w:rFonts w:ascii="Times New Roman" w:hAnsi="Times New Roman" w:cs="Times New Roman"/>
                    </w:rPr>
                    <w:t>（支撑毕业要求</w:t>
                  </w:r>
                  <w:r w:rsidRPr="006008B8">
                    <w:rPr>
                      <w:rFonts w:ascii="Times New Roman" w:hAnsi="Times New Roman" w:cs="Times New Roman"/>
                    </w:rPr>
                    <w:t>6</w:t>
                  </w:r>
                  <w:r w:rsidRPr="006008B8">
                    <w:rPr>
                      <w:rFonts w:ascii="Times New Roman" w:hAnsi="Times New Roman" w:cs="Times New Roman"/>
                    </w:rPr>
                    <w:t>）</w:t>
                  </w:r>
                </w:p>
              </w:tc>
              <w:tc>
                <w:tcPr>
                  <w:tcW w:w="1842" w:type="dxa"/>
                  <w:vAlign w:val="center"/>
                </w:tcPr>
                <w:p w14:paraId="13FCE71B"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按时提交作业；论述逻辑清晰、层次分明、语言规范。</w:t>
                  </w:r>
                </w:p>
              </w:tc>
              <w:tc>
                <w:tcPr>
                  <w:tcW w:w="1701" w:type="dxa"/>
                </w:tcPr>
                <w:p w14:paraId="683AC4BB"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按时提交作业；基本概念正确、论述基本清楚、语言较规范。</w:t>
                  </w:r>
                </w:p>
              </w:tc>
              <w:tc>
                <w:tcPr>
                  <w:tcW w:w="1418" w:type="dxa"/>
                </w:tcPr>
                <w:p w14:paraId="319A368A"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按时提交作业；基本概念基本正确、论述基本清楚、语言较规范。</w:t>
                  </w:r>
                </w:p>
              </w:tc>
              <w:tc>
                <w:tcPr>
                  <w:tcW w:w="1664" w:type="dxa"/>
                  <w:vAlign w:val="center"/>
                </w:tcPr>
                <w:p w14:paraId="042B2899" w14:textId="08BF9D15"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不能按时提交作业；有抄袭现象或者基本概念不清楚，论述不清楚</w:t>
                  </w:r>
                  <w:r w:rsidR="009D32E4">
                    <w:rPr>
                      <w:rFonts w:ascii="Times New Roman" w:hAnsi="Times New Roman" w:cs="Times New Roman" w:hint="eastAsia"/>
                    </w:rPr>
                    <w:t>。</w:t>
                  </w:r>
                </w:p>
              </w:tc>
            </w:tr>
            <w:tr w:rsidR="00AA7248" w:rsidRPr="006008B8" w14:paraId="247C28F3" w14:textId="77777777" w:rsidTr="00B10114">
              <w:tc>
                <w:tcPr>
                  <w:tcW w:w="553" w:type="dxa"/>
                  <w:vAlign w:val="center"/>
                </w:tcPr>
                <w:p w14:paraId="3C25AC8D"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3</w:t>
                  </w:r>
                </w:p>
              </w:tc>
              <w:tc>
                <w:tcPr>
                  <w:tcW w:w="892" w:type="dxa"/>
                  <w:vAlign w:val="center"/>
                </w:tcPr>
                <w:p w14:paraId="0C597890"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3</w:t>
                  </w:r>
                  <w:r w:rsidRPr="006008B8">
                    <w:rPr>
                      <w:rFonts w:ascii="Times New Roman" w:hAnsi="Times New Roman" w:cs="Times New Roman"/>
                    </w:rPr>
                    <w:t>（支撑毕业要求</w:t>
                  </w:r>
                  <w:r w:rsidRPr="006008B8">
                    <w:rPr>
                      <w:rFonts w:ascii="Times New Roman" w:hAnsi="Times New Roman" w:cs="Times New Roman"/>
                    </w:rPr>
                    <w:t>6</w:t>
                  </w:r>
                  <w:r w:rsidRPr="006008B8">
                    <w:rPr>
                      <w:rFonts w:ascii="Times New Roman" w:hAnsi="Times New Roman" w:cs="Times New Roman"/>
                    </w:rPr>
                    <w:t>）</w:t>
                  </w:r>
                </w:p>
              </w:tc>
              <w:tc>
                <w:tcPr>
                  <w:tcW w:w="1842" w:type="dxa"/>
                  <w:vAlign w:val="center"/>
                </w:tcPr>
                <w:p w14:paraId="5F72EFE5"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按时提交作业；分析设计方案的有效性、合理性和方案实施质量的合理有效性方法正确、严谨，有新意。</w:t>
                  </w:r>
                </w:p>
              </w:tc>
              <w:tc>
                <w:tcPr>
                  <w:tcW w:w="1701" w:type="dxa"/>
                </w:tcPr>
                <w:p w14:paraId="576A1E40"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按时提交作业；分析设计方案的有效性、合理性和方案实施质量的合理有效性方法正确、严谨。</w:t>
                  </w:r>
                </w:p>
              </w:tc>
              <w:tc>
                <w:tcPr>
                  <w:tcW w:w="1418" w:type="dxa"/>
                </w:tcPr>
                <w:p w14:paraId="1D1752F8"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按时提交作业；分析设计方案的有效性、合理性和方案实施质量的合理有效性方法基本正确。</w:t>
                  </w:r>
                </w:p>
              </w:tc>
              <w:tc>
                <w:tcPr>
                  <w:tcW w:w="1664" w:type="dxa"/>
                  <w:vAlign w:val="center"/>
                </w:tcPr>
                <w:p w14:paraId="22D6C624"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不能按时提交作业；有抄袭现象或者过程</w:t>
                  </w:r>
                  <w:r w:rsidRPr="006008B8">
                    <w:rPr>
                      <w:rFonts w:ascii="Times New Roman" w:hAnsi="Times New Roman" w:cs="Times New Roman"/>
                    </w:rPr>
                    <w:t>/</w:t>
                  </w:r>
                  <w:r w:rsidRPr="006008B8">
                    <w:rPr>
                      <w:rFonts w:ascii="Times New Roman" w:hAnsi="Times New Roman" w:cs="Times New Roman"/>
                    </w:rPr>
                    <w:t>结论错误。</w:t>
                  </w:r>
                </w:p>
              </w:tc>
            </w:tr>
            <w:tr w:rsidR="00AA7248" w:rsidRPr="006008B8" w14:paraId="3B89E4F6" w14:textId="77777777" w:rsidTr="00B10114">
              <w:tc>
                <w:tcPr>
                  <w:tcW w:w="553" w:type="dxa"/>
                  <w:vAlign w:val="center"/>
                </w:tcPr>
                <w:p w14:paraId="4A3BABE6"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4</w:t>
                  </w:r>
                </w:p>
              </w:tc>
              <w:tc>
                <w:tcPr>
                  <w:tcW w:w="892" w:type="dxa"/>
                  <w:vAlign w:val="center"/>
                </w:tcPr>
                <w:p w14:paraId="6E3E642E"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 xml:space="preserve"> 4</w:t>
                  </w:r>
                  <w:r w:rsidRPr="006008B8">
                    <w:rPr>
                      <w:rFonts w:ascii="Times New Roman" w:hAnsi="Times New Roman" w:cs="Times New Roman"/>
                    </w:rPr>
                    <w:t>（支撑毕业要求</w:t>
                  </w:r>
                  <w:r w:rsidRPr="006008B8">
                    <w:rPr>
                      <w:rFonts w:ascii="Times New Roman" w:hAnsi="Times New Roman" w:cs="Times New Roman"/>
                    </w:rPr>
                    <w:t>7</w:t>
                  </w:r>
                  <w:r w:rsidRPr="006008B8">
                    <w:rPr>
                      <w:rFonts w:ascii="Times New Roman" w:hAnsi="Times New Roman" w:cs="Times New Roman"/>
                    </w:rPr>
                    <w:t>）</w:t>
                  </w:r>
                </w:p>
              </w:tc>
              <w:tc>
                <w:tcPr>
                  <w:tcW w:w="1842" w:type="dxa"/>
                  <w:vAlign w:val="center"/>
                </w:tcPr>
                <w:p w14:paraId="6A961971"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按时提交作业；基本概念正确、论述逻辑清晰、层次分明、语言规范。</w:t>
                  </w:r>
                </w:p>
              </w:tc>
              <w:tc>
                <w:tcPr>
                  <w:tcW w:w="1701" w:type="dxa"/>
                </w:tcPr>
                <w:p w14:paraId="1B5AF113"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按时提交作业；基本概念正确、论述基本清楚、语言较规范。</w:t>
                  </w:r>
                </w:p>
              </w:tc>
              <w:tc>
                <w:tcPr>
                  <w:tcW w:w="1418" w:type="dxa"/>
                </w:tcPr>
                <w:p w14:paraId="0ADF2465"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按时提交作业；基本概念基本正确、论述基本清楚、语言较规范。</w:t>
                  </w:r>
                </w:p>
              </w:tc>
              <w:tc>
                <w:tcPr>
                  <w:tcW w:w="1664" w:type="dxa"/>
                  <w:vAlign w:val="center"/>
                </w:tcPr>
                <w:p w14:paraId="2D83FCE7" w14:textId="39F9DB83"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不能按时提交作业；有抄袭现象或者基本概念不清楚，论述不清楚</w:t>
                  </w:r>
                  <w:r w:rsidR="009D32E4">
                    <w:rPr>
                      <w:rFonts w:ascii="Times New Roman" w:hAnsi="Times New Roman" w:cs="Times New Roman" w:hint="eastAsia"/>
                    </w:rPr>
                    <w:t>。</w:t>
                  </w:r>
                </w:p>
              </w:tc>
            </w:tr>
            <w:tr w:rsidR="00AA7248" w:rsidRPr="006008B8" w14:paraId="4440BAED" w14:textId="77777777" w:rsidTr="00B10114">
              <w:tc>
                <w:tcPr>
                  <w:tcW w:w="553" w:type="dxa"/>
                  <w:vAlign w:val="center"/>
                </w:tcPr>
                <w:p w14:paraId="3421904D"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5</w:t>
                  </w:r>
                </w:p>
              </w:tc>
              <w:tc>
                <w:tcPr>
                  <w:tcW w:w="892" w:type="dxa"/>
                  <w:vAlign w:val="center"/>
                </w:tcPr>
                <w:p w14:paraId="06A9B923"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5</w:t>
                  </w:r>
                  <w:r w:rsidRPr="006008B8">
                    <w:rPr>
                      <w:rFonts w:ascii="Times New Roman" w:hAnsi="Times New Roman" w:cs="Times New Roman"/>
                    </w:rPr>
                    <w:t>（支撑</w:t>
                  </w:r>
                  <w:r w:rsidRPr="006008B8">
                    <w:rPr>
                      <w:rFonts w:ascii="Times New Roman" w:hAnsi="Times New Roman" w:cs="Times New Roman"/>
                    </w:rPr>
                    <w:lastRenderedPageBreak/>
                    <w:t>毕业要求</w:t>
                  </w:r>
                  <w:r w:rsidRPr="006008B8">
                    <w:rPr>
                      <w:rFonts w:ascii="Times New Roman" w:hAnsi="Times New Roman" w:cs="Times New Roman"/>
                    </w:rPr>
                    <w:t>7</w:t>
                  </w:r>
                  <w:r w:rsidRPr="006008B8">
                    <w:rPr>
                      <w:rFonts w:ascii="Times New Roman" w:hAnsi="Times New Roman" w:cs="Times New Roman"/>
                    </w:rPr>
                    <w:t>）</w:t>
                  </w:r>
                </w:p>
              </w:tc>
              <w:tc>
                <w:tcPr>
                  <w:tcW w:w="1842" w:type="dxa"/>
                  <w:vAlign w:val="center"/>
                </w:tcPr>
                <w:p w14:paraId="38301B0E"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lastRenderedPageBreak/>
                    <w:t>按时提交作业；协同团队合作，分析</w:t>
                  </w:r>
                  <w:r w:rsidRPr="006008B8">
                    <w:rPr>
                      <w:rFonts w:ascii="Times New Roman" w:hAnsi="Times New Roman" w:cs="Times New Roman"/>
                    </w:rPr>
                    <w:lastRenderedPageBreak/>
                    <w:t>和设计正确、严谨，有新意。</w:t>
                  </w:r>
                </w:p>
              </w:tc>
              <w:tc>
                <w:tcPr>
                  <w:tcW w:w="1701" w:type="dxa"/>
                </w:tcPr>
                <w:p w14:paraId="288AA96D"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lastRenderedPageBreak/>
                    <w:t>按时提交作业；协同团队合作，</w:t>
                  </w:r>
                  <w:r w:rsidRPr="006008B8">
                    <w:rPr>
                      <w:rFonts w:ascii="Times New Roman" w:hAnsi="Times New Roman" w:cs="Times New Roman"/>
                    </w:rPr>
                    <w:lastRenderedPageBreak/>
                    <w:t>分析和设计正确、严谨。</w:t>
                  </w:r>
                </w:p>
              </w:tc>
              <w:tc>
                <w:tcPr>
                  <w:tcW w:w="1418" w:type="dxa"/>
                </w:tcPr>
                <w:p w14:paraId="6A927D0F"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lastRenderedPageBreak/>
                    <w:t>按时提交作业；基本有团</w:t>
                  </w:r>
                  <w:r w:rsidRPr="006008B8">
                    <w:rPr>
                      <w:rFonts w:ascii="Times New Roman" w:hAnsi="Times New Roman" w:cs="Times New Roman"/>
                    </w:rPr>
                    <w:lastRenderedPageBreak/>
                    <w:t>队协作，分析和设计基本正确。</w:t>
                  </w:r>
                </w:p>
              </w:tc>
              <w:tc>
                <w:tcPr>
                  <w:tcW w:w="1664" w:type="dxa"/>
                  <w:vAlign w:val="center"/>
                </w:tcPr>
                <w:p w14:paraId="10D486B6"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lastRenderedPageBreak/>
                    <w:t>不能按时提交作业；缺乏协同团</w:t>
                  </w:r>
                  <w:r w:rsidRPr="006008B8">
                    <w:rPr>
                      <w:rFonts w:ascii="Times New Roman" w:hAnsi="Times New Roman" w:cs="Times New Roman"/>
                    </w:rPr>
                    <w:lastRenderedPageBreak/>
                    <w:t>队合作，有抄袭现象或者过程</w:t>
                  </w:r>
                  <w:r w:rsidRPr="006008B8">
                    <w:rPr>
                      <w:rFonts w:ascii="Times New Roman" w:hAnsi="Times New Roman" w:cs="Times New Roman"/>
                    </w:rPr>
                    <w:t>/</w:t>
                  </w:r>
                  <w:r w:rsidRPr="006008B8">
                    <w:rPr>
                      <w:rFonts w:ascii="Times New Roman" w:hAnsi="Times New Roman" w:cs="Times New Roman"/>
                    </w:rPr>
                    <w:t>结论错误。</w:t>
                  </w:r>
                </w:p>
              </w:tc>
            </w:tr>
            <w:tr w:rsidR="00AA7248" w:rsidRPr="006008B8" w14:paraId="25464949" w14:textId="77777777" w:rsidTr="00B10114">
              <w:tc>
                <w:tcPr>
                  <w:tcW w:w="553" w:type="dxa"/>
                  <w:vAlign w:val="center"/>
                </w:tcPr>
                <w:p w14:paraId="024FE287"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lastRenderedPageBreak/>
                    <w:t>6</w:t>
                  </w:r>
                </w:p>
              </w:tc>
              <w:tc>
                <w:tcPr>
                  <w:tcW w:w="892" w:type="dxa"/>
                  <w:vAlign w:val="center"/>
                </w:tcPr>
                <w:p w14:paraId="4DB21302"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6</w:t>
                  </w:r>
                  <w:r w:rsidRPr="006008B8">
                    <w:rPr>
                      <w:rFonts w:ascii="Times New Roman" w:hAnsi="Times New Roman" w:cs="Times New Roman"/>
                    </w:rPr>
                    <w:t>（支撑毕业要求</w:t>
                  </w:r>
                  <w:r w:rsidRPr="006008B8">
                    <w:rPr>
                      <w:rFonts w:ascii="Times New Roman" w:hAnsi="Times New Roman" w:cs="Times New Roman"/>
                    </w:rPr>
                    <w:t>7</w:t>
                  </w:r>
                  <w:r w:rsidRPr="006008B8">
                    <w:rPr>
                      <w:rFonts w:ascii="Times New Roman" w:hAnsi="Times New Roman" w:cs="Times New Roman"/>
                    </w:rPr>
                    <w:t>）</w:t>
                  </w:r>
                </w:p>
              </w:tc>
              <w:tc>
                <w:tcPr>
                  <w:tcW w:w="1842" w:type="dxa"/>
                  <w:vAlign w:val="center"/>
                </w:tcPr>
                <w:p w14:paraId="439015E3"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按时提交作业；撰写专业技术报告和陈述正确，完整，有新见解。</w:t>
                  </w:r>
                </w:p>
              </w:tc>
              <w:tc>
                <w:tcPr>
                  <w:tcW w:w="1701" w:type="dxa"/>
                </w:tcPr>
                <w:p w14:paraId="09A46E00"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按时提交作业；撰写专业技术报告和陈述正确，完整。</w:t>
                  </w:r>
                </w:p>
              </w:tc>
              <w:tc>
                <w:tcPr>
                  <w:tcW w:w="1418" w:type="dxa"/>
                </w:tcPr>
                <w:p w14:paraId="041CA2E3" w14:textId="77777777" w:rsidR="00AA7248" w:rsidRPr="006008B8" w:rsidRDefault="00AA7248" w:rsidP="00AA7248">
                  <w:pPr>
                    <w:ind w:leftChars="-37" w:left="-78" w:rightChars="-1" w:right="-2"/>
                    <w:rPr>
                      <w:rFonts w:ascii="Times New Roman" w:hAnsi="Times New Roman" w:cs="Times New Roman"/>
                    </w:rPr>
                  </w:pPr>
                  <w:r w:rsidRPr="006008B8">
                    <w:rPr>
                      <w:rFonts w:ascii="Times New Roman" w:hAnsi="Times New Roman" w:cs="Times New Roman"/>
                    </w:rPr>
                    <w:t>按时提交作业；撰写专业技术报告和陈述基本正确、完整。</w:t>
                  </w:r>
                </w:p>
              </w:tc>
              <w:tc>
                <w:tcPr>
                  <w:tcW w:w="1664" w:type="dxa"/>
                  <w:vAlign w:val="center"/>
                </w:tcPr>
                <w:p w14:paraId="59A18A5F" w14:textId="77777777" w:rsidR="00AA7248" w:rsidRPr="006008B8" w:rsidRDefault="00AA7248" w:rsidP="00AA7248">
                  <w:pPr>
                    <w:ind w:leftChars="-37" w:left="-78" w:rightChars="-1" w:right="-2"/>
                    <w:jc w:val="center"/>
                    <w:rPr>
                      <w:rFonts w:ascii="Times New Roman" w:hAnsi="Times New Roman" w:cs="Times New Roman"/>
                    </w:rPr>
                  </w:pPr>
                  <w:r w:rsidRPr="006008B8">
                    <w:rPr>
                      <w:rFonts w:ascii="Times New Roman" w:hAnsi="Times New Roman" w:cs="Times New Roman"/>
                    </w:rPr>
                    <w:t>不能按时提交作业；不能完整和正确专业技术报告和陈述或者有抄袭现象。</w:t>
                  </w:r>
                </w:p>
              </w:tc>
            </w:tr>
          </w:tbl>
          <w:p w14:paraId="14764924" w14:textId="77777777" w:rsidR="00AA7248" w:rsidRPr="006008B8" w:rsidRDefault="00AA7248" w:rsidP="00AA7248">
            <w:pPr>
              <w:rPr>
                <w:rFonts w:ascii="Times New Roman" w:hAnsi="Times New Roman" w:cs="Times New Roman"/>
              </w:rPr>
            </w:pPr>
          </w:p>
          <w:p w14:paraId="145F8B1B" w14:textId="77777777" w:rsidR="00AA7248" w:rsidRDefault="00AA7248" w:rsidP="00AA7248">
            <w:pPr>
              <w:widowControl/>
              <w:ind w:leftChars="13" w:left="27" w:firstLineChars="128" w:firstLine="282"/>
              <w:rPr>
                <w:rStyle w:val="fontstyle11"/>
                <w:rFonts w:hint="default"/>
              </w:rPr>
            </w:pPr>
            <w:r>
              <w:rPr>
                <w:rStyle w:val="fontstyle01"/>
                <w:rFonts w:hint="default"/>
              </w:rPr>
              <w:t>2</w:t>
            </w:r>
            <w:r>
              <w:rPr>
                <w:rStyle w:val="fontstyle11"/>
                <w:rFonts w:hint="default"/>
              </w:rPr>
              <w:t>、期中、期末考试考核与评价标准</w:t>
            </w:r>
          </w:p>
          <w:p w14:paraId="6995B654" w14:textId="049B0A5D" w:rsidR="00AA7248" w:rsidRDefault="00AA7248" w:rsidP="00AA7248">
            <w:pPr>
              <w:widowControl/>
              <w:ind w:leftChars="13" w:left="27" w:firstLineChars="128" w:firstLine="282"/>
              <w:rPr>
                <w:rStyle w:val="fontstyle21"/>
                <w:rFonts w:hint="default"/>
              </w:rPr>
            </w:pPr>
            <w:r>
              <w:rPr>
                <w:rStyle w:val="fontstyle21"/>
                <w:rFonts w:hint="default"/>
              </w:rPr>
              <w:t>考题分布于数据库基本概念、关系代数、</w:t>
            </w:r>
            <w:r w:rsidRPr="007B20A2">
              <w:rPr>
                <w:rStyle w:val="fontstyle21"/>
                <w:rFonts w:ascii="Times New Roman" w:hAnsi="Times New Roman" w:cs="Times New Roman" w:hint="default"/>
                <w:sz w:val="21"/>
                <w:szCs w:val="21"/>
              </w:rPr>
              <w:t>SQL</w:t>
            </w:r>
            <w:r>
              <w:rPr>
                <w:rStyle w:val="fontstyle21"/>
                <w:rFonts w:hint="default"/>
              </w:rPr>
              <w:t>语句、关系规范化、数据库设计、事务、数据库备份和恢复等知识体系中。</w:t>
            </w:r>
          </w:p>
          <w:p w14:paraId="2327BFB7" w14:textId="77777777" w:rsidR="00AA7248" w:rsidRDefault="00AA7248" w:rsidP="00AA7248">
            <w:pPr>
              <w:widowControl/>
              <w:ind w:leftChars="13" w:left="27" w:firstLineChars="128" w:firstLine="283"/>
              <w:rPr>
                <w:rStyle w:val="fontstyle21"/>
                <w:rFonts w:ascii="黑体" w:eastAsia="黑体" w:hAnsi="黑体" w:hint="default"/>
                <w:b/>
              </w:rPr>
            </w:pPr>
          </w:p>
          <w:p w14:paraId="4AE955F8" w14:textId="21A07150" w:rsidR="00AA7248" w:rsidRPr="00AA7248" w:rsidRDefault="00AA7248" w:rsidP="00AA7248">
            <w:pPr>
              <w:widowControl/>
              <w:ind w:leftChars="13" w:left="27" w:firstLineChars="128" w:firstLine="283"/>
              <w:rPr>
                <w:rFonts w:ascii="黑体" w:eastAsia="黑体" w:hAnsi="黑体"/>
                <w:b/>
                <w:kern w:val="0"/>
                <w:sz w:val="24"/>
                <w:szCs w:val="24"/>
              </w:rPr>
            </w:pPr>
            <w:r w:rsidRPr="00AA7248">
              <w:rPr>
                <w:rStyle w:val="fontstyle21"/>
                <w:rFonts w:ascii="黑体" w:eastAsia="黑体" w:hAnsi="黑体" w:hint="default"/>
                <w:b/>
              </w:rPr>
              <w:t>（四）课程目标的考核与评价</w:t>
            </w:r>
          </w:p>
          <w:p w14:paraId="6FF3AEE2" w14:textId="77777777" w:rsidR="00AA7248" w:rsidRDefault="00AA7248" w:rsidP="00AA7248">
            <w:pPr>
              <w:widowControl/>
              <w:ind w:firstLineChars="200" w:firstLine="440"/>
              <w:rPr>
                <w:kern w:val="0"/>
                <w:sz w:val="24"/>
                <w:szCs w:val="24"/>
              </w:rPr>
            </w:pPr>
            <w:r>
              <w:rPr>
                <w:rStyle w:val="fontstyle01"/>
                <w:rFonts w:hint="default"/>
              </w:rPr>
              <w:t>总体来说，课程考核形式与课程目标的对应关系如下：</w:t>
            </w:r>
          </w:p>
          <w:p w14:paraId="7BBDAF1F" w14:textId="77777777" w:rsidR="00D207A6" w:rsidRPr="00AA7248" w:rsidRDefault="00D207A6">
            <w:pPr>
              <w:ind w:firstLineChars="200" w:firstLine="420"/>
              <w:rPr>
                <w:rFonts w:ascii="Times New Roman" w:hAnsi="Times New Roman" w:cs="Times New Roman"/>
              </w:rPr>
            </w:pPr>
          </w:p>
          <w:p w14:paraId="5F216C9B" w14:textId="6FE7DF6A" w:rsidR="00943EFE" w:rsidRPr="006008B8" w:rsidRDefault="00A12E5B" w:rsidP="00A12E5B">
            <w:pPr>
              <w:jc w:val="center"/>
              <w:rPr>
                <w:rFonts w:ascii="Times New Roman" w:hAnsi="Times New Roman" w:cs="Times New Roman"/>
              </w:rPr>
            </w:pPr>
            <w:r w:rsidRPr="006008B8">
              <w:rPr>
                <w:rFonts w:ascii="Times New Roman" w:eastAsia="黑体" w:hAnsi="Times New Roman" w:cs="Times New Roman"/>
                <w:b/>
              </w:rPr>
              <w:t>表</w:t>
            </w:r>
            <w:r w:rsidR="003C01FC">
              <w:rPr>
                <w:rFonts w:ascii="Times New Roman" w:eastAsia="黑体" w:hAnsi="Times New Roman" w:cs="Times New Roman"/>
                <w:b/>
              </w:rPr>
              <w:t>5</w:t>
            </w:r>
            <w:r w:rsidRPr="006008B8">
              <w:rPr>
                <w:rFonts w:ascii="Times New Roman" w:eastAsia="黑体" w:hAnsi="Times New Roman" w:cs="Times New Roman"/>
                <w:b/>
              </w:rPr>
              <w:t>：课程考核要点、方式与目标的对应关系表</w:t>
            </w:r>
          </w:p>
          <w:tbl>
            <w:tblPr>
              <w:tblStyle w:val="aa"/>
              <w:tblW w:w="7796" w:type="dxa"/>
              <w:tblInd w:w="137" w:type="dxa"/>
              <w:tblLayout w:type="fixed"/>
              <w:tblLook w:val="04A0" w:firstRow="1" w:lastRow="0" w:firstColumn="1" w:lastColumn="0" w:noHBand="0" w:noVBand="1"/>
            </w:tblPr>
            <w:tblGrid>
              <w:gridCol w:w="851"/>
              <w:gridCol w:w="3118"/>
              <w:gridCol w:w="3119"/>
              <w:gridCol w:w="708"/>
            </w:tblGrid>
            <w:tr w:rsidR="00943EFE" w:rsidRPr="006008B8" w14:paraId="15BAC768" w14:textId="77777777">
              <w:tc>
                <w:tcPr>
                  <w:tcW w:w="851" w:type="dxa"/>
                </w:tcPr>
                <w:p w14:paraId="20505D7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编号</w:t>
                  </w:r>
                </w:p>
              </w:tc>
              <w:tc>
                <w:tcPr>
                  <w:tcW w:w="3118" w:type="dxa"/>
                </w:tcPr>
                <w:p w14:paraId="461F3C75"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课程教学目标</w:t>
                  </w:r>
                </w:p>
              </w:tc>
              <w:tc>
                <w:tcPr>
                  <w:tcW w:w="3119" w:type="dxa"/>
                </w:tcPr>
                <w:p w14:paraId="375F2940"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考察方式与考察点</w:t>
                  </w:r>
                </w:p>
              </w:tc>
              <w:tc>
                <w:tcPr>
                  <w:tcW w:w="708" w:type="dxa"/>
                </w:tcPr>
                <w:p w14:paraId="58BE406F"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占比</w:t>
                  </w:r>
                </w:p>
              </w:tc>
            </w:tr>
            <w:tr w:rsidR="00943EFE" w:rsidRPr="006008B8" w14:paraId="0C81E552" w14:textId="77777777">
              <w:tc>
                <w:tcPr>
                  <w:tcW w:w="851" w:type="dxa"/>
                </w:tcPr>
                <w:p w14:paraId="39809588"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1</w:t>
                  </w:r>
                </w:p>
              </w:tc>
              <w:tc>
                <w:tcPr>
                  <w:tcW w:w="3118" w:type="dxa"/>
                </w:tcPr>
                <w:p w14:paraId="14F55774"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1</w:t>
                  </w:r>
                  <w:r w:rsidRPr="006008B8">
                    <w:rPr>
                      <w:rFonts w:ascii="Times New Roman" w:hAnsi="Times New Roman" w:cs="Times New Roman"/>
                    </w:rPr>
                    <w:t>：掌握数据库相关的</w:t>
                  </w:r>
                  <w:r w:rsidRPr="006008B8">
                    <w:rPr>
                      <w:rFonts w:ascii="Times New Roman" w:hAnsi="Times New Roman" w:cs="Times New Roman"/>
                    </w:rPr>
                    <w:t>SQL92</w:t>
                  </w:r>
                  <w:r w:rsidRPr="006008B8">
                    <w:rPr>
                      <w:rFonts w:ascii="Times New Roman" w:hAnsi="Times New Roman" w:cs="Times New Roman"/>
                    </w:rPr>
                    <w:t>、</w:t>
                  </w:r>
                  <w:r w:rsidRPr="006008B8">
                    <w:rPr>
                      <w:rFonts w:ascii="Times New Roman" w:hAnsi="Times New Roman" w:cs="Times New Roman"/>
                    </w:rPr>
                    <w:t>SQL99</w:t>
                  </w:r>
                  <w:r w:rsidRPr="006008B8">
                    <w:rPr>
                      <w:rFonts w:ascii="Times New Roman" w:hAnsi="Times New Roman" w:cs="Times New Roman"/>
                    </w:rPr>
                    <w:t>等数据库相关的</w:t>
                  </w:r>
                  <w:r w:rsidRPr="006008B8">
                    <w:rPr>
                      <w:rFonts w:ascii="Times New Roman" w:hAnsi="Times New Roman" w:cs="Times New Roman"/>
                    </w:rPr>
                    <w:t>ANSI/ISO</w:t>
                  </w:r>
                  <w:r w:rsidRPr="006008B8">
                    <w:rPr>
                      <w:rFonts w:ascii="Times New Roman" w:hAnsi="Times New Roman" w:cs="Times New Roman"/>
                    </w:rPr>
                    <w:t>标准，基础软件相关的产业政策、</w:t>
                  </w:r>
                  <w:r w:rsidRPr="006008B8">
                    <w:rPr>
                      <w:rFonts w:ascii="Times New Roman" w:hAnsi="Times New Roman" w:cs="Times New Roman"/>
                    </w:rPr>
                    <w:t>BSD</w:t>
                  </w:r>
                  <w:r w:rsidRPr="006008B8">
                    <w:rPr>
                      <w:rFonts w:ascii="Times New Roman" w:hAnsi="Times New Roman" w:cs="Times New Roman"/>
                    </w:rPr>
                    <w:t>等许可协议以及开源</w:t>
                  </w:r>
                  <w:r w:rsidRPr="006008B8">
                    <w:rPr>
                      <w:rFonts w:ascii="Times New Roman" w:hAnsi="Times New Roman" w:cs="Times New Roman"/>
                    </w:rPr>
                    <w:t>DBMS</w:t>
                  </w:r>
                  <w:r w:rsidRPr="006008B8">
                    <w:rPr>
                      <w:rFonts w:ascii="Times New Roman" w:hAnsi="Times New Roman" w:cs="Times New Roman"/>
                    </w:rPr>
                    <w:t>系统，以及数据库相关的计算机领域活动。</w:t>
                  </w:r>
                </w:p>
              </w:tc>
              <w:tc>
                <w:tcPr>
                  <w:tcW w:w="3119" w:type="dxa"/>
                </w:tcPr>
                <w:p w14:paraId="2328B6D6" w14:textId="77777777" w:rsidR="00943EFE" w:rsidRPr="006008B8" w:rsidRDefault="00E76721">
                  <w:pPr>
                    <w:rPr>
                      <w:rFonts w:ascii="Times New Roman" w:hAnsi="Times New Roman" w:cs="Times New Roman"/>
                    </w:rPr>
                  </w:pPr>
                  <w:r w:rsidRPr="006008B8">
                    <w:rPr>
                      <w:rFonts w:ascii="Times New Roman" w:hAnsi="Times New Roman" w:cs="Times New Roman"/>
                    </w:rPr>
                    <w:t>期中考试、期末考试；</w:t>
                  </w:r>
                </w:p>
                <w:p w14:paraId="6BFB0455" w14:textId="77777777" w:rsidR="00943EFE" w:rsidRPr="006008B8" w:rsidRDefault="00943EFE">
                  <w:pPr>
                    <w:rPr>
                      <w:rFonts w:ascii="Times New Roman" w:hAnsi="Times New Roman" w:cs="Times New Roman"/>
                    </w:rPr>
                  </w:pPr>
                </w:p>
                <w:p w14:paraId="17E233DB" w14:textId="77777777" w:rsidR="00943EFE" w:rsidRPr="006008B8" w:rsidRDefault="00E76721">
                  <w:pPr>
                    <w:rPr>
                      <w:rFonts w:ascii="Times New Roman" w:hAnsi="Times New Roman" w:cs="Times New Roman"/>
                    </w:rPr>
                  </w:pPr>
                  <w:r w:rsidRPr="006008B8">
                    <w:rPr>
                      <w:rFonts w:ascii="Times New Roman" w:hAnsi="Times New Roman" w:cs="Times New Roman"/>
                    </w:rPr>
                    <w:t>对数据库标准及功能、数据库类型及其概念，以及数据管理方面的理论与方法理解与问题分析能力。</w:t>
                  </w:r>
                </w:p>
              </w:tc>
              <w:tc>
                <w:tcPr>
                  <w:tcW w:w="708" w:type="dxa"/>
                </w:tcPr>
                <w:p w14:paraId="5BEC1F84"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10%</w:t>
                  </w:r>
                </w:p>
              </w:tc>
            </w:tr>
            <w:tr w:rsidR="00943EFE" w:rsidRPr="006008B8" w14:paraId="6C205184" w14:textId="77777777">
              <w:tc>
                <w:tcPr>
                  <w:tcW w:w="851" w:type="dxa"/>
                </w:tcPr>
                <w:p w14:paraId="6E473083"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2</w:t>
                  </w:r>
                </w:p>
              </w:tc>
              <w:tc>
                <w:tcPr>
                  <w:tcW w:w="3118" w:type="dxa"/>
                </w:tcPr>
                <w:p w14:paraId="3C1CF47F"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2</w:t>
                  </w:r>
                  <w:r w:rsidRPr="006008B8">
                    <w:rPr>
                      <w:rFonts w:ascii="Times New Roman" w:hAnsi="Times New Roman" w:cs="Times New Roman"/>
                    </w:rPr>
                    <w:t>：掌握数据库管理系统的设计与实现，包括存储引擎、数据索引、数据恢复与并发控制等功能，理解针对</w:t>
                  </w:r>
                  <w:r w:rsidRPr="006008B8">
                    <w:rPr>
                      <w:rFonts w:ascii="Times New Roman" w:hAnsi="Times New Roman" w:cs="Times New Roman"/>
                    </w:rPr>
                    <w:t>DBMS</w:t>
                  </w:r>
                  <w:r w:rsidRPr="006008B8">
                    <w:rPr>
                      <w:rFonts w:ascii="Times New Roman" w:hAnsi="Times New Roman" w:cs="Times New Roman"/>
                    </w:rPr>
                    <w:t>的复杂系统设计与开发技术，及其对社会、安全和法律的影响。</w:t>
                  </w:r>
                </w:p>
              </w:tc>
              <w:tc>
                <w:tcPr>
                  <w:tcW w:w="3119" w:type="dxa"/>
                </w:tcPr>
                <w:p w14:paraId="3DDC7CFC" w14:textId="77777777" w:rsidR="00943EFE" w:rsidRPr="006008B8" w:rsidRDefault="00E76721">
                  <w:pPr>
                    <w:rPr>
                      <w:rFonts w:ascii="Times New Roman" w:hAnsi="Times New Roman" w:cs="Times New Roman"/>
                    </w:rPr>
                  </w:pPr>
                  <w:r w:rsidRPr="006008B8">
                    <w:rPr>
                      <w:rFonts w:ascii="Times New Roman" w:hAnsi="Times New Roman" w:cs="Times New Roman"/>
                    </w:rPr>
                    <w:t>平时作业、期中考试、期末考试；</w:t>
                  </w:r>
                </w:p>
                <w:p w14:paraId="4EB3A903" w14:textId="77777777" w:rsidR="00943EFE" w:rsidRPr="006008B8" w:rsidRDefault="00943EFE">
                  <w:pPr>
                    <w:rPr>
                      <w:rFonts w:ascii="Times New Roman" w:hAnsi="Times New Roman" w:cs="Times New Roman"/>
                    </w:rPr>
                  </w:pPr>
                </w:p>
                <w:p w14:paraId="5D67AD48" w14:textId="77777777" w:rsidR="00943EFE" w:rsidRPr="006008B8" w:rsidRDefault="00E76721">
                  <w:pPr>
                    <w:rPr>
                      <w:rFonts w:ascii="Times New Roman" w:hAnsi="Times New Roman" w:cs="Times New Roman"/>
                    </w:rPr>
                  </w:pPr>
                  <w:r w:rsidRPr="006008B8">
                    <w:rPr>
                      <w:rFonts w:ascii="Times New Roman" w:hAnsi="Times New Roman" w:cs="Times New Roman"/>
                    </w:rPr>
                    <w:t>对数据库的存储管理、数据索引、数据恢复与并发控制等功能的理解，以及面向复杂系统的程序设计灵活运用能力。</w:t>
                  </w:r>
                </w:p>
              </w:tc>
              <w:tc>
                <w:tcPr>
                  <w:tcW w:w="708" w:type="dxa"/>
                </w:tcPr>
                <w:p w14:paraId="6D6F9126"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20%</w:t>
                  </w:r>
                </w:p>
              </w:tc>
            </w:tr>
            <w:tr w:rsidR="00943EFE" w:rsidRPr="006008B8" w14:paraId="055F038D" w14:textId="77777777">
              <w:tc>
                <w:tcPr>
                  <w:tcW w:w="851" w:type="dxa"/>
                </w:tcPr>
                <w:p w14:paraId="2EE438C1"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3</w:t>
                  </w:r>
                </w:p>
              </w:tc>
              <w:tc>
                <w:tcPr>
                  <w:tcW w:w="3118" w:type="dxa"/>
                </w:tcPr>
                <w:p w14:paraId="04620B13" w14:textId="77777777" w:rsidR="00943EFE" w:rsidRPr="006008B8" w:rsidRDefault="00E76721">
                  <w:pPr>
                    <w:rPr>
                      <w:rFonts w:ascii="Times New Roman" w:hAnsi="Times New Roman" w:cs="Times New Roman"/>
                      <w:b/>
                    </w:rPr>
                  </w:pPr>
                  <w:r w:rsidRPr="006008B8">
                    <w:rPr>
                      <w:rFonts w:ascii="Times New Roman" w:hAnsi="Times New Roman" w:cs="Times New Roman"/>
                    </w:rPr>
                    <w:t>目标</w:t>
                  </w:r>
                  <w:r w:rsidRPr="006008B8">
                    <w:rPr>
                      <w:rFonts w:ascii="Times New Roman" w:hAnsi="Times New Roman" w:cs="Times New Roman"/>
                    </w:rPr>
                    <w:t>3</w:t>
                  </w:r>
                  <w:r w:rsidRPr="006008B8">
                    <w:rPr>
                      <w:rFonts w:ascii="Times New Roman" w:hAnsi="Times New Roman" w:cs="Times New Roman"/>
                    </w:rPr>
                    <w:t>：掌握数据库的规范化设计、构建、维护、安全和隐私保护技术，了解数据泄露、丢失给社会、企业、民众健康与安全带来的影响，具备正确使用</w:t>
                  </w:r>
                  <w:r w:rsidRPr="006008B8">
                    <w:rPr>
                      <w:rFonts w:ascii="Times New Roman" w:hAnsi="Times New Roman" w:cs="Times New Roman"/>
                    </w:rPr>
                    <w:t>DBMS</w:t>
                  </w:r>
                  <w:r w:rsidRPr="006008B8">
                    <w:rPr>
                      <w:rFonts w:ascii="Times New Roman" w:hAnsi="Times New Roman" w:cs="Times New Roman"/>
                    </w:rPr>
                    <w:t>对数据进行安全、有效管理的能力。</w:t>
                  </w:r>
                </w:p>
              </w:tc>
              <w:tc>
                <w:tcPr>
                  <w:tcW w:w="3119" w:type="dxa"/>
                </w:tcPr>
                <w:p w14:paraId="404F8BE7" w14:textId="77777777" w:rsidR="00943EFE" w:rsidRPr="006008B8" w:rsidRDefault="00E76721">
                  <w:pPr>
                    <w:rPr>
                      <w:rFonts w:ascii="Times New Roman" w:hAnsi="Times New Roman" w:cs="Times New Roman"/>
                    </w:rPr>
                  </w:pPr>
                  <w:r w:rsidRPr="006008B8">
                    <w:rPr>
                      <w:rFonts w:ascii="Times New Roman" w:hAnsi="Times New Roman" w:cs="Times New Roman"/>
                    </w:rPr>
                    <w:t>平时作业、期中考试、期末考试；</w:t>
                  </w:r>
                </w:p>
                <w:p w14:paraId="46B6F901" w14:textId="77777777" w:rsidR="00943EFE" w:rsidRPr="006008B8" w:rsidRDefault="00943EFE">
                  <w:pPr>
                    <w:rPr>
                      <w:rFonts w:ascii="Times New Roman" w:hAnsi="Times New Roman" w:cs="Times New Roman"/>
                    </w:rPr>
                  </w:pPr>
                </w:p>
                <w:p w14:paraId="747B7E44" w14:textId="77777777" w:rsidR="00943EFE" w:rsidRPr="006008B8" w:rsidRDefault="00E76721">
                  <w:pPr>
                    <w:rPr>
                      <w:rFonts w:ascii="Times New Roman" w:hAnsi="Times New Roman" w:cs="Times New Roman"/>
                    </w:rPr>
                  </w:pPr>
                  <w:r w:rsidRPr="006008B8">
                    <w:rPr>
                      <w:rFonts w:ascii="Times New Roman" w:hAnsi="Times New Roman" w:cs="Times New Roman"/>
                    </w:rPr>
                    <w:t>对数据库的规范化设计、构建与维护等知识点的理解，具备正确使用</w:t>
                  </w:r>
                  <w:r w:rsidRPr="006008B8">
                    <w:rPr>
                      <w:rFonts w:ascii="Times New Roman" w:hAnsi="Times New Roman" w:cs="Times New Roman"/>
                    </w:rPr>
                    <w:t>DBMS</w:t>
                  </w:r>
                  <w:r w:rsidRPr="006008B8">
                    <w:rPr>
                      <w:rFonts w:ascii="Times New Roman" w:hAnsi="Times New Roman" w:cs="Times New Roman"/>
                    </w:rPr>
                    <w:t>管理结构化数据的能力。</w:t>
                  </w:r>
                </w:p>
              </w:tc>
              <w:tc>
                <w:tcPr>
                  <w:tcW w:w="708" w:type="dxa"/>
                </w:tcPr>
                <w:p w14:paraId="40A7EDEA"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20%</w:t>
                  </w:r>
                </w:p>
              </w:tc>
            </w:tr>
            <w:tr w:rsidR="00943EFE" w:rsidRPr="006008B8" w14:paraId="0C732B69" w14:textId="77777777">
              <w:tc>
                <w:tcPr>
                  <w:tcW w:w="851" w:type="dxa"/>
                </w:tcPr>
                <w:p w14:paraId="2917EE06"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4</w:t>
                  </w:r>
                </w:p>
              </w:tc>
              <w:tc>
                <w:tcPr>
                  <w:tcW w:w="3118" w:type="dxa"/>
                </w:tcPr>
                <w:p w14:paraId="16131FB1"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4</w:t>
                  </w:r>
                  <w:r w:rsidRPr="006008B8">
                    <w:rPr>
                      <w:rFonts w:ascii="Times New Roman" w:hAnsi="Times New Roman" w:cs="Times New Roman"/>
                    </w:rPr>
                    <w:t>：掌握数据库查询的数据定义、数据操纵等语言，通过数据库查询支持不同类型的信息化系统，促进各产业的信息化、智能化，推动国家社会经济的可持续发展。</w:t>
                  </w:r>
                </w:p>
              </w:tc>
              <w:tc>
                <w:tcPr>
                  <w:tcW w:w="3119" w:type="dxa"/>
                </w:tcPr>
                <w:p w14:paraId="76B39606" w14:textId="77777777" w:rsidR="00943EFE" w:rsidRPr="006008B8" w:rsidRDefault="00E76721">
                  <w:pPr>
                    <w:rPr>
                      <w:rFonts w:ascii="Times New Roman" w:hAnsi="Times New Roman" w:cs="Times New Roman"/>
                    </w:rPr>
                  </w:pPr>
                  <w:r w:rsidRPr="006008B8">
                    <w:rPr>
                      <w:rFonts w:ascii="Times New Roman" w:hAnsi="Times New Roman" w:cs="Times New Roman"/>
                    </w:rPr>
                    <w:t>平时作业、期中考试、期末考试；</w:t>
                  </w:r>
                </w:p>
                <w:p w14:paraId="628F6461" w14:textId="77777777" w:rsidR="00943EFE" w:rsidRPr="006008B8" w:rsidRDefault="00943EFE">
                  <w:pPr>
                    <w:rPr>
                      <w:rFonts w:ascii="Times New Roman" w:hAnsi="Times New Roman" w:cs="Times New Roman"/>
                    </w:rPr>
                  </w:pPr>
                </w:p>
                <w:p w14:paraId="320AD559" w14:textId="77777777" w:rsidR="00943EFE" w:rsidRPr="006008B8" w:rsidRDefault="00E76721">
                  <w:pPr>
                    <w:rPr>
                      <w:rFonts w:ascii="Times New Roman" w:hAnsi="Times New Roman" w:cs="Times New Roman"/>
                    </w:rPr>
                  </w:pPr>
                  <w:r w:rsidRPr="006008B8">
                    <w:rPr>
                      <w:rFonts w:ascii="Times New Roman" w:hAnsi="Times New Roman" w:cs="Times New Roman"/>
                    </w:rPr>
                    <w:t>对数据库的</w:t>
                  </w:r>
                  <w:r w:rsidRPr="006008B8">
                    <w:rPr>
                      <w:rFonts w:ascii="Times New Roman" w:hAnsi="Times New Roman" w:cs="Times New Roman"/>
                    </w:rPr>
                    <w:t>DDL</w:t>
                  </w:r>
                  <w:r w:rsidRPr="006008B8">
                    <w:rPr>
                      <w:rFonts w:ascii="Times New Roman" w:hAnsi="Times New Roman" w:cs="Times New Roman"/>
                    </w:rPr>
                    <w:t>语言、</w:t>
                  </w:r>
                  <w:r w:rsidRPr="006008B8">
                    <w:rPr>
                      <w:rFonts w:ascii="Times New Roman" w:hAnsi="Times New Roman" w:cs="Times New Roman"/>
                    </w:rPr>
                    <w:t>DML</w:t>
                  </w:r>
                  <w:r w:rsidRPr="006008B8">
                    <w:rPr>
                      <w:rFonts w:ascii="Times New Roman" w:hAnsi="Times New Roman" w:cs="Times New Roman"/>
                    </w:rPr>
                    <w:t>语言、规范化设计、构建与维护等知识点的理解，具备正确使用</w:t>
                  </w:r>
                  <w:r w:rsidRPr="006008B8">
                    <w:rPr>
                      <w:rFonts w:ascii="Times New Roman" w:hAnsi="Times New Roman" w:cs="Times New Roman"/>
                    </w:rPr>
                    <w:t>DBMS</w:t>
                  </w:r>
                  <w:r w:rsidRPr="006008B8">
                    <w:rPr>
                      <w:rFonts w:ascii="Times New Roman" w:hAnsi="Times New Roman" w:cs="Times New Roman"/>
                    </w:rPr>
                    <w:t>管理结构化数据的能力。</w:t>
                  </w:r>
                </w:p>
              </w:tc>
              <w:tc>
                <w:tcPr>
                  <w:tcW w:w="708" w:type="dxa"/>
                </w:tcPr>
                <w:p w14:paraId="64A797B0"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30%</w:t>
                  </w:r>
                </w:p>
              </w:tc>
            </w:tr>
            <w:tr w:rsidR="00943EFE" w:rsidRPr="006008B8" w14:paraId="31C84995" w14:textId="77777777">
              <w:tc>
                <w:tcPr>
                  <w:tcW w:w="851" w:type="dxa"/>
                </w:tcPr>
                <w:p w14:paraId="395500E9"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5</w:t>
                  </w:r>
                </w:p>
              </w:tc>
              <w:tc>
                <w:tcPr>
                  <w:tcW w:w="3118" w:type="dxa"/>
                </w:tcPr>
                <w:p w14:paraId="0D10B31B"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5</w:t>
                  </w:r>
                  <w:r w:rsidRPr="006008B8">
                    <w:rPr>
                      <w:rFonts w:ascii="Times New Roman" w:hAnsi="Times New Roman" w:cs="Times New Roman"/>
                    </w:rPr>
                    <w:t>：掌握数据库的安全保护，</w:t>
                  </w:r>
                  <w:r w:rsidRPr="006008B8">
                    <w:rPr>
                      <w:rFonts w:ascii="Times New Roman" w:hAnsi="Times New Roman" w:cs="Times New Roman"/>
                    </w:rPr>
                    <w:lastRenderedPageBreak/>
                    <w:t>了解数据库访问控制、注入攻击等问题及其对信息化和社会发展的影响，能够通过数据加密、视图、角色授权、绑定变量等方式根据要求保证数据库的安全性。</w:t>
                  </w:r>
                </w:p>
              </w:tc>
              <w:tc>
                <w:tcPr>
                  <w:tcW w:w="3119" w:type="dxa"/>
                </w:tcPr>
                <w:p w14:paraId="54B3B8B9" w14:textId="77777777" w:rsidR="00943EFE" w:rsidRPr="006008B8" w:rsidRDefault="00E76721">
                  <w:pPr>
                    <w:rPr>
                      <w:rFonts w:ascii="Times New Roman" w:hAnsi="Times New Roman" w:cs="Times New Roman"/>
                    </w:rPr>
                  </w:pPr>
                  <w:r w:rsidRPr="006008B8">
                    <w:rPr>
                      <w:rFonts w:ascii="Times New Roman" w:hAnsi="Times New Roman" w:cs="Times New Roman"/>
                    </w:rPr>
                    <w:lastRenderedPageBreak/>
                    <w:t>期中考试、期末考试；</w:t>
                  </w:r>
                </w:p>
                <w:p w14:paraId="0DC2679A" w14:textId="77777777" w:rsidR="00943EFE" w:rsidRPr="006008B8" w:rsidRDefault="00943EFE">
                  <w:pPr>
                    <w:rPr>
                      <w:rFonts w:ascii="Times New Roman" w:hAnsi="Times New Roman" w:cs="Times New Roman"/>
                    </w:rPr>
                  </w:pPr>
                </w:p>
                <w:p w14:paraId="760D42FA" w14:textId="77777777" w:rsidR="00943EFE" w:rsidRPr="006008B8" w:rsidRDefault="00E76721">
                  <w:pPr>
                    <w:rPr>
                      <w:rFonts w:ascii="Times New Roman" w:hAnsi="Times New Roman" w:cs="Times New Roman"/>
                    </w:rPr>
                  </w:pPr>
                  <w:r w:rsidRPr="006008B8">
                    <w:rPr>
                      <w:rFonts w:ascii="Times New Roman" w:hAnsi="Times New Roman" w:cs="Times New Roman"/>
                    </w:rPr>
                    <w:t>对数据库的安全、访问控制等知识点的理解，能够正确运用视图、授权等方式保证数据库中的数据安全。</w:t>
                  </w:r>
                </w:p>
              </w:tc>
              <w:tc>
                <w:tcPr>
                  <w:tcW w:w="708" w:type="dxa"/>
                </w:tcPr>
                <w:p w14:paraId="75CF6E52"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lastRenderedPageBreak/>
                    <w:t>10%</w:t>
                  </w:r>
                </w:p>
              </w:tc>
            </w:tr>
            <w:tr w:rsidR="00943EFE" w:rsidRPr="006008B8" w14:paraId="54D967F1" w14:textId="77777777">
              <w:tc>
                <w:tcPr>
                  <w:tcW w:w="851" w:type="dxa"/>
                </w:tcPr>
                <w:p w14:paraId="6BBBB477"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6</w:t>
                  </w:r>
                </w:p>
              </w:tc>
              <w:tc>
                <w:tcPr>
                  <w:tcW w:w="3118" w:type="dxa"/>
                </w:tcPr>
                <w:p w14:paraId="1B07232F"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6</w:t>
                  </w:r>
                  <w:r w:rsidRPr="006008B8">
                    <w:rPr>
                      <w:rFonts w:ascii="Times New Roman" w:hAnsi="Times New Roman" w:cs="Times New Roman"/>
                    </w:rPr>
                    <w:t>：掌握数据库的工程实线，理解</w:t>
                  </w:r>
                  <w:r w:rsidRPr="006008B8">
                    <w:rPr>
                      <w:rFonts w:ascii="Times New Roman" w:hAnsi="Times New Roman" w:cs="Times New Roman"/>
                    </w:rPr>
                    <w:t>DBMS</w:t>
                  </w:r>
                  <w:r w:rsidRPr="006008B8">
                    <w:rPr>
                      <w:rFonts w:ascii="Times New Roman" w:hAnsi="Times New Roman" w:cs="Times New Roman"/>
                    </w:rPr>
                    <w:t>作为一个重要基础软件的意义、作用以及对社会的影响和贡献。</w:t>
                  </w:r>
                </w:p>
              </w:tc>
              <w:tc>
                <w:tcPr>
                  <w:tcW w:w="3119" w:type="dxa"/>
                </w:tcPr>
                <w:p w14:paraId="7BDD6F8D" w14:textId="77777777" w:rsidR="00943EFE" w:rsidRPr="006008B8" w:rsidRDefault="00E76721">
                  <w:pPr>
                    <w:rPr>
                      <w:rFonts w:ascii="Times New Roman" w:hAnsi="Times New Roman" w:cs="Times New Roman"/>
                    </w:rPr>
                  </w:pPr>
                  <w:r w:rsidRPr="006008B8">
                    <w:rPr>
                      <w:rFonts w:ascii="Times New Roman" w:hAnsi="Times New Roman" w:cs="Times New Roman"/>
                    </w:rPr>
                    <w:t>期中考试、期末考试；</w:t>
                  </w:r>
                </w:p>
                <w:p w14:paraId="790D7E3D" w14:textId="77777777" w:rsidR="00943EFE" w:rsidRPr="006008B8" w:rsidRDefault="00943EFE">
                  <w:pPr>
                    <w:rPr>
                      <w:rFonts w:ascii="Times New Roman" w:hAnsi="Times New Roman" w:cs="Times New Roman"/>
                    </w:rPr>
                  </w:pPr>
                </w:p>
                <w:p w14:paraId="15B0DA7B" w14:textId="77777777" w:rsidR="00943EFE" w:rsidRPr="006008B8" w:rsidRDefault="00E76721">
                  <w:pPr>
                    <w:rPr>
                      <w:rFonts w:ascii="Times New Roman" w:hAnsi="Times New Roman" w:cs="Times New Roman"/>
                    </w:rPr>
                  </w:pPr>
                  <w:r w:rsidRPr="006008B8">
                    <w:rPr>
                      <w:rFonts w:ascii="Times New Roman" w:hAnsi="Times New Roman" w:cs="Times New Roman"/>
                    </w:rPr>
                    <w:t>理解数据库管理系统的意义、作用和对社会的影响与贡献。</w:t>
                  </w:r>
                </w:p>
              </w:tc>
              <w:tc>
                <w:tcPr>
                  <w:tcW w:w="708" w:type="dxa"/>
                </w:tcPr>
                <w:p w14:paraId="3CBA5EF3"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10%</w:t>
                  </w:r>
                </w:p>
              </w:tc>
            </w:tr>
          </w:tbl>
          <w:p w14:paraId="33757652" w14:textId="77777777" w:rsidR="00943EFE" w:rsidRPr="006008B8" w:rsidRDefault="00943EFE">
            <w:pPr>
              <w:rPr>
                <w:rFonts w:ascii="Times New Roman" w:hAnsi="Times New Roman" w:cs="Times New Roman"/>
              </w:rPr>
            </w:pPr>
          </w:p>
        </w:tc>
      </w:tr>
      <w:tr w:rsidR="00943EFE" w:rsidRPr="006008B8" w14:paraId="414563AA" w14:textId="77777777">
        <w:tc>
          <w:tcPr>
            <w:tcW w:w="8296" w:type="dxa"/>
            <w:gridSpan w:val="9"/>
            <w:vAlign w:val="center"/>
          </w:tcPr>
          <w:p w14:paraId="1BF0911C" w14:textId="77777777" w:rsidR="00943EFE" w:rsidRPr="006008B8" w:rsidRDefault="00943EFE">
            <w:pPr>
              <w:rPr>
                <w:rFonts w:ascii="Times New Roman" w:hAnsi="Times New Roman" w:cs="Times New Roman"/>
              </w:rPr>
            </w:pPr>
          </w:p>
          <w:p w14:paraId="0C208422" w14:textId="7288FF19" w:rsidR="00943EFE" w:rsidRDefault="00BE551E" w:rsidP="009C4521">
            <w:pPr>
              <w:spacing w:line="360" w:lineRule="auto"/>
              <w:rPr>
                <w:rFonts w:ascii="Times New Roman" w:eastAsia="黑体" w:hAnsi="Times New Roman" w:cs="Times New Roman"/>
                <w:b/>
                <w:sz w:val="24"/>
              </w:rPr>
            </w:pPr>
            <w:r w:rsidRPr="006008B8">
              <w:rPr>
                <w:rFonts w:ascii="Times New Roman" w:eastAsia="黑体" w:hAnsi="Times New Roman" w:cs="Times New Roman"/>
                <w:b/>
                <w:sz w:val="24"/>
              </w:rPr>
              <w:t>六</w:t>
            </w:r>
            <w:r w:rsidR="009C4521" w:rsidRPr="006008B8">
              <w:rPr>
                <w:rFonts w:ascii="Times New Roman" w:eastAsia="黑体" w:hAnsi="Times New Roman" w:cs="Times New Roman"/>
                <w:b/>
                <w:sz w:val="24"/>
              </w:rPr>
              <w:t>、授课方式说明</w:t>
            </w:r>
          </w:p>
          <w:p w14:paraId="245C0D06" w14:textId="76244806" w:rsidR="00AA7248" w:rsidRDefault="00AA7248" w:rsidP="00AA7248">
            <w:pPr>
              <w:ind w:firstLineChars="200" w:firstLine="420"/>
              <w:rPr>
                <w:kern w:val="0"/>
                <w:sz w:val="24"/>
                <w:szCs w:val="24"/>
              </w:rPr>
            </w:pPr>
            <w:r w:rsidRPr="00AA7248">
              <w:rPr>
                <w:rFonts w:ascii="Times New Roman" w:hAnsi="Times New Roman" w:cs="Times New Roman"/>
              </w:rPr>
              <w:t>理论教学：</w:t>
            </w:r>
            <w:r w:rsidRPr="00AA7248">
              <w:rPr>
                <w:rFonts w:ascii="Times New Roman" w:hAnsi="Times New Roman" w:cs="Times New Roman"/>
              </w:rPr>
              <w:t xml:space="preserve"> 36 </w:t>
            </w:r>
            <w:r w:rsidRPr="00AA7248">
              <w:rPr>
                <w:rFonts w:ascii="Times New Roman" w:hAnsi="Times New Roman" w:cs="Times New Roman"/>
              </w:rPr>
              <w:t>学时，</w:t>
            </w:r>
            <w:r w:rsidRPr="00AA7248">
              <w:rPr>
                <w:rFonts w:ascii="Times New Roman" w:hAnsi="Times New Roman" w:cs="Times New Roman"/>
              </w:rPr>
              <w:t xml:space="preserve"> 17 </w:t>
            </w:r>
            <w:r w:rsidRPr="00AA7248">
              <w:rPr>
                <w:rFonts w:ascii="Times New Roman" w:hAnsi="Times New Roman" w:cs="Times New Roman"/>
              </w:rPr>
              <w:t>次课，每次</w:t>
            </w:r>
            <w:r w:rsidRPr="00AA7248">
              <w:rPr>
                <w:rFonts w:ascii="Times New Roman" w:hAnsi="Times New Roman" w:cs="Times New Roman"/>
              </w:rPr>
              <w:t xml:space="preserve"> 2 </w:t>
            </w:r>
            <w:r w:rsidRPr="00AA7248">
              <w:rPr>
                <w:rFonts w:ascii="Times New Roman" w:hAnsi="Times New Roman" w:cs="Times New Roman"/>
              </w:rPr>
              <w:t>小时。以课堂讲授为主，讲授与自学相结合，并在</w:t>
            </w:r>
            <w:r w:rsidR="00130A63">
              <w:rPr>
                <w:rFonts w:ascii="Times New Roman" w:hAnsi="Times New Roman" w:cs="Times New Roman" w:hint="eastAsia"/>
              </w:rPr>
              <w:t>上课</w:t>
            </w:r>
            <w:r w:rsidRPr="00AA7248">
              <w:rPr>
                <w:rFonts w:ascii="Times New Roman" w:hAnsi="Times New Roman" w:cs="Times New Roman"/>
              </w:rPr>
              <w:t>过程中穿插案例教学</w:t>
            </w:r>
            <w:r w:rsidR="00130A63">
              <w:rPr>
                <w:rFonts w:ascii="Times New Roman" w:hAnsi="Times New Roman" w:cs="Times New Roman" w:hint="eastAsia"/>
              </w:rPr>
              <w:t>、前言理论与实际应用</w:t>
            </w:r>
            <w:r w:rsidRPr="00AA7248">
              <w:rPr>
                <w:rFonts w:ascii="Times New Roman" w:hAnsi="Times New Roman" w:cs="Times New Roman"/>
              </w:rPr>
              <w:t>，以提高学生对知识的理解能力并提高学生的学习兴趣。</w:t>
            </w:r>
          </w:p>
          <w:p w14:paraId="5679C320" w14:textId="60E8F9DF"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本课程的教学内容主要包括数据库系统的基础理论、技术与方法。难点在于理解数据库的模型与内部机制，以及如何根据现实问题得到相应的逻辑与物理结构并实现高效的数据存取。</w:t>
            </w:r>
          </w:p>
          <w:p w14:paraId="3B6C5CF9" w14:textId="6A286F26" w:rsidR="009C4521" w:rsidRPr="006008B8" w:rsidRDefault="009C4521" w:rsidP="009C4521">
            <w:pPr>
              <w:ind w:firstLineChars="200" w:firstLine="422"/>
              <w:rPr>
                <w:rFonts w:ascii="Times New Roman" w:eastAsia="黑体" w:hAnsi="Times New Roman" w:cs="Times New Roman"/>
                <w:b/>
              </w:rPr>
            </w:pPr>
            <w:r w:rsidRPr="006008B8">
              <w:rPr>
                <w:rFonts w:ascii="Times New Roman" w:eastAsia="黑体" w:hAnsi="Times New Roman" w:cs="Times New Roman"/>
                <w:b/>
              </w:rPr>
              <w:t>1</w:t>
            </w:r>
            <w:r w:rsidRPr="006008B8">
              <w:rPr>
                <w:rFonts w:ascii="Times New Roman" w:eastAsia="黑体" w:hAnsi="Times New Roman" w:cs="Times New Roman"/>
                <w:b/>
              </w:rPr>
              <w:t>、难点</w:t>
            </w:r>
          </w:p>
          <w:p w14:paraId="2C3CFD71" w14:textId="58113150" w:rsidR="009C4521" w:rsidRPr="006008B8" w:rsidRDefault="009C4521" w:rsidP="009C4521">
            <w:pPr>
              <w:ind w:firstLineChars="200" w:firstLine="420"/>
              <w:rPr>
                <w:rFonts w:ascii="Times New Roman" w:eastAsia="黑体" w:hAnsi="Times New Roman" w:cs="Times New Roman"/>
                <w:b/>
              </w:rPr>
            </w:pPr>
            <w:r w:rsidRPr="006008B8">
              <w:rPr>
                <w:rFonts w:ascii="Times New Roman" w:hAnsi="Times New Roman" w:cs="Times New Roman"/>
              </w:rPr>
              <w:t>难点在于理解数据库的模型与内部机制，以及如何根据现实问题得到相应的逻辑与物理结构并实现高效的数据存取。</w:t>
            </w:r>
          </w:p>
          <w:p w14:paraId="64C6D87F" w14:textId="269DA2C8" w:rsidR="009C4521" w:rsidRPr="006008B8" w:rsidRDefault="009C4521" w:rsidP="009C4521">
            <w:pPr>
              <w:ind w:firstLineChars="200" w:firstLine="422"/>
              <w:rPr>
                <w:rFonts w:ascii="Times New Roman" w:eastAsia="黑体" w:hAnsi="Times New Roman" w:cs="Times New Roman"/>
                <w:b/>
              </w:rPr>
            </w:pPr>
            <w:r w:rsidRPr="006008B8">
              <w:rPr>
                <w:rFonts w:ascii="Times New Roman" w:eastAsia="黑体" w:hAnsi="Times New Roman" w:cs="Times New Roman"/>
                <w:b/>
              </w:rPr>
              <w:t>2</w:t>
            </w:r>
            <w:r w:rsidRPr="006008B8">
              <w:rPr>
                <w:rFonts w:ascii="Times New Roman" w:eastAsia="黑体" w:hAnsi="Times New Roman" w:cs="Times New Roman"/>
                <w:b/>
              </w:rPr>
              <w:t>、应对策略</w:t>
            </w:r>
          </w:p>
          <w:p w14:paraId="087A8889" w14:textId="48EC70C1" w:rsidR="009C4521" w:rsidRPr="006008B8" w:rsidRDefault="009C4521" w:rsidP="009C4521">
            <w:pPr>
              <w:ind w:firstLineChars="200" w:firstLine="420"/>
              <w:rPr>
                <w:rFonts w:ascii="Times New Roman" w:eastAsia="黑体" w:hAnsi="Times New Roman" w:cs="Times New Roman"/>
                <w:b/>
              </w:rPr>
            </w:pPr>
            <w:r w:rsidRPr="006008B8">
              <w:rPr>
                <w:rFonts w:ascii="Times New Roman" w:hAnsi="Times New Roman" w:cs="Times New Roman"/>
              </w:rPr>
              <w:t>通过实例引入数据模型和内部机制的相关概念及核心思想。通过分析具体应用引入数据库规范化问题，并结合相关习题强化对相关知识的理解。</w:t>
            </w:r>
          </w:p>
          <w:p w14:paraId="183F7400" w14:textId="49EB7D08" w:rsidR="00943EFE" w:rsidRPr="006008B8" w:rsidRDefault="009C4521" w:rsidP="009C4521">
            <w:pPr>
              <w:ind w:firstLineChars="200" w:firstLine="422"/>
              <w:rPr>
                <w:rFonts w:ascii="Times New Roman" w:eastAsia="黑体" w:hAnsi="Times New Roman" w:cs="Times New Roman"/>
                <w:b/>
              </w:rPr>
            </w:pPr>
            <w:r w:rsidRPr="006008B8">
              <w:rPr>
                <w:rFonts w:ascii="Times New Roman" w:eastAsia="黑体" w:hAnsi="Times New Roman" w:cs="Times New Roman"/>
                <w:b/>
              </w:rPr>
              <w:t>3</w:t>
            </w:r>
            <w:r w:rsidRPr="006008B8">
              <w:rPr>
                <w:rFonts w:ascii="Times New Roman" w:eastAsia="黑体" w:hAnsi="Times New Roman" w:cs="Times New Roman"/>
                <w:b/>
              </w:rPr>
              <w:t>、教学手段</w:t>
            </w:r>
          </w:p>
          <w:p w14:paraId="5551E184" w14:textId="31AE6A44" w:rsidR="00943EFE" w:rsidRPr="006008B8" w:rsidRDefault="00E76721">
            <w:pPr>
              <w:ind w:firstLineChars="200" w:firstLine="420"/>
              <w:rPr>
                <w:rFonts w:ascii="Times New Roman" w:hAnsi="Times New Roman" w:cs="Times New Roman"/>
              </w:rPr>
            </w:pPr>
            <w:r w:rsidRPr="006008B8">
              <w:rPr>
                <w:rFonts w:ascii="Times New Roman" w:hAnsi="Times New Roman" w:cs="Times New Roman"/>
              </w:rPr>
              <w:t>针对数据查询性能优化，课上需要从凝练要点、具体例子的讨论、反例的列举等方面着手，结合配套习题的讲解，并通过实验强化学生的理解，最终能够针对具体问题选择适当的解决方案。</w:t>
            </w:r>
          </w:p>
        </w:tc>
      </w:tr>
      <w:tr w:rsidR="00943EFE" w:rsidRPr="006008B8" w14:paraId="40F233E1" w14:textId="77777777">
        <w:tc>
          <w:tcPr>
            <w:tcW w:w="8296" w:type="dxa"/>
            <w:gridSpan w:val="9"/>
            <w:vAlign w:val="center"/>
          </w:tcPr>
          <w:p w14:paraId="1E0D3B04" w14:textId="65C4767D" w:rsidR="00943EFE" w:rsidRDefault="00BE551E" w:rsidP="009C4521">
            <w:pPr>
              <w:spacing w:line="360" w:lineRule="auto"/>
              <w:rPr>
                <w:rFonts w:ascii="Times New Roman" w:eastAsia="黑体" w:hAnsi="Times New Roman" w:cs="Times New Roman"/>
                <w:b/>
                <w:sz w:val="24"/>
              </w:rPr>
            </w:pPr>
            <w:r w:rsidRPr="006008B8">
              <w:rPr>
                <w:rFonts w:ascii="Times New Roman" w:eastAsia="黑体" w:hAnsi="Times New Roman" w:cs="Times New Roman"/>
                <w:b/>
                <w:sz w:val="24"/>
              </w:rPr>
              <w:t>七</w:t>
            </w:r>
            <w:r w:rsidR="009C4521" w:rsidRPr="006008B8">
              <w:rPr>
                <w:rFonts w:ascii="Times New Roman" w:eastAsia="黑体" w:hAnsi="Times New Roman" w:cs="Times New Roman"/>
                <w:b/>
                <w:sz w:val="24"/>
              </w:rPr>
              <w:t>、课程能力培养说明</w:t>
            </w:r>
          </w:p>
          <w:p w14:paraId="26701D5B" w14:textId="041C95B9" w:rsidR="00AA7248" w:rsidRDefault="00AA7248" w:rsidP="00AA7248">
            <w:pPr>
              <w:ind w:firstLineChars="200" w:firstLine="420"/>
              <w:rPr>
                <w:rFonts w:ascii="Times New Roman" w:hAnsi="Times New Roman" w:cs="Times New Roman"/>
              </w:rPr>
            </w:pPr>
            <w:r w:rsidRPr="00C129C8">
              <w:rPr>
                <w:rFonts w:ascii="Times New Roman" w:hAnsi="Times New Roman" w:cs="Times New Roman"/>
              </w:rPr>
              <w:t>本课程</w:t>
            </w:r>
            <w:r>
              <w:rPr>
                <w:rFonts w:ascii="Times New Roman" w:hAnsi="Times New Roman" w:cs="Times New Roman" w:hint="eastAsia"/>
              </w:rPr>
              <w:t>在能力培养以及课程</w:t>
            </w:r>
            <w:r w:rsidRPr="00C129C8">
              <w:rPr>
                <w:rFonts w:ascii="Times New Roman" w:hAnsi="Times New Roman" w:cs="Times New Roman"/>
              </w:rPr>
              <w:t>目标的具体支撑依据如下所示。</w:t>
            </w:r>
          </w:p>
          <w:p w14:paraId="7C9DBC26" w14:textId="2A7ED8E7" w:rsidR="00943EFE" w:rsidRPr="006008B8" w:rsidRDefault="009C4521" w:rsidP="009C4521">
            <w:pPr>
              <w:jc w:val="center"/>
              <w:rPr>
                <w:rFonts w:ascii="Times New Roman" w:hAnsi="Times New Roman" w:cs="Times New Roman"/>
              </w:rPr>
            </w:pPr>
            <w:r w:rsidRPr="006008B8">
              <w:rPr>
                <w:rFonts w:ascii="Times New Roman" w:eastAsia="黑体" w:hAnsi="Times New Roman" w:cs="Times New Roman"/>
                <w:b/>
              </w:rPr>
              <w:t>表</w:t>
            </w:r>
            <w:r w:rsidR="003C01FC">
              <w:rPr>
                <w:rFonts w:ascii="Times New Roman" w:eastAsia="黑体" w:hAnsi="Times New Roman" w:cs="Times New Roman"/>
                <w:b/>
              </w:rPr>
              <w:t>6</w:t>
            </w:r>
            <w:r w:rsidRPr="006008B8">
              <w:rPr>
                <w:rFonts w:ascii="Times New Roman" w:eastAsia="黑体" w:hAnsi="Times New Roman" w:cs="Times New Roman"/>
                <w:b/>
              </w:rPr>
              <w:t>：课程目标与支持依据关系表</w:t>
            </w:r>
          </w:p>
          <w:tbl>
            <w:tblPr>
              <w:tblStyle w:val="aa"/>
              <w:tblW w:w="8065" w:type="dxa"/>
              <w:tblLayout w:type="fixed"/>
              <w:tblLook w:val="04A0" w:firstRow="1" w:lastRow="0" w:firstColumn="1" w:lastColumn="0" w:noHBand="0" w:noVBand="1"/>
            </w:tblPr>
            <w:tblGrid>
              <w:gridCol w:w="3539"/>
              <w:gridCol w:w="4526"/>
            </w:tblGrid>
            <w:tr w:rsidR="00943EFE" w:rsidRPr="006008B8" w14:paraId="1725A7BB" w14:textId="77777777">
              <w:tc>
                <w:tcPr>
                  <w:tcW w:w="3539" w:type="dxa"/>
                </w:tcPr>
                <w:p w14:paraId="4A480ABF"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课程教学目标</w:t>
                  </w:r>
                </w:p>
              </w:tc>
              <w:tc>
                <w:tcPr>
                  <w:tcW w:w="4526" w:type="dxa"/>
                </w:tcPr>
                <w:p w14:paraId="48D10E7D" w14:textId="77777777" w:rsidR="00943EFE" w:rsidRPr="006008B8" w:rsidRDefault="00E76721">
                  <w:pPr>
                    <w:jc w:val="center"/>
                    <w:rPr>
                      <w:rFonts w:ascii="Times New Roman" w:hAnsi="Times New Roman" w:cs="Times New Roman"/>
                    </w:rPr>
                  </w:pPr>
                  <w:r w:rsidRPr="006008B8">
                    <w:rPr>
                      <w:rFonts w:ascii="Times New Roman" w:hAnsi="Times New Roman" w:cs="Times New Roman"/>
                    </w:rPr>
                    <w:t>支撑依据</w:t>
                  </w:r>
                </w:p>
              </w:tc>
            </w:tr>
            <w:tr w:rsidR="00943EFE" w:rsidRPr="006008B8" w14:paraId="4270DA52" w14:textId="77777777">
              <w:tc>
                <w:tcPr>
                  <w:tcW w:w="3539" w:type="dxa"/>
                </w:tcPr>
                <w:p w14:paraId="1AA06E01"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1</w:t>
                  </w:r>
                  <w:r w:rsidRPr="006008B8">
                    <w:rPr>
                      <w:rFonts w:ascii="Times New Roman" w:hAnsi="Times New Roman" w:cs="Times New Roman"/>
                    </w:rPr>
                    <w:t>：掌握数据库相关的</w:t>
                  </w:r>
                  <w:r w:rsidRPr="006008B8">
                    <w:rPr>
                      <w:rFonts w:ascii="Times New Roman" w:hAnsi="Times New Roman" w:cs="Times New Roman"/>
                    </w:rPr>
                    <w:t>SQL92</w:t>
                  </w:r>
                  <w:r w:rsidRPr="006008B8">
                    <w:rPr>
                      <w:rFonts w:ascii="Times New Roman" w:hAnsi="Times New Roman" w:cs="Times New Roman"/>
                    </w:rPr>
                    <w:t>、</w:t>
                  </w:r>
                  <w:r w:rsidRPr="006008B8">
                    <w:rPr>
                      <w:rFonts w:ascii="Times New Roman" w:hAnsi="Times New Roman" w:cs="Times New Roman"/>
                    </w:rPr>
                    <w:t>SQL99</w:t>
                  </w:r>
                  <w:r w:rsidRPr="006008B8">
                    <w:rPr>
                      <w:rFonts w:ascii="Times New Roman" w:hAnsi="Times New Roman" w:cs="Times New Roman"/>
                    </w:rPr>
                    <w:t>等数据库相关的</w:t>
                  </w:r>
                  <w:r w:rsidRPr="006008B8">
                    <w:rPr>
                      <w:rFonts w:ascii="Times New Roman" w:hAnsi="Times New Roman" w:cs="Times New Roman"/>
                    </w:rPr>
                    <w:t>ANSI/ISO</w:t>
                  </w:r>
                  <w:r w:rsidRPr="006008B8">
                    <w:rPr>
                      <w:rFonts w:ascii="Times New Roman" w:hAnsi="Times New Roman" w:cs="Times New Roman"/>
                    </w:rPr>
                    <w:t>标准，基础软件相关的产业政策、</w:t>
                  </w:r>
                  <w:r w:rsidRPr="006008B8">
                    <w:rPr>
                      <w:rFonts w:ascii="Times New Roman" w:hAnsi="Times New Roman" w:cs="Times New Roman"/>
                    </w:rPr>
                    <w:t>BSD</w:t>
                  </w:r>
                  <w:r w:rsidRPr="006008B8">
                    <w:rPr>
                      <w:rFonts w:ascii="Times New Roman" w:hAnsi="Times New Roman" w:cs="Times New Roman"/>
                    </w:rPr>
                    <w:t>等许可协议以及开源</w:t>
                  </w:r>
                  <w:r w:rsidRPr="006008B8">
                    <w:rPr>
                      <w:rFonts w:ascii="Times New Roman" w:hAnsi="Times New Roman" w:cs="Times New Roman"/>
                    </w:rPr>
                    <w:t>DBMS</w:t>
                  </w:r>
                  <w:r w:rsidRPr="006008B8">
                    <w:rPr>
                      <w:rFonts w:ascii="Times New Roman" w:hAnsi="Times New Roman" w:cs="Times New Roman"/>
                    </w:rPr>
                    <w:t>系统，以及数据库相关的计算机领域活动。</w:t>
                  </w:r>
                </w:p>
              </w:tc>
              <w:tc>
                <w:tcPr>
                  <w:tcW w:w="4526" w:type="dxa"/>
                </w:tcPr>
                <w:p w14:paraId="17A8D144" w14:textId="77777777" w:rsidR="00943EFE" w:rsidRPr="006008B8" w:rsidRDefault="00E76721">
                  <w:pPr>
                    <w:ind w:left="-3"/>
                    <w:rPr>
                      <w:rFonts w:ascii="Times New Roman" w:hAnsi="Times New Roman" w:cs="Times New Roman"/>
                    </w:rPr>
                  </w:pPr>
                  <w:r w:rsidRPr="006008B8">
                    <w:rPr>
                      <w:rFonts w:ascii="Times New Roman" w:hAnsi="Times New Roman" w:cs="Times New Roman"/>
                    </w:rPr>
                    <w:t>通过课堂讲授和课后作业的方式，学习和掌握数据库</w:t>
                  </w:r>
                  <w:r w:rsidRPr="006008B8">
                    <w:rPr>
                      <w:rFonts w:ascii="Times New Roman" w:hAnsi="Times New Roman" w:cs="Times New Roman"/>
                    </w:rPr>
                    <w:t>SQL 92</w:t>
                  </w:r>
                  <w:r w:rsidRPr="006008B8">
                    <w:rPr>
                      <w:rFonts w:ascii="Times New Roman" w:hAnsi="Times New Roman" w:cs="Times New Roman"/>
                    </w:rPr>
                    <w:t>、</w:t>
                  </w:r>
                  <w:r w:rsidRPr="006008B8">
                    <w:rPr>
                      <w:rFonts w:ascii="Times New Roman" w:hAnsi="Times New Roman" w:cs="Times New Roman"/>
                    </w:rPr>
                    <w:t>SQL 99</w:t>
                  </w:r>
                  <w:r w:rsidRPr="006008B8">
                    <w:rPr>
                      <w:rFonts w:ascii="Times New Roman" w:hAnsi="Times New Roman" w:cs="Times New Roman"/>
                    </w:rPr>
                    <w:t>等有关标准、数据库的基本功能、典型的数据库产品等知识，理解基础软件研发所面对的复杂工程问题。</w:t>
                  </w:r>
                </w:p>
              </w:tc>
            </w:tr>
            <w:tr w:rsidR="00943EFE" w:rsidRPr="006008B8" w14:paraId="78021A23" w14:textId="77777777">
              <w:tc>
                <w:tcPr>
                  <w:tcW w:w="3539" w:type="dxa"/>
                </w:tcPr>
                <w:p w14:paraId="7E74539A"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2</w:t>
                  </w:r>
                  <w:r w:rsidRPr="006008B8">
                    <w:rPr>
                      <w:rFonts w:ascii="Times New Roman" w:hAnsi="Times New Roman" w:cs="Times New Roman"/>
                    </w:rPr>
                    <w:t>：掌握数据库管理系统的设计与实现，包括存储引擎、数据索引、数据恢复与并发控制等功能，理解针对</w:t>
                  </w:r>
                  <w:r w:rsidRPr="006008B8">
                    <w:rPr>
                      <w:rFonts w:ascii="Times New Roman" w:hAnsi="Times New Roman" w:cs="Times New Roman"/>
                    </w:rPr>
                    <w:t>DBMS</w:t>
                  </w:r>
                  <w:r w:rsidRPr="006008B8">
                    <w:rPr>
                      <w:rFonts w:ascii="Times New Roman" w:hAnsi="Times New Roman" w:cs="Times New Roman"/>
                    </w:rPr>
                    <w:t>的复杂系统设计与开发技术，及其对社会、安全和法律的影响。</w:t>
                  </w:r>
                </w:p>
              </w:tc>
              <w:tc>
                <w:tcPr>
                  <w:tcW w:w="4526" w:type="dxa"/>
                </w:tcPr>
                <w:p w14:paraId="4FB836A7" w14:textId="77777777" w:rsidR="00943EFE" w:rsidRPr="006008B8" w:rsidRDefault="00E76721">
                  <w:pPr>
                    <w:ind w:left="-3"/>
                    <w:rPr>
                      <w:rFonts w:ascii="Times New Roman" w:hAnsi="Times New Roman" w:cs="Times New Roman"/>
                    </w:rPr>
                  </w:pPr>
                  <w:r w:rsidRPr="006008B8">
                    <w:rPr>
                      <w:rFonts w:ascii="Times New Roman" w:hAnsi="Times New Roman" w:cs="Times New Roman"/>
                    </w:rPr>
                    <w:t>通过课堂讲授和课后阅读与作业的方式，学习数据库管理系统的模块设计与实现，了解存储引擎、数据索引、数据恢复和并发控制等功能的机制与设计思想；</w:t>
                  </w:r>
                </w:p>
                <w:p w14:paraId="69157A4F" w14:textId="77777777" w:rsidR="00943EFE" w:rsidRPr="006008B8" w:rsidRDefault="00E76721">
                  <w:pPr>
                    <w:rPr>
                      <w:rFonts w:ascii="Times New Roman" w:hAnsi="Times New Roman" w:cs="Times New Roman"/>
                    </w:rPr>
                  </w:pPr>
                  <w:r w:rsidRPr="006008B8">
                    <w:rPr>
                      <w:rFonts w:ascii="Times New Roman" w:hAnsi="Times New Roman" w:cs="Times New Roman"/>
                      <w:kern w:val="0"/>
                    </w:rPr>
                    <w:t>通过综合实例的课堂讲授和课后阅读与作业的方式，学习并掌握以上内容的思想和方法的应</w:t>
                  </w:r>
                  <w:r w:rsidRPr="006008B8">
                    <w:rPr>
                      <w:rFonts w:ascii="Times New Roman" w:hAnsi="Times New Roman" w:cs="Times New Roman"/>
                      <w:kern w:val="0"/>
                    </w:rPr>
                    <w:lastRenderedPageBreak/>
                    <w:t>用。</w:t>
                  </w:r>
                </w:p>
              </w:tc>
            </w:tr>
            <w:tr w:rsidR="00943EFE" w:rsidRPr="006008B8" w14:paraId="056D527D" w14:textId="77777777">
              <w:tc>
                <w:tcPr>
                  <w:tcW w:w="3539" w:type="dxa"/>
                </w:tcPr>
                <w:p w14:paraId="03B1B112" w14:textId="77777777" w:rsidR="00943EFE" w:rsidRPr="006008B8" w:rsidRDefault="00E76721">
                  <w:pPr>
                    <w:rPr>
                      <w:rFonts w:ascii="Times New Roman" w:hAnsi="Times New Roman" w:cs="Times New Roman"/>
                      <w:b/>
                    </w:rPr>
                  </w:pPr>
                  <w:r w:rsidRPr="006008B8">
                    <w:rPr>
                      <w:rFonts w:ascii="Times New Roman" w:hAnsi="Times New Roman" w:cs="Times New Roman"/>
                    </w:rPr>
                    <w:lastRenderedPageBreak/>
                    <w:t>目标</w:t>
                  </w:r>
                  <w:r w:rsidRPr="006008B8">
                    <w:rPr>
                      <w:rFonts w:ascii="Times New Roman" w:hAnsi="Times New Roman" w:cs="Times New Roman"/>
                    </w:rPr>
                    <w:t>3</w:t>
                  </w:r>
                  <w:r w:rsidRPr="006008B8">
                    <w:rPr>
                      <w:rFonts w:ascii="Times New Roman" w:hAnsi="Times New Roman" w:cs="Times New Roman"/>
                    </w:rPr>
                    <w:t>：掌握数据库的规范化设计、构建、维护、安全和隐私保护技术，了解数据泄露、丢失给社会、企业、民众健康与安全带来的影响，具备正确使用</w:t>
                  </w:r>
                  <w:r w:rsidRPr="006008B8">
                    <w:rPr>
                      <w:rFonts w:ascii="Times New Roman" w:hAnsi="Times New Roman" w:cs="Times New Roman"/>
                    </w:rPr>
                    <w:t>DBMS</w:t>
                  </w:r>
                  <w:r w:rsidRPr="006008B8">
                    <w:rPr>
                      <w:rFonts w:ascii="Times New Roman" w:hAnsi="Times New Roman" w:cs="Times New Roman"/>
                    </w:rPr>
                    <w:t>对数据进行安全、有效管理的能力。</w:t>
                  </w:r>
                </w:p>
              </w:tc>
              <w:tc>
                <w:tcPr>
                  <w:tcW w:w="4526" w:type="dxa"/>
                </w:tcPr>
                <w:p w14:paraId="52E2B8DC" w14:textId="77777777" w:rsidR="00943EFE" w:rsidRPr="006008B8" w:rsidRDefault="00E76721">
                  <w:pPr>
                    <w:rPr>
                      <w:rFonts w:ascii="Times New Roman" w:hAnsi="Times New Roman" w:cs="Times New Roman"/>
                    </w:rPr>
                  </w:pPr>
                  <w:r w:rsidRPr="006008B8">
                    <w:rPr>
                      <w:rFonts w:ascii="Times New Roman" w:hAnsi="Times New Roman" w:cs="Times New Roman"/>
                    </w:rPr>
                    <w:t>通过课堂讲授和实例分析对数据库规范化理论的学习，掌握如何针对具体应用场景进行优化的数据库逻辑与物理结构设计，开展数据库的构建和维护；</w:t>
                  </w:r>
                </w:p>
                <w:p w14:paraId="5EDAA809" w14:textId="77777777" w:rsidR="00943EFE" w:rsidRPr="006008B8" w:rsidRDefault="00E76721">
                  <w:pPr>
                    <w:rPr>
                      <w:rFonts w:ascii="Times New Roman" w:hAnsi="Times New Roman" w:cs="Times New Roman"/>
                    </w:rPr>
                  </w:pPr>
                  <w:r w:rsidRPr="006008B8">
                    <w:rPr>
                      <w:rFonts w:ascii="Times New Roman" w:hAnsi="Times New Roman" w:cs="Times New Roman"/>
                    </w:rPr>
                    <w:t>通过课堂讲授和习题分析的方式，学习和掌握数据的逻辑与物理结构设计、构建、维护与备份等方法，能够针对具体应用选择高效、可行的数据管理方案。</w:t>
                  </w:r>
                </w:p>
              </w:tc>
            </w:tr>
            <w:tr w:rsidR="00943EFE" w:rsidRPr="006008B8" w14:paraId="26D04FB0" w14:textId="77777777">
              <w:tc>
                <w:tcPr>
                  <w:tcW w:w="3539" w:type="dxa"/>
                </w:tcPr>
                <w:p w14:paraId="4E024A7E"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4</w:t>
                  </w:r>
                  <w:r w:rsidRPr="006008B8">
                    <w:rPr>
                      <w:rFonts w:ascii="Times New Roman" w:hAnsi="Times New Roman" w:cs="Times New Roman"/>
                    </w:rPr>
                    <w:t>：掌握数据库查询的数据定义、数据操纵等语言，通过数据库查询支持不同类型的信息化系统，促进各产业的信息化、智能化，推动国家社会经济的可持续发展。</w:t>
                  </w:r>
                </w:p>
              </w:tc>
              <w:tc>
                <w:tcPr>
                  <w:tcW w:w="4526" w:type="dxa"/>
                </w:tcPr>
                <w:p w14:paraId="48F0AFBF" w14:textId="77777777" w:rsidR="00943EFE" w:rsidRPr="006008B8" w:rsidRDefault="00E76721">
                  <w:pPr>
                    <w:rPr>
                      <w:rFonts w:ascii="Times New Roman" w:hAnsi="Times New Roman" w:cs="Times New Roman"/>
                    </w:rPr>
                  </w:pPr>
                  <w:r w:rsidRPr="006008B8">
                    <w:rPr>
                      <w:rFonts w:ascii="Times New Roman" w:hAnsi="Times New Roman" w:cs="Times New Roman"/>
                    </w:rPr>
                    <w:t>通过课堂讲授和习题分析的方式，学习和掌握</w:t>
                  </w:r>
                  <w:r w:rsidRPr="006008B8">
                    <w:rPr>
                      <w:rFonts w:ascii="Times New Roman" w:hAnsi="Times New Roman" w:cs="Times New Roman"/>
                    </w:rPr>
                    <w:t>SQL</w:t>
                  </w:r>
                  <w:r w:rsidRPr="006008B8">
                    <w:rPr>
                      <w:rFonts w:ascii="Times New Roman" w:hAnsi="Times New Roman" w:cs="Times New Roman"/>
                    </w:rPr>
                    <w:t>语言，掌握基于</w:t>
                  </w:r>
                  <w:r w:rsidRPr="006008B8">
                    <w:rPr>
                      <w:rFonts w:ascii="Times New Roman" w:hAnsi="Times New Roman" w:cs="Times New Roman"/>
                    </w:rPr>
                    <w:t>DDL</w:t>
                  </w:r>
                  <w:r w:rsidRPr="006008B8">
                    <w:rPr>
                      <w:rFonts w:ascii="Times New Roman" w:hAnsi="Times New Roman" w:cs="Times New Roman"/>
                    </w:rPr>
                    <w:t>的数据库对象管理、基于</w:t>
                  </w:r>
                  <w:r w:rsidRPr="006008B8">
                    <w:rPr>
                      <w:rFonts w:ascii="Times New Roman" w:hAnsi="Times New Roman" w:cs="Times New Roman"/>
                    </w:rPr>
                    <w:t>DML</w:t>
                  </w:r>
                  <w:r w:rsidRPr="006008B8">
                    <w:rPr>
                      <w:rFonts w:ascii="Times New Roman" w:hAnsi="Times New Roman" w:cs="Times New Roman"/>
                    </w:rPr>
                    <w:t>的数据操纵，以及存储过程、触发器和完整性约束，能够利用数据库相关原理从性能优化、并发控制、故障恢复等角度分析复杂工程问题；</w:t>
                  </w:r>
                </w:p>
                <w:p w14:paraId="54930269" w14:textId="77777777" w:rsidR="00943EFE" w:rsidRPr="006008B8" w:rsidRDefault="00E76721">
                  <w:pPr>
                    <w:rPr>
                      <w:rFonts w:ascii="Times New Roman" w:hAnsi="Times New Roman" w:cs="Times New Roman"/>
                    </w:rPr>
                  </w:pPr>
                  <w:r w:rsidRPr="006008B8">
                    <w:rPr>
                      <w:rFonts w:ascii="Times New Roman" w:hAnsi="Times New Roman" w:cs="Times New Roman"/>
                    </w:rPr>
                    <w:t>通过课程知识的讲授，使得学生能够根据具体应用场景通过数据库来管理业务数据并支持不同高级程序语言的处理。</w:t>
                  </w:r>
                </w:p>
              </w:tc>
            </w:tr>
            <w:tr w:rsidR="00943EFE" w:rsidRPr="006008B8" w14:paraId="2390A1F5" w14:textId="77777777">
              <w:tc>
                <w:tcPr>
                  <w:tcW w:w="3539" w:type="dxa"/>
                </w:tcPr>
                <w:p w14:paraId="208DC8BD" w14:textId="77777777"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5</w:t>
                  </w:r>
                  <w:r w:rsidRPr="006008B8">
                    <w:rPr>
                      <w:rFonts w:ascii="Times New Roman" w:hAnsi="Times New Roman" w:cs="Times New Roman"/>
                    </w:rPr>
                    <w:t>：掌握数据库的安全保护，了解数据库访问控制、注入攻击等问题及其对信息化和社会发展的影响，能够通过数据加密、视图、角色授权、绑定变量等方式根据要求保证数据库的安全性。</w:t>
                  </w:r>
                </w:p>
              </w:tc>
              <w:tc>
                <w:tcPr>
                  <w:tcW w:w="4526" w:type="dxa"/>
                </w:tcPr>
                <w:p w14:paraId="7A5ABE2B" w14:textId="77777777" w:rsidR="00943EFE" w:rsidRPr="006008B8" w:rsidRDefault="00E76721">
                  <w:pPr>
                    <w:rPr>
                      <w:rFonts w:ascii="Times New Roman" w:hAnsi="Times New Roman" w:cs="Times New Roman"/>
                    </w:rPr>
                  </w:pPr>
                  <w:r w:rsidRPr="006008B8">
                    <w:rPr>
                      <w:rFonts w:ascii="Times New Roman" w:hAnsi="Times New Roman" w:cs="Times New Roman"/>
                    </w:rPr>
                    <w:t>通过课堂讲授和课后作业的方式，讲授数据库的安全问题，通过视图、角色授权等方式支持有效的访问控制，结合案例掌握数据库安全和隐私保护机制；</w:t>
                  </w:r>
                </w:p>
                <w:p w14:paraId="063E6AB7" w14:textId="77777777" w:rsidR="00943EFE" w:rsidRPr="006008B8" w:rsidRDefault="00E76721">
                  <w:pPr>
                    <w:rPr>
                      <w:rFonts w:ascii="Times New Roman" w:hAnsi="Times New Roman" w:cs="Times New Roman"/>
                    </w:rPr>
                  </w:pPr>
                  <w:r w:rsidRPr="006008B8">
                    <w:rPr>
                      <w:rFonts w:ascii="Times New Roman" w:hAnsi="Times New Roman" w:cs="Times New Roman"/>
                    </w:rPr>
                    <w:t>通过课程知识的讲授，使得学生能够通过多种数据库手段保证数据库的安全性。</w:t>
                  </w:r>
                </w:p>
              </w:tc>
            </w:tr>
            <w:tr w:rsidR="00943EFE" w:rsidRPr="006008B8" w14:paraId="7F76CD75" w14:textId="77777777">
              <w:tc>
                <w:tcPr>
                  <w:tcW w:w="3539" w:type="dxa"/>
                </w:tcPr>
                <w:p w14:paraId="7EA205AC" w14:textId="36E00040" w:rsidR="00943EFE" w:rsidRPr="006008B8" w:rsidRDefault="00E76721">
                  <w:pPr>
                    <w:rPr>
                      <w:rFonts w:ascii="Times New Roman" w:hAnsi="Times New Roman" w:cs="Times New Roman"/>
                    </w:rPr>
                  </w:pPr>
                  <w:r w:rsidRPr="006008B8">
                    <w:rPr>
                      <w:rFonts w:ascii="Times New Roman" w:hAnsi="Times New Roman" w:cs="Times New Roman"/>
                    </w:rPr>
                    <w:t>目标</w:t>
                  </w:r>
                  <w:r w:rsidRPr="006008B8">
                    <w:rPr>
                      <w:rFonts w:ascii="Times New Roman" w:hAnsi="Times New Roman" w:cs="Times New Roman"/>
                    </w:rPr>
                    <w:t>6</w:t>
                  </w:r>
                  <w:r w:rsidRPr="006008B8">
                    <w:rPr>
                      <w:rFonts w:ascii="Times New Roman" w:hAnsi="Times New Roman" w:cs="Times New Roman"/>
                    </w:rPr>
                    <w:t>：掌握数据库的工程实践，理解</w:t>
                  </w:r>
                  <w:r w:rsidRPr="006008B8">
                    <w:rPr>
                      <w:rFonts w:ascii="Times New Roman" w:hAnsi="Times New Roman" w:cs="Times New Roman"/>
                    </w:rPr>
                    <w:t>DBMS</w:t>
                  </w:r>
                  <w:r w:rsidRPr="006008B8">
                    <w:rPr>
                      <w:rFonts w:ascii="Times New Roman" w:hAnsi="Times New Roman" w:cs="Times New Roman"/>
                    </w:rPr>
                    <w:t>作为一个重要基础软件的意义、作用及对社会的影响和贡献。</w:t>
                  </w:r>
                </w:p>
              </w:tc>
              <w:tc>
                <w:tcPr>
                  <w:tcW w:w="4526" w:type="dxa"/>
                </w:tcPr>
                <w:p w14:paraId="28C0973D" w14:textId="0F331CAE" w:rsidR="00943EFE" w:rsidRPr="006008B8" w:rsidRDefault="00E76721">
                  <w:pPr>
                    <w:rPr>
                      <w:rFonts w:ascii="Times New Roman" w:hAnsi="Times New Roman" w:cs="Times New Roman"/>
                    </w:rPr>
                  </w:pPr>
                  <w:r w:rsidRPr="006008B8">
                    <w:rPr>
                      <w:rFonts w:ascii="Times New Roman" w:hAnsi="Times New Roman" w:cs="Times New Roman"/>
                    </w:rPr>
                    <w:t>通过课堂讲授和习题分析的方式，学习和掌握数据模型特别是关系模型的核心思想，理解</w:t>
                  </w:r>
                  <w:r w:rsidRPr="006008B8">
                    <w:rPr>
                      <w:rFonts w:ascii="Times New Roman" w:hAnsi="Times New Roman" w:cs="Times New Roman"/>
                    </w:rPr>
                    <w:t>DBMS</w:t>
                  </w:r>
                  <w:r w:rsidRPr="006008B8">
                    <w:rPr>
                      <w:rFonts w:ascii="Times New Roman" w:hAnsi="Times New Roman" w:cs="Times New Roman"/>
                    </w:rPr>
                    <w:t>的意义、作用及其对社会的影响与贡献。</w:t>
                  </w:r>
                </w:p>
              </w:tc>
            </w:tr>
          </w:tbl>
          <w:p w14:paraId="430564A0" w14:textId="77777777" w:rsidR="00943EFE" w:rsidRPr="006008B8" w:rsidRDefault="00943EFE">
            <w:pPr>
              <w:rPr>
                <w:rFonts w:ascii="Times New Roman" w:hAnsi="Times New Roman" w:cs="Times New Roman"/>
              </w:rPr>
            </w:pPr>
          </w:p>
        </w:tc>
      </w:tr>
      <w:tr w:rsidR="009C4521" w:rsidRPr="006008B8" w14:paraId="558CE83D" w14:textId="77777777" w:rsidTr="00F22EB4">
        <w:tc>
          <w:tcPr>
            <w:tcW w:w="8296" w:type="dxa"/>
            <w:gridSpan w:val="9"/>
            <w:vAlign w:val="center"/>
          </w:tcPr>
          <w:p w14:paraId="5E78A633" w14:textId="3A3D63D4" w:rsidR="009C4521" w:rsidRPr="006008B8" w:rsidRDefault="00BE551E" w:rsidP="009C4521">
            <w:pPr>
              <w:spacing w:line="360" w:lineRule="auto"/>
              <w:rPr>
                <w:rFonts w:ascii="Times New Roman" w:eastAsia="黑体" w:hAnsi="Times New Roman" w:cs="Times New Roman"/>
                <w:b/>
                <w:sz w:val="24"/>
              </w:rPr>
            </w:pPr>
            <w:r w:rsidRPr="006008B8">
              <w:rPr>
                <w:rFonts w:ascii="Times New Roman" w:eastAsia="黑体" w:hAnsi="Times New Roman" w:cs="Times New Roman"/>
                <w:b/>
                <w:sz w:val="24"/>
              </w:rPr>
              <w:lastRenderedPageBreak/>
              <w:t>八</w:t>
            </w:r>
            <w:r w:rsidR="009C4521" w:rsidRPr="006008B8">
              <w:rPr>
                <w:rFonts w:ascii="Times New Roman" w:eastAsia="黑体" w:hAnsi="Times New Roman" w:cs="Times New Roman"/>
                <w:b/>
                <w:sz w:val="24"/>
              </w:rPr>
              <w:t>、教材及参考书目</w:t>
            </w:r>
          </w:p>
        </w:tc>
      </w:tr>
      <w:tr w:rsidR="00943EFE" w:rsidRPr="006008B8" w14:paraId="5B1BCBAA" w14:textId="77777777">
        <w:tc>
          <w:tcPr>
            <w:tcW w:w="1335" w:type="dxa"/>
            <w:vAlign w:val="center"/>
          </w:tcPr>
          <w:p w14:paraId="26BD0BD7" w14:textId="77777777" w:rsidR="00943EFE" w:rsidRPr="006008B8" w:rsidRDefault="00E76721">
            <w:pPr>
              <w:rPr>
                <w:rFonts w:ascii="Times New Roman" w:hAnsi="Times New Roman" w:cs="Times New Roman"/>
              </w:rPr>
            </w:pPr>
            <w:r w:rsidRPr="006008B8">
              <w:rPr>
                <w:rFonts w:ascii="Times New Roman" w:eastAsia="黑体" w:hAnsi="Times New Roman" w:cs="Times New Roman"/>
                <w:b/>
                <w:sz w:val="24"/>
              </w:rPr>
              <w:t>使用教材</w:t>
            </w:r>
          </w:p>
        </w:tc>
        <w:tc>
          <w:tcPr>
            <w:tcW w:w="6961" w:type="dxa"/>
            <w:gridSpan w:val="8"/>
            <w:vAlign w:val="center"/>
          </w:tcPr>
          <w:p w14:paraId="3D7C0D6C" w14:textId="114CC194" w:rsidR="00943EFE" w:rsidRPr="006008B8" w:rsidRDefault="009D529E" w:rsidP="009D529E">
            <w:pPr>
              <w:ind w:left="105" w:hangingChars="50" w:hanging="105"/>
              <w:rPr>
                <w:rFonts w:ascii="Times New Roman" w:hAnsi="Times New Roman" w:cs="Times New Roman"/>
              </w:rPr>
            </w:pPr>
            <w:r w:rsidRPr="009D529E">
              <w:rPr>
                <w:rFonts w:ascii="Times New Roman" w:hAnsi="Times New Roman" w:cs="Times New Roman" w:hint="eastAsia"/>
              </w:rPr>
              <w:t>数据库系统概念（第</w:t>
            </w:r>
            <w:r w:rsidRPr="009D529E">
              <w:rPr>
                <w:rFonts w:ascii="Times New Roman" w:hAnsi="Times New Roman" w:cs="Times New Roman" w:hint="eastAsia"/>
              </w:rPr>
              <w:t>7</w:t>
            </w:r>
            <w:r w:rsidRPr="009D529E">
              <w:rPr>
                <w:rFonts w:ascii="Times New Roman" w:hAnsi="Times New Roman" w:cs="Times New Roman" w:hint="eastAsia"/>
              </w:rPr>
              <w:t>版）</w:t>
            </w:r>
            <w:r w:rsidRPr="009D529E">
              <w:rPr>
                <w:rFonts w:ascii="Times New Roman" w:hAnsi="Times New Roman" w:cs="Times New Roman" w:hint="eastAsia"/>
              </w:rPr>
              <w:t xml:space="preserve"> </w:t>
            </w:r>
            <w:r>
              <w:rPr>
                <w:rFonts w:ascii="Times New Roman" w:hAnsi="Times New Roman" w:cs="Times New Roman" w:hint="eastAsia"/>
              </w:rPr>
              <w:t>（美）亚伯拉罕·西尔伯沙茨，（美）亨利·</w:t>
            </w:r>
            <w:r>
              <w:rPr>
                <w:rFonts w:ascii="Times New Roman" w:hAnsi="Times New Roman" w:cs="Times New Roman" w:hint="eastAsia"/>
              </w:rPr>
              <w:t>F</w:t>
            </w:r>
            <w:r>
              <w:rPr>
                <w:rFonts w:ascii="Times New Roman" w:hAnsi="Times New Roman" w:cs="Times New Roman"/>
              </w:rPr>
              <w:t>.</w:t>
            </w:r>
            <w:r>
              <w:rPr>
                <w:rFonts w:ascii="Times New Roman" w:hAnsi="Times New Roman" w:cs="Times New Roman" w:hint="eastAsia"/>
              </w:rPr>
              <w:t>科思，（印）</w:t>
            </w:r>
            <w:r>
              <w:rPr>
                <w:rFonts w:ascii="Times New Roman" w:hAnsi="Times New Roman" w:cs="Times New Roman" w:hint="eastAsia"/>
              </w:rPr>
              <w:t>S</w:t>
            </w:r>
            <w:r>
              <w:rPr>
                <w:rFonts w:ascii="Times New Roman" w:hAnsi="Times New Roman" w:cs="Times New Roman"/>
              </w:rPr>
              <w:t>.</w:t>
            </w:r>
            <w:proofErr w:type="gramStart"/>
            <w:r>
              <w:rPr>
                <w:rFonts w:ascii="Times New Roman" w:hAnsi="Times New Roman" w:cs="Times New Roman" w:hint="eastAsia"/>
              </w:rPr>
              <w:t>苏达尔</w:t>
            </w:r>
            <w:proofErr w:type="gramEnd"/>
            <w:r>
              <w:rPr>
                <w:rFonts w:ascii="Times New Roman" w:hAnsi="Times New Roman" w:cs="Times New Roman" w:hint="eastAsia"/>
              </w:rPr>
              <w:t>尚</w:t>
            </w:r>
            <w:r>
              <w:rPr>
                <w:rFonts w:ascii="Times New Roman" w:hAnsi="Times New Roman" w:cs="Times New Roman" w:hint="eastAsia"/>
              </w:rPr>
              <w:t xml:space="preserve"> </w:t>
            </w:r>
            <w:r>
              <w:rPr>
                <w:rFonts w:ascii="Times New Roman" w:hAnsi="Times New Roman" w:cs="Times New Roman" w:hint="eastAsia"/>
              </w:rPr>
              <w:t>著；</w:t>
            </w:r>
            <w:r>
              <w:rPr>
                <w:rFonts w:ascii="Times New Roman" w:hAnsi="Times New Roman" w:cs="Times New Roman" w:hint="eastAsia"/>
              </w:rPr>
              <w:t xml:space="preserve"> </w:t>
            </w:r>
            <w:r>
              <w:rPr>
                <w:rFonts w:ascii="Times New Roman" w:hAnsi="Times New Roman" w:cs="Times New Roman" w:hint="eastAsia"/>
              </w:rPr>
              <w:t>杨冬青</w:t>
            </w:r>
            <w:r>
              <w:rPr>
                <w:rFonts w:ascii="Times New Roman" w:hAnsi="Times New Roman" w:cs="Times New Roman" w:hint="eastAsia"/>
              </w:rPr>
              <w:t xml:space="preserve"> </w:t>
            </w:r>
            <w:r>
              <w:rPr>
                <w:rFonts w:ascii="Times New Roman" w:hAnsi="Times New Roman" w:cs="Times New Roman" w:hint="eastAsia"/>
              </w:rPr>
              <w:t>等译</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北京</w:t>
            </w:r>
            <w:r>
              <w:rPr>
                <w:rFonts w:ascii="Times New Roman" w:hAnsi="Times New Roman" w:cs="Times New Roman" w:hint="eastAsia"/>
              </w:rPr>
              <w:t>-</w:t>
            </w:r>
            <w:r>
              <w:rPr>
                <w:rFonts w:ascii="Times New Roman" w:hAnsi="Times New Roman" w:cs="Times New Roman"/>
              </w:rPr>
              <w:t>-</w:t>
            </w:r>
            <w:r w:rsidRPr="009D529E">
              <w:rPr>
                <w:rFonts w:ascii="Times New Roman" w:hAnsi="Times New Roman" w:cs="Times New Roman" w:hint="eastAsia"/>
              </w:rPr>
              <w:t>机械工业出版社</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021.10 ISBN 978-7-111-69222-5</w:t>
            </w:r>
            <w:r w:rsidR="00CA7763">
              <w:rPr>
                <w:rFonts w:ascii="Times New Roman" w:hAnsi="Times New Roman" w:cs="Times New Roman"/>
              </w:rPr>
              <w:t>.</w:t>
            </w:r>
          </w:p>
        </w:tc>
      </w:tr>
      <w:tr w:rsidR="00943EFE" w:rsidRPr="006008B8" w14:paraId="07A0089F" w14:textId="77777777">
        <w:tc>
          <w:tcPr>
            <w:tcW w:w="1335" w:type="dxa"/>
            <w:vAlign w:val="center"/>
          </w:tcPr>
          <w:p w14:paraId="54611405" w14:textId="77777777" w:rsidR="00943EFE" w:rsidRPr="006008B8" w:rsidRDefault="00E76721">
            <w:pPr>
              <w:rPr>
                <w:rFonts w:ascii="Times New Roman" w:hAnsi="Times New Roman" w:cs="Times New Roman"/>
              </w:rPr>
            </w:pPr>
            <w:r w:rsidRPr="006008B8">
              <w:rPr>
                <w:rFonts w:ascii="Times New Roman" w:eastAsia="黑体" w:hAnsi="Times New Roman" w:cs="Times New Roman"/>
                <w:b/>
                <w:sz w:val="24"/>
              </w:rPr>
              <w:t>参考书目</w:t>
            </w:r>
          </w:p>
        </w:tc>
        <w:tc>
          <w:tcPr>
            <w:tcW w:w="6961" w:type="dxa"/>
            <w:gridSpan w:val="8"/>
            <w:vAlign w:val="center"/>
          </w:tcPr>
          <w:p w14:paraId="2B49E6CC" w14:textId="48AB0E47" w:rsidR="00943EFE" w:rsidRPr="006008B8" w:rsidRDefault="00E76721">
            <w:pPr>
              <w:numPr>
                <w:ilvl w:val="0"/>
                <w:numId w:val="1"/>
              </w:numPr>
              <w:rPr>
                <w:rFonts w:ascii="Times New Roman" w:hAnsi="Times New Roman" w:cs="Times New Roman"/>
                <w:szCs w:val="21"/>
              </w:rPr>
            </w:pPr>
            <w:r w:rsidRPr="006008B8">
              <w:rPr>
                <w:rFonts w:ascii="Times New Roman" w:hAnsi="Times New Roman" w:cs="Times New Roman"/>
                <w:szCs w:val="21"/>
              </w:rPr>
              <w:t>王珊，数据库系统概论，</w:t>
            </w:r>
            <w:r w:rsidRPr="006008B8">
              <w:rPr>
                <w:rFonts w:ascii="Times New Roman" w:hAnsi="Times New Roman" w:cs="Times New Roman"/>
                <w:szCs w:val="21"/>
              </w:rPr>
              <w:t>ISBN 978-7-04-040664-1</w:t>
            </w:r>
            <w:r w:rsidR="00CA7763">
              <w:rPr>
                <w:rFonts w:ascii="Times New Roman" w:hAnsi="Times New Roman" w:cs="Times New Roman"/>
                <w:szCs w:val="21"/>
              </w:rPr>
              <w:t>.</w:t>
            </w:r>
          </w:p>
          <w:p w14:paraId="115F1472" w14:textId="654F8685" w:rsidR="00943EFE" w:rsidRPr="001A6DDC" w:rsidRDefault="00E76721" w:rsidP="001A6DDC">
            <w:pPr>
              <w:numPr>
                <w:ilvl w:val="0"/>
                <w:numId w:val="1"/>
              </w:numPr>
              <w:rPr>
                <w:rFonts w:ascii="Times New Roman" w:hAnsi="Times New Roman" w:cs="Times New Roman"/>
                <w:szCs w:val="21"/>
              </w:rPr>
            </w:pPr>
            <w:r w:rsidRPr="006008B8">
              <w:rPr>
                <w:rFonts w:ascii="Times New Roman" w:hAnsi="Times New Roman" w:cs="Times New Roman"/>
                <w:szCs w:val="21"/>
              </w:rPr>
              <w:t>施伯乐等，数据库系统教程，</w:t>
            </w:r>
            <w:r w:rsidRPr="006008B8">
              <w:rPr>
                <w:rFonts w:ascii="Times New Roman" w:hAnsi="Times New Roman" w:cs="Times New Roman"/>
                <w:szCs w:val="21"/>
              </w:rPr>
              <w:t>ISBN 9787040242249</w:t>
            </w:r>
            <w:r w:rsidR="00CA7763">
              <w:rPr>
                <w:rFonts w:ascii="Times New Roman" w:hAnsi="Times New Roman" w:cs="Times New Roman"/>
                <w:szCs w:val="21"/>
              </w:rPr>
              <w:t>.</w:t>
            </w:r>
          </w:p>
        </w:tc>
      </w:tr>
      <w:tr w:rsidR="00943EFE" w:rsidRPr="006008B8" w14:paraId="1A4DC080" w14:textId="77777777">
        <w:tc>
          <w:tcPr>
            <w:tcW w:w="1335" w:type="dxa"/>
            <w:vAlign w:val="center"/>
          </w:tcPr>
          <w:p w14:paraId="21777FE0" w14:textId="77777777" w:rsidR="00943EFE" w:rsidRPr="006008B8" w:rsidRDefault="00E76721">
            <w:pPr>
              <w:rPr>
                <w:rFonts w:ascii="Times New Roman" w:hAnsi="Times New Roman" w:cs="Times New Roman"/>
              </w:rPr>
            </w:pPr>
            <w:r w:rsidRPr="006008B8">
              <w:rPr>
                <w:rFonts w:ascii="Times New Roman" w:eastAsia="黑体" w:hAnsi="Times New Roman" w:cs="Times New Roman"/>
                <w:b/>
                <w:sz w:val="24"/>
              </w:rPr>
              <w:t>课程网站</w:t>
            </w:r>
          </w:p>
        </w:tc>
        <w:tc>
          <w:tcPr>
            <w:tcW w:w="6961" w:type="dxa"/>
            <w:gridSpan w:val="8"/>
            <w:vAlign w:val="center"/>
          </w:tcPr>
          <w:p w14:paraId="00716C20" w14:textId="77777777" w:rsidR="00943EFE" w:rsidRPr="006008B8" w:rsidRDefault="00943EFE">
            <w:pPr>
              <w:rPr>
                <w:rFonts w:ascii="Times New Roman" w:hAnsi="Times New Roman" w:cs="Times New Roman"/>
              </w:rPr>
            </w:pPr>
          </w:p>
        </w:tc>
      </w:tr>
      <w:tr w:rsidR="00943EFE" w:rsidRPr="006008B8" w14:paraId="1D7B9FBF" w14:textId="77777777" w:rsidTr="00677488">
        <w:tc>
          <w:tcPr>
            <w:tcW w:w="3823" w:type="dxa"/>
            <w:gridSpan w:val="4"/>
            <w:vAlign w:val="center"/>
          </w:tcPr>
          <w:p w14:paraId="33DE9CCF" w14:textId="77777777" w:rsidR="00943EFE" w:rsidRPr="006008B8" w:rsidRDefault="00E76721">
            <w:pPr>
              <w:rPr>
                <w:rFonts w:ascii="Times New Roman" w:hAnsi="Times New Roman" w:cs="Times New Roman"/>
              </w:rPr>
            </w:pPr>
            <w:r w:rsidRPr="006008B8">
              <w:rPr>
                <w:rFonts w:ascii="Times New Roman" w:hAnsi="Times New Roman" w:cs="Times New Roman"/>
              </w:rPr>
              <w:t>专业负责人意见</w:t>
            </w:r>
          </w:p>
          <w:p w14:paraId="7E3279EA" w14:textId="77777777" w:rsidR="00943EFE" w:rsidRPr="006008B8" w:rsidRDefault="00943EFE">
            <w:pPr>
              <w:rPr>
                <w:rFonts w:ascii="Times New Roman" w:hAnsi="Times New Roman" w:cs="Times New Roman"/>
              </w:rPr>
            </w:pPr>
          </w:p>
          <w:p w14:paraId="717BFDDA" w14:textId="77777777" w:rsidR="00943EFE" w:rsidRPr="006008B8" w:rsidRDefault="00943EFE">
            <w:pPr>
              <w:rPr>
                <w:rFonts w:ascii="Times New Roman" w:hAnsi="Times New Roman" w:cs="Times New Roman"/>
              </w:rPr>
            </w:pPr>
          </w:p>
          <w:p w14:paraId="205EB0DD" w14:textId="77777777" w:rsidR="00943EFE" w:rsidRPr="006008B8" w:rsidRDefault="00E76721">
            <w:pPr>
              <w:ind w:firstLineChars="900" w:firstLine="1890"/>
              <w:rPr>
                <w:rFonts w:ascii="Times New Roman" w:hAnsi="Times New Roman" w:cs="Times New Roman"/>
              </w:rPr>
            </w:pPr>
            <w:r w:rsidRPr="006008B8">
              <w:rPr>
                <w:rFonts w:ascii="Times New Roman" w:hAnsi="Times New Roman" w:cs="Times New Roman"/>
              </w:rPr>
              <w:t>签名：</w:t>
            </w:r>
          </w:p>
          <w:p w14:paraId="6BB3DF21" w14:textId="77777777" w:rsidR="00943EFE" w:rsidRPr="006008B8" w:rsidRDefault="00943EFE">
            <w:pPr>
              <w:ind w:firstLineChars="900" w:firstLine="1890"/>
              <w:rPr>
                <w:rFonts w:ascii="Times New Roman" w:hAnsi="Times New Roman" w:cs="Times New Roman"/>
              </w:rPr>
            </w:pPr>
          </w:p>
          <w:p w14:paraId="6E83F4D0" w14:textId="7F708F26" w:rsidR="00943EFE" w:rsidRPr="006008B8" w:rsidRDefault="00E76721" w:rsidP="0015223B">
            <w:pPr>
              <w:jc w:val="right"/>
              <w:rPr>
                <w:rFonts w:ascii="Times New Roman" w:hAnsi="Times New Roman" w:cs="Times New Roman"/>
              </w:rPr>
            </w:pPr>
            <w:r w:rsidRPr="006008B8">
              <w:rPr>
                <w:rFonts w:ascii="Times New Roman" w:hAnsi="Times New Roman" w:cs="Times New Roman"/>
              </w:rPr>
              <w:t>年</w:t>
            </w:r>
            <w:r w:rsidRPr="006008B8">
              <w:rPr>
                <w:rFonts w:ascii="Times New Roman" w:hAnsi="Times New Roman" w:cs="Times New Roman"/>
              </w:rPr>
              <w:t xml:space="preserve">  </w:t>
            </w:r>
            <w:r w:rsidRPr="006008B8">
              <w:rPr>
                <w:rFonts w:ascii="Times New Roman" w:hAnsi="Times New Roman" w:cs="Times New Roman"/>
              </w:rPr>
              <w:t>月</w:t>
            </w:r>
            <w:r w:rsidRPr="006008B8">
              <w:rPr>
                <w:rFonts w:ascii="Times New Roman" w:hAnsi="Times New Roman" w:cs="Times New Roman"/>
              </w:rPr>
              <w:t xml:space="preserve">  </w:t>
            </w:r>
            <w:r w:rsidRPr="006008B8">
              <w:rPr>
                <w:rFonts w:ascii="Times New Roman" w:hAnsi="Times New Roman" w:cs="Times New Roman"/>
              </w:rPr>
              <w:t>日</w:t>
            </w:r>
          </w:p>
        </w:tc>
        <w:tc>
          <w:tcPr>
            <w:tcW w:w="4473" w:type="dxa"/>
            <w:gridSpan w:val="5"/>
            <w:vAlign w:val="center"/>
          </w:tcPr>
          <w:p w14:paraId="5753CB45" w14:textId="77777777" w:rsidR="00943EFE" w:rsidRPr="006008B8" w:rsidRDefault="00E76721">
            <w:pPr>
              <w:rPr>
                <w:rFonts w:ascii="Times New Roman" w:hAnsi="Times New Roman" w:cs="Times New Roman"/>
              </w:rPr>
            </w:pPr>
            <w:r w:rsidRPr="006008B8">
              <w:rPr>
                <w:rFonts w:ascii="Times New Roman" w:hAnsi="Times New Roman" w:cs="Times New Roman"/>
              </w:rPr>
              <w:t>教学院长意见</w:t>
            </w:r>
          </w:p>
          <w:p w14:paraId="44A9EBB6" w14:textId="77777777" w:rsidR="00943EFE" w:rsidRPr="006008B8" w:rsidRDefault="00943EFE">
            <w:pPr>
              <w:rPr>
                <w:rFonts w:ascii="Times New Roman" w:hAnsi="Times New Roman" w:cs="Times New Roman"/>
              </w:rPr>
            </w:pPr>
          </w:p>
          <w:p w14:paraId="45C47032" w14:textId="77777777" w:rsidR="00943EFE" w:rsidRPr="006008B8" w:rsidRDefault="00943EFE">
            <w:pPr>
              <w:rPr>
                <w:rFonts w:ascii="Times New Roman" w:hAnsi="Times New Roman" w:cs="Times New Roman"/>
              </w:rPr>
            </w:pPr>
          </w:p>
          <w:p w14:paraId="54729FC7" w14:textId="77777777" w:rsidR="00943EFE" w:rsidRPr="006008B8" w:rsidRDefault="00943EFE">
            <w:pPr>
              <w:rPr>
                <w:rFonts w:ascii="Times New Roman" w:hAnsi="Times New Roman" w:cs="Times New Roman"/>
              </w:rPr>
            </w:pPr>
          </w:p>
          <w:p w14:paraId="4C686671" w14:textId="77777777" w:rsidR="00943EFE" w:rsidRPr="006008B8" w:rsidRDefault="00E76721">
            <w:pPr>
              <w:ind w:firstLineChars="900" w:firstLine="1890"/>
              <w:rPr>
                <w:rFonts w:ascii="Times New Roman" w:hAnsi="Times New Roman" w:cs="Times New Roman"/>
              </w:rPr>
            </w:pPr>
            <w:r w:rsidRPr="006008B8">
              <w:rPr>
                <w:rFonts w:ascii="Times New Roman" w:hAnsi="Times New Roman" w:cs="Times New Roman"/>
              </w:rPr>
              <w:t>签名：</w:t>
            </w:r>
          </w:p>
          <w:p w14:paraId="5C2ECC06" w14:textId="77777777" w:rsidR="00943EFE" w:rsidRPr="006008B8" w:rsidRDefault="00943EFE">
            <w:pPr>
              <w:ind w:firstLineChars="900" w:firstLine="1890"/>
              <w:rPr>
                <w:rFonts w:ascii="Times New Roman" w:hAnsi="Times New Roman" w:cs="Times New Roman"/>
              </w:rPr>
            </w:pPr>
          </w:p>
          <w:p w14:paraId="0A55ED41" w14:textId="51C52338" w:rsidR="00943EFE" w:rsidRPr="006008B8" w:rsidRDefault="00E76721" w:rsidP="0015223B">
            <w:pPr>
              <w:jc w:val="right"/>
              <w:rPr>
                <w:rFonts w:ascii="Times New Roman" w:hAnsi="Times New Roman" w:cs="Times New Roman"/>
              </w:rPr>
            </w:pPr>
            <w:r w:rsidRPr="006008B8">
              <w:rPr>
                <w:rFonts w:ascii="Times New Roman" w:hAnsi="Times New Roman" w:cs="Times New Roman"/>
              </w:rPr>
              <w:t>年</w:t>
            </w:r>
            <w:r w:rsidRPr="006008B8">
              <w:rPr>
                <w:rFonts w:ascii="Times New Roman" w:hAnsi="Times New Roman" w:cs="Times New Roman"/>
              </w:rPr>
              <w:t xml:space="preserve">  </w:t>
            </w:r>
            <w:r w:rsidRPr="006008B8">
              <w:rPr>
                <w:rFonts w:ascii="Times New Roman" w:hAnsi="Times New Roman" w:cs="Times New Roman"/>
              </w:rPr>
              <w:t>月</w:t>
            </w:r>
            <w:r w:rsidRPr="006008B8">
              <w:rPr>
                <w:rFonts w:ascii="Times New Roman" w:hAnsi="Times New Roman" w:cs="Times New Roman"/>
              </w:rPr>
              <w:t xml:space="preserve">  </w:t>
            </w:r>
            <w:r w:rsidRPr="006008B8">
              <w:rPr>
                <w:rFonts w:ascii="Times New Roman" w:hAnsi="Times New Roman" w:cs="Times New Roman"/>
              </w:rPr>
              <w:t>日</w:t>
            </w:r>
          </w:p>
        </w:tc>
      </w:tr>
    </w:tbl>
    <w:p w14:paraId="2AAC20A7" w14:textId="77777777" w:rsidR="00943EFE" w:rsidRPr="006008B8" w:rsidRDefault="00943EFE" w:rsidP="002C6F80">
      <w:pPr>
        <w:widowControl/>
        <w:jc w:val="left"/>
        <w:rPr>
          <w:rFonts w:ascii="Times New Roman" w:hAnsi="Times New Roman" w:cs="Times New Roman"/>
        </w:rPr>
      </w:pPr>
    </w:p>
    <w:sectPr w:rsidR="00943EFE" w:rsidRPr="006008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6DF46" w14:textId="77777777" w:rsidR="00247904" w:rsidRDefault="00247904" w:rsidP="00050B2F">
      <w:r>
        <w:separator/>
      </w:r>
    </w:p>
  </w:endnote>
  <w:endnote w:type="continuationSeparator" w:id="0">
    <w:p w14:paraId="53FE2172" w14:textId="77777777" w:rsidR="00247904" w:rsidRDefault="00247904" w:rsidP="000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B9807" w14:textId="77777777" w:rsidR="00247904" w:rsidRDefault="00247904" w:rsidP="00050B2F">
      <w:r>
        <w:separator/>
      </w:r>
    </w:p>
  </w:footnote>
  <w:footnote w:type="continuationSeparator" w:id="0">
    <w:p w14:paraId="467140FE" w14:textId="77777777" w:rsidR="00247904" w:rsidRDefault="00247904" w:rsidP="0005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5C1"/>
    <w:multiLevelType w:val="multilevel"/>
    <w:tmpl w:val="01B235C1"/>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50"/>
    <w:rsid w:val="00034BA5"/>
    <w:rsid w:val="00043476"/>
    <w:rsid w:val="00050B2F"/>
    <w:rsid w:val="000525D0"/>
    <w:rsid w:val="000601AB"/>
    <w:rsid w:val="00060CDB"/>
    <w:rsid w:val="00061A42"/>
    <w:rsid w:val="00067B8C"/>
    <w:rsid w:val="000766E0"/>
    <w:rsid w:val="0007765F"/>
    <w:rsid w:val="000925EC"/>
    <w:rsid w:val="0009793F"/>
    <w:rsid w:val="000A413B"/>
    <w:rsid w:val="000B0899"/>
    <w:rsid w:val="000B75E6"/>
    <w:rsid w:val="000C4D6E"/>
    <w:rsid w:val="000C7841"/>
    <w:rsid w:val="000D4FF4"/>
    <w:rsid w:val="000F03EC"/>
    <w:rsid w:val="000F165A"/>
    <w:rsid w:val="000F3017"/>
    <w:rsid w:val="000F3ED3"/>
    <w:rsid w:val="000F46C4"/>
    <w:rsid w:val="001018A5"/>
    <w:rsid w:val="00102BEC"/>
    <w:rsid w:val="0010391C"/>
    <w:rsid w:val="00107116"/>
    <w:rsid w:val="00111D1C"/>
    <w:rsid w:val="00122CF4"/>
    <w:rsid w:val="001240D9"/>
    <w:rsid w:val="00130A63"/>
    <w:rsid w:val="001431E0"/>
    <w:rsid w:val="00146C88"/>
    <w:rsid w:val="001471A0"/>
    <w:rsid w:val="0015223B"/>
    <w:rsid w:val="00157357"/>
    <w:rsid w:val="001742BE"/>
    <w:rsid w:val="00174D9A"/>
    <w:rsid w:val="0017555D"/>
    <w:rsid w:val="00180A47"/>
    <w:rsid w:val="00182104"/>
    <w:rsid w:val="001975C4"/>
    <w:rsid w:val="00197A40"/>
    <w:rsid w:val="001A6DDC"/>
    <w:rsid w:val="001B69D6"/>
    <w:rsid w:val="001C6882"/>
    <w:rsid w:val="001E624D"/>
    <w:rsid w:val="001E64B9"/>
    <w:rsid w:val="001F5F70"/>
    <w:rsid w:val="002137A2"/>
    <w:rsid w:val="0022138B"/>
    <w:rsid w:val="0022647D"/>
    <w:rsid w:val="002323DC"/>
    <w:rsid w:val="002373C3"/>
    <w:rsid w:val="002378CC"/>
    <w:rsid w:val="00240430"/>
    <w:rsid w:val="00247904"/>
    <w:rsid w:val="002714E0"/>
    <w:rsid w:val="002B1986"/>
    <w:rsid w:val="002C2341"/>
    <w:rsid w:val="002C5F03"/>
    <w:rsid w:val="002C6F80"/>
    <w:rsid w:val="002E08D0"/>
    <w:rsid w:val="002F4BAC"/>
    <w:rsid w:val="002F745B"/>
    <w:rsid w:val="00304B63"/>
    <w:rsid w:val="00307CBA"/>
    <w:rsid w:val="00325F9D"/>
    <w:rsid w:val="00335742"/>
    <w:rsid w:val="00340F4F"/>
    <w:rsid w:val="00342522"/>
    <w:rsid w:val="00355D55"/>
    <w:rsid w:val="00375551"/>
    <w:rsid w:val="00384AED"/>
    <w:rsid w:val="0038668B"/>
    <w:rsid w:val="003941C3"/>
    <w:rsid w:val="003A02EB"/>
    <w:rsid w:val="003A3897"/>
    <w:rsid w:val="003A546E"/>
    <w:rsid w:val="003B0505"/>
    <w:rsid w:val="003C01FC"/>
    <w:rsid w:val="003D7F81"/>
    <w:rsid w:val="003E3AB5"/>
    <w:rsid w:val="003F7A18"/>
    <w:rsid w:val="0040056C"/>
    <w:rsid w:val="00400D6C"/>
    <w:rsid w:val="00404225"/>
    <w:rsid w:val="0041751D"/>
    <w:rsid w:val="0042072C"/>
    <w:rsid w:val="004262A5"/>
    <w:rsid w:val="00426307"/>
    <w:rsid w:val="0042675A"/>
    <w:rsid w:val="004418CA"/>
    <w:rsid w:val="00446F1D"/>
    <w:rsid w:val="00461362"/>
    <w:rsid w:val="00461AE8"/>
    <w:rsid w:val="0047050D"/>
    <w:rsid w:val="0047202C"/>
    <w:rsid w:val="00473C36"/>
    <w:rsid w:val="00476276"/>
    <w:rsid w:val="00492D57"/>
    <w:rsid w:val="00492D66"/>
    <w:rsid w:val="0049333B"/>
    <w:rsid w:val="00496C33"/>
    <w:rsid w:val="004A210D"/>
    <w:rsid w:val="004B2123"/>
    <w:rsid w:val="004B2DD0"/>
    <w:rsid w:val="004C21B6"/>
    <w:rsid w:val="004C233D"/>
    <w:rsid w:val="004C328D"/>
    <w:rsid w:val="004C4592"/>
    <w:rsid w:val="004C5372"/>
    <w:rsid w:val="004C608E"/>
    <w:rsid w:val="004D04B6"/>
    <w:rsid w:val="004E45A4"/>
    <w:rsid w:val="00512A23"/>
    <w:rsid w:val="005308ED"/>
    <w:rsid w:val="0054544E"/>
    <w:rsid w:val="00547B4A"/>
    <w:rsid w:val="00552EDA"/>
    <w:rsid w:val="005631C8"/>
    <w:rsid w:val="005872F5"/>
    <w:rsid w:val="00587E7D"/>
    <w:rsid w:val="0059527C"/>
    <w:rsid w:val="005A030D"/>
    <w:rsid w:val="005A1125"/>
    <w:rsid w:val="005A6AA5"/>
    <w:rsid w:val="005C1BE1"/>
    <w:rsid w:val="005C4296"/>
    <w:rsid w:val="005E4866"/>
    <w:rsid w:val="006008B8"/>
    <w:rsid w:val="00605D04"/>
    <w:rsid w:val="00621DB1"/>
    <w:rsid w:val="00625EF7"/>
    <w:rsid w:val="00631210"/>
    <w:rsid w:val="006517EF"/>
    <w:rsid w:val="00652AFB"/>
    <w:rsid w:val="00657CFD"/>
    <w:rsid w:val="006679B9"/>
    <w:rsid w:val="006764D2"/>
    <w:rsid w:val="00676AE0"/>
    <w:rsid w:val="00677488"/>
    <w:rsid w:val="0068689A"/>
    <w:rsid w:val="00690C3D"/>
    <w:rsid w:val="00691327"/>
    <w:rsid w:val="006934FE"/>
    <w:rsid w:val="006A5027"/>
    <w:rsid w:val="006A5054"/>
    <w:rsid w:val="006B0285"/>
    <w:rsid w:val="006B43F1"/>
    <w:rsid w:val="006D4839"/>
    <w:rsid w:val="006D4F34"/>
    <w:rsid w:val="006F1FA5"/>
    <w:rsid w:val="0070104D"/>
    <w:rsid w:val="00711DDD"/>
    <w:rsid w:val="007127A5"/>
    <w:rsid w:val="007136A5"/>
    <w:rsid w:val="00714527"/>
    <w:rsid w:val="00715AC7"/>
    <w:rsid w:val="00733C97"/>
    <w:rsid w:val="00736DAD"/>
    <w:rsid w:val="007478D8"/>
    <w:rsid w:val="007623D6"/>
    <w:rsid w:val="00764D72"/>
    <w:rsid w:val="0077093D"/>
    <w:rsid w:val="007735A4"/>
    <w:rsid w:val="00777D27"/>
    <w:rsid w:val="00783853"/>
    <w:rsid w:val="00784D8B"/>
    <w:rsid w:val="007978A1"/>
    <w:rsid w:val="007B20A2"/>
    <w:rsid w:val="007B56FF"/>
    <w:rsid w:val="007B595B"/>
    <w:rsid w:val="007B6B83"/>
    <w:rsid w:val="007C783B"/>
    <w:rsid w:val="007D3441"/>
    <w:rsid w:val="007D6710"/>
    <w:rsid w:val="007E1536"/>
    <w:rsid w:val="007F633D"/>
    <w:rsid w:val="00800222"/>
    <w:rsid w:val="00803FCF"/>
    <w:rsid w:val="00804336"/>
    <w:rsid w:val="00810881"/>
    <w:rsid w:val="00811A67"/>
    <w:rsid w:val="00822C1B"/>
    <w:rsid w:val="008269F2"/>
    <w:rsid w:val="00834742"/>
    <w:rsid w:val="008361AF"/>
    <w:rsid w:val="0084763C"/>
    <w:rsid w:val="00862D3B"/>
    <w:rsid w:val="00870EFA"/>
    <w:rsid w:val="00892444"/>
    <w:rsid w:val="008A7262"/>
    <w:rsid w:val="008D13AE"/>
    <w:rsid w:val="008D172A"/>
    <w:rsid w:val="008E00CC"/>
    <w:rsid w:val="008E2E6F"/>
    <w:rsid w:val="008F01DF"/>
    <w:rsid w:val="008F114F"/>
    <w:rsid w:val="008F1FD1"/>
    <w:rsid w:val="008F3211"/>
    <w:rsid w:val="008F61C5"/>
    <w:rsid w:val="00901948"/>
    <w:rsid w:val="009160E1"/>
    <w:rsid w:val="00923A0E"/>
    <w:rsid w:val="00924516"/>
    <w:rsid w:val="00925CAF"/>
    <w:rsid w:val="0092687C"/>
    <w:rsid w:val="00937125"/>
    <w:rsid w:val="00943722"/>
    <w:rsid w:val="00943EFE"/>
    <w:rsid w:val="009544C8"/>
    <w:rsid w:val="00957DF6"/>
    <w:rsid w:val="009629BC"/>
    <w:rsid w:val="0097289E"/>
    <w:rsid w:val="00981F0B"/>
    <w:rsid w:val="00985601"/>
    <w:rsid w:val="00990A5A"/>
    <w:rsid w:val="0099122D"/>
    <w:rsid w:val="009B6AB9"/>
    <w:rsid w:val="009C353B"/>
    <w:rsid w:val="009C4521"/>
    <w:rsid w:val="009D05CE"/>
    <w:rsid w:val="009D1BF7"/>
    <w:rsid w:val="009D32E4"/>
    <w:rsid w:val="009D529E"/>
    <w:rsid w:val="009E34EA"/>
    <w:rsid w:val="009E45D0"/>
    <w:rsid w:val="009F6FD3"/>
    <w:rsid w:val="00A02D04"/>
    <w:rsid w:val="00A10821"/>
    <w:rsid w:val="00A12487"/>
    <w:rsid w:val="00A12E5B"/>
    <w:rsid w:val="00A14D46"/>
    <w:rsid w:val="00A16C36"/>
    <w:rsid w:val="00A17D7B"/>
    <w:rsid w:val="00A55765"/>
    <w:rsid w:val="00A5758B"/>
    <w:rsid w:val="00A6664A"/>
    <w:rsid w:val="00A668E6"/>
    <w:rsid w:val="00A95749"/>
    <w:rsid w:val="00A97F04"/>
    <w:rsid w:val="00AA5BA2"/>
    <w:rsid w:val="00AA7248"/>
    <w:rsid w:val="00AA7A22"/>
    <w:rsid w:val="00AC1569"/>
    <w:rsid w:val="00AC5C72"/>
    <w:rsid w:val="00AE10A7"/>
    <w:rsid w:val="00AF0DCF"/>
    <w:rsid w:val="00AF20EE"/>
    <w:rsid w:val="00AF295A"/>
    <w:rsid w:val="00B06FC6"/>
    <w:rsid w:val="00B078C7"/>
    <w:rsid w:val="00B12C1B"/>
    <w:rsid w:val="00B16250"/>
    <w:rsid w:val="00B1664A"/>
    <w:rsid w:val="00B5455F"/>
    <w:rsid w:val="00B550C5"/>
    <w:rsid w:val="00B6541E"/>
    <w:rsid w:val="00B74158"/>
    <w:rsid w:val="00B84E30"/>
    <w:rsid w:val="00BA1697"/>
    <w:rsid w:val="00BA31D9"/>
    <w:rsid w:val="00BA528A"/>
    <w:rsid w:val="00BB1D28"/>
    <w:rsid w:val="00BB3BC9"/>
    <w:rsid w:val="00BC2371"/>
    <w:rsid w:val="00BE0DCF"/>
    <w:rsid w:val="00BE528C"/>
    <w:rsid w:val="00BE551E"/>
    <w:rsid w:val="00BF00F8"/>
    <w:rsid w:val="00C04DDD"/>
    <w:rsid w:val="00C05C59"/>
    <w:rsid w:val="00C06AFB"/>
    <w:rsid w:val="00C14544"/>
    <w:rsid w:val="00C1506E"/>
    <w:rsid w:val="00C223D0"/>
    <w:rsid w:val="00C22994"/>
    <w:rsid w:val="00C30B8B"/>
    <w:rsid w:val="00C4088A"/>
    <w:rsid w:val="00C46A67"/>
    <w:rsid w:val="00C46B88"/>
    <w:rsid w:val="00C70CFE"/>
    <w:rsid w:val="00C72165"/>
    <w:rsid w:val="00C770AF"/>
    <w:rsid w:val="00C83A51"/>
    <w:rsid w:val="00C83EAA"/>
    <w:rsid w:val="00C93D7A"/>
    <w:rsid w:val="00CA7763"/>
    <w:rsid w:val="00CD395A"/>
    <w:rsid w:val="00CD4051"/>
    <w:rsid w:val="00CD7744"/>
    <w:rsid w:val="00CE4E9F"/>
    <w:rsid w:val="00CF5CF4"/>
    <w:rsid w:val="00D05ADF"/>
    <w:rsid w:val="00D10B22"/>
    <w:rsid w:val="00D15A36"/>
    <w:rsid w:val="00D16989"/>
    <w:rsid w:val="00D178AD"/>
    <w:rsid w:val="00D207A6"/>
    <w:rsid w:val="00D237E9"/>
    <w:rsid w:val="00D40351"/>
    <w:rsid w:val="00D42869"/>
    <w:rsid w:val="00D43F42"/>
    <w:rsid w:val="00D46781"/>
    <w:rsid w:val="00D4722C"/>
    <w:rsid w:val="00D53B63"/>
    <w:rsid w:val="00D57D4F"/>
    <w:rsid w:val="00D61E61"/>
    <w:rsid w:val="00D71B7C"/>
    <w:rsid w:val="00D7640E"/>
    <w:rsid w:val="00D85711"/>
    <w:rsid w:val="00D86CA1"/>
    <w:rsid w:val="00D95801"/>
    <w:rsid w:val="00DA2A41"/>
    <w:rsid w:val="00DA3C76"/>
    <w:rsid w:val="00DA4109"/>
    <w:rsid w:val="00DA5618"/>
    <w:rsid w:val="00DB11A9"/>
    <w:rsid w:val="00DB28F0"/>
    <w:rsid w:val="00DB4E8E"/>
    <w:rsid w:val="00DD3133"/>
    <w:rsid w:val="00DD7C89"/>
    <w:rsid w:val="00E056C7"/>
    <w:rsid w:val="00E05759"/>
    <w:rsid w:val="00E11F5A"/>
    <w:rsid w:val="00E11FDA"/>
    <w:rsid w:val="00E14614"/>
    <w:rsid w:val="00E264CC"/>
    <w:rsid w:val="00E26C59"/>
    <w:rsid w:val="00E35076"/>
    <w:rsid w:val="00E40798"/>
    <w:rsid w:val="00E4501B"/>
    <w:rsid w:val="00E46951"/>
    <w:rsid w:val="00E707BD"/>
    <w:rsid w:val="00E76721"/>
    <w:rsid w:val="00E815B9"/>
    <w:rsid w:val="00E93A47"/>
    <w:rsid w:val="00E94113"/>
    <w:rsid w:val="00EB72DB"/>
    <w:rsid w:val="00F004D2"/>
    <w:rsid w:val="00F02AEF"/>
    <w:rsid w:val="00F07BBD"/>
    <w:rsid w:val="00F10FFF"/>
    <w:rsid w:val="00F22EB4"/>
    <w:rsid w:val="00F22F26"/>
    <w:rsid w:val="00F519E6"/>
    <w:rsid w:val="00F71C54"/>
    <w:rsid w:val="00F805FB"/>
    <w:rsid w:val="00F9662A"/>
    <w:rsid w:val="00FA04FD"/>
    <w:rsid w:val="00FA1E11"/>
    <w:rsid w:val="00FA2F08"/>
    <w:rsid w:val="00FA417A"/>
    <w:rsid w:val="00FE5AA3"/>
    <w:rsid w:val="00FE68A1"/>
    <w:rsid w:val="00FE68D6"/>
    <w:rsid w:val="00FF1730"/>
    <w:rsid w:val="03F335C0"/>
    <w:rsid w:val="158A4FDF"/>
    <w:rsid w:val="33AD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16476"/>
  <w15:docId w15:val="{CD3D0227-1012-4888-A49D-15E3A09C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paragraph" w:styleId="ad">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style01">
    <w:name w:val="fontstyle01"/>
    <w:basedOn w:val="a0"/>
    <w:rsid w:val="00547B4A"/>
    <w:rPr>
      <w:rFonts w:ascii="宋体" w:eastAsia="宋体" w:hAnsi="宋体" w:hint="eastAsia"/>
      <w:b w:val="0"/>
      <w:bCs w:val="0"/>
      <w:i w:val="0"/>
      <w:iCs w:val="0"/>
      <w:color w:val="000000"/>
      <w:sz w:val="22"/>
      <w:szCs w:val="22"/>
    </w:rPr>
  </w:style>
  <w:style w:type="character" w:customStyle="1" w:styleId="fontstyle21">
    <w:name w:val="fontstyle21"/>
    <w:basedOn w:val="a0"/>
    <w:rsid w:val="00D207A6"/>
    <w:rPr>
      <w:rFonts w:ascii="宋体" w:eastAsia="宋体" w:hAnsi="宋体" w:hint="eastAsia"/>
      <w:b w:val="0"/>
      <w:bCs w:val="0"/>
      <w:i w:val="0"/>
      <w:iCs w:val="0"/>
      <w:color w:val="000000"/>
      <w:sz w:val="22"/>
      <w:szCs w:val="22"/>
    </w:rPr>
  </w:style>
  <w:style w:type="character" w:customStyle="1" w:styleId="fontstyle31">
    <w:name w:val="fontstyle31"/>
    <w:basedOn w:val="a0"/>
    <w:rsid w:val="00D207A6"/>
    <w:rPr>
      <w:rFonts w:ascii="TimesNewRomanPSMT" w:hAnsi="TimesNewRomanPSMT" w:hint="default"/>
      <w:b w:val="0"/>
      <w:bCs w:val="0"/>
      <w:i w:val="0"/>
      <w:iCs w:val="0"/>
      <w:color w:val="000000"/>
      <w:sz w:val="22"/>
      <w:szCs w:val="22"/>
    </w:rPr>
  </w:style>
  <w:style w:type="character" w:customStyle="1" w:styleId="fontstyle11">
    <w:name w:val="fontstyle11"/>
    <w:basedOn w:val="a0"/>
    <w:rsid w:val="00AA7248"/>
    <w:rPr>
      <w:rFonts w:ascii="黑体" w:eastAsia="黑体" w:hAnsi="黑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7932">
      <w:bodyDiv w:val="1"/>
      <w:marLeft w:val="0"/>
      <w:marRight w:val="0"/>
      <w:marTop w:val="0"/>
      <w:marBottom w:val="0"/>
      <w:divBdr>
        <w:top w:val="none" w:sz="0" w:space="0" w:color="auto"/>
        <w:left w:val="none" w:sz="0" w:space="0" w:color="auto"/>
        <w:bottom w:val="none" w:sz="0" w:space="0" w:color="auto"/>
        <w:right w:val="none" w:sz="0" w:space="0" w:color="auto"/>
      </w:divBdr>
    </w:div>
    <w:div w:id="753016330">
      <w:bodyDiv w:val="1"/>
      <w:marLeft w:val="0"/>
      <w:marRight w:val="0"/>
      <w:marTop w:val="0"/>
      <w:marBottom w:val="0"/>
      <w:divBdr>
        <w:top w:val="none" w:sz="0" w:space="0" w:color="auto"/>
        <w:left w:val="none" w:sz="0" w:space="0" w:color="auto"/>
        <w:bottom w:val="none" w:sz="0" w:space="0" w:color="auto"/>
        <w:right w:val="none" w:sz="0" w:space="0" w:color="auto"/>
      </w:divBdr>
    </w:div>
    <w:div w:id="1117027146">
      <w:bodyDiv w:val="1"/>
      <w:marLeft w:val="0"/>
      <w:marRight w:val="0"/>
      <w:marTop w:val="0"/>
      <w:marBottom w:val="0"/>
      <w:divBdr>
        <w:top w:val="none" w:sz="0" w:space="0" w:color="auto"/>
        <w:left w:val="none" w:sz="0" w:space="0" w:color="auto"/>
        <w:bottom w:val="none" w:sz="0" w:space="0" w:color="auto"/>
        <w:right w:val="none" w:sz="0" w:space="0" w:color="auto"/>
      </w:divBdr>
    </w:div>
    <w:div w:id="1217005413">
      <w:bodyDiv w:val="1"/>
      <w:marLeft w:val="0"/>
      <w:marRight w:val="0"/>
      <w:marTop w:val="0"/>
      <w:marBottom w:val="0"/>
      <w:divBdr>
        <w:top w:val="none" w:sz="0" w:space="0" w:color="auto"/>
        <w:left w:val="none" w:sz="0" w:space="0" w:color="auto"/>
        <w:bottom w:val="none" w:sz="0" w:space="0" w:color="auto"/>
        <w:right w:val="none" w:sz="0" w:space="0" w:color="auto"/>
      </w:divBdr>
    </w:div>
    <w:div w:id="1631668668">
      <w:bodyDiv w:val="1"/>
      <w:marLeft w:val="0"/>
      <w:marRight w:val="0"/>
      <w:marTop w:val="0"/>
      <w:marBottom w:val="0"/>
      <w:divBdr>
        <w:top w:val="none" w:sz="0" w:space="0" w:color="auto"/>
        <w:left w:val="none" w:sz="0" w:space="0" w:color="auto"/>
        <w:bottom w:val="none" w:sz="0" w:space="0" w:color="auto"/>
        <w:right w:val="none" w:sz="0" w:space="0" w:color="auto"/>
      </w:divBdr>
    </w:div>
    <w:div w:id="1758942152">
      <w:bodyDiv w:val="1"/>
      <w:marLeft w:val="0"/>
      <w:marRight w:val="0"/>
      <w:marTop w:val="0"/>
      <w:marBottom w:val="0"/>
      <w:divBdr>
        <w:top w:val="none" w:sz="0" w:space="0" w:color="auto"/>
        <w:left w:val="none" w:sz="0" w:space="0" w:color="auto"/>
        <w:bottom w:val="none" w:sz="0" w:space="0" w:color="auto"/>
        <w:right w:val="none" w:sz="0" w:space="0" w:color="auto"/>
      </w:divBdr>
    </w:div>
    <w:div w:id="1914117354">
      <w:bodyDiv w:val="1"/>
      <w:marLeft w:val="0"/>
      <w:marRight w:val="0"/>
      <w:marTop w:val="0"/>
      <w:marBottom w:val="0"/>
      <w:divBdr>
        <w:top w:val="none" w:sz="0" w:space="0" w:color="auto"/>
        <w:left w:val="none" w:sz="0" w:space="0" w:color="auto"/>
        <w:bottom w:val="none" w:sz="0" w:space="0" w:color="auto"/>
        <w:right w:val="none" w:sz="0" w:space="0" w:color="auto"/>
      </w:divBdr>
    </w:div>
    <w:div w:id="200488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2026</Words>
  <Characters>11551</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zhaolei</dc:creator>
  <cp:lastModifiedBy>Administrator</cp:lastModifiedBy>
  <cp:revision>81</cp:revision>
  <cp:lastPrinted>2020-12-23T05:48:00Z</cp:lastPrinted>
  <dcterms:created xsi:type="dcterms:W3CDTF">2021-12-08T01:20:00Z</dcterms:created>
  <dcterms:modified xsi:type="dcterms:W3CDTF">2023-11-06T00:56:00Z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